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10" w:rsidRPr="007D67DB" w:rsidRDefault="004D3110" w:rsidP="004D3110">
      <w:pPr>
        <w:spacing w:line="280" w:lineRule="exact"/>
        <w:jc w:val="center"/>
        <w:outlineLvl w:val="0"/>
        <w:rPr>
          <w:b/>
        </w:rPr>
      </w:pPr>
      <w:r w:rsidRPr="007D67DB">
        <w:rPr>
          <w:b/>
        </w:rPr>
        <w:t>Договор</w:t>
      </w:r>
      <w:proofErr w:type="gramStart"/>
      <w:r w:rsidRPr="007D67DB">
        <w:rPr>
          <w:b/>
        </w:rPr>
        <w:t xml:space="preserve"> № </w:t>
      </w:r>
      <w:r w:rsidR="001B39EF">
        <w:rPr>
          <w:b/>
        </w:rPr>
        <w:t>Т</w:t>
      </w:r>
      <w:proofErr w:type="gramEnd"/>
      <w:r w:rsidR="001B39EF">
        <w:rPr>
          <w:b/>
        </w:rPr>
        <w:t>/22-07</w:t>
      </w:r>
    </w:p>
    <w:p w:rsidR="00BF4B0E" w:rsidRPr="007D67DB" w:rsidRDefault="00BF4B0E" w:rsidP="00FC6CC0">
      <w:pPr>
        <w:pStyle w:val="11"/>
        <w:widowControl w:val="0"/>
        <w:spacing w:after="0" w:line="240" w:lineRule="auto"/>
        <w:ind w:firstLine="709"/>
        <w:rPr>
          <w:rFonts w:ascii="Times New Roman" w:hAnsi="Times New Roman"/>
          <w:color w:val="auto"/>
          <w:spacing w:val="-3"/>
          <w:sz w:val="20"/>
          <w:szCs w:val="20"/>
          <w:lang w:val="ru-RU"/>
        </w:rPr>
      </w:pPr>
    </w:p>
    <w:p w:rsidR="001C07B9" w:rsidRPr="007D67DB" w:rsidRDefault="001C07B9" w:rsidP="00FC6CC0">
      <w:pPr>
        <w:pStyle w:val="11"/>
        <w:widowControl w:val="0"/>
        <w:spacing w:after="0" w:line="240" w:lineRule="auto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г. Мос</w:t>
      </w:r>
      <w:r w:rsidR="00374453" w:rsidRPr="007D67DB">
        <w:rPr>
          <w:rFonts w:ascii="Times New Roman" w:hAnsi="Times New Roman"/>
          <w:color w:val="auto"/>
          <w:spacing w:val="-3"/>
          <w:lang w:val="ru-RU"/>
        </w:rPr>
        <w:t>ква</w:t>
      </w:r>
      <w:r w:rsidR="00374453" w:rsidRPr="007D67DB">
        <w:rPr>
          <w:rFonts w:ascii="Times New Roman" w:hAnsi="Times New Roman"/>
          <w:color w:val="auto"/>
          <w:spacing w:val="-3"/>
          <w:lang w:val="ru-RU"/>
        </w:rPr>
        <w:tab/>
      </w:r>
      <w:r w:rsidR="00374453" w:rsidRPr="007D67DB">
        <w:rPr>
          <w:rFonts w:ascii="Times New Roman" w:hAnsi="Times New Roman"/>
          <w:color w:val="auto"/>
          <w:spacing w:val="-3"/>
          <w:lang w:val="ru-RU"/>
        </w:rPr>
        <w:tab/>
      </w:r>
      <w:r w:rsidR="004D00FF" w:rsidRPr="007D67DB">
        <w:rPr>
          <w:rFonts w:ascii="Times New Roman" w:hAnsi="Times New Roman"/>
          <w:color w:val="auto"/>
          <w:spacing w:val="-3"/>
          <w:lang w:val="ru-RU"/>
        </w:rPr>
        <w:tab/>
      </w:r>
      <w:r w:rsidR="004D3110" w:rsidRPr="007D67DB">
        <w:rPr>
          <w:rFonts w:ascii="Times New Roman" w:hAnsi="Times New Roman"/>
          <w:color w:val="auto"/>
          <w:spacing w:val="-3"/>
          <w:lang w:val="ru-RU"/>
        </w:rPr>
        <w:tab/>
      </w:r>
      <w:r w:rsidR="004D3110" w:rsidRPr="007D67DB">
        <w:rPr>
          <w:rFonts w:ascii="Times New Roman" w:hAnsi="Times New Roman"/>
          <w:color w:val="auto"/>
          <w:spacing w:val="-3"/>
          <w:lang w:val="ru-RU"/>
        </w:rPr>
        <w:tab/>
      </w:r>
      <w:r w:rsidR="004D3110" w:rsidRPr="007D67DB">
        <w:rPr>
          <w:rFonts w:ascii="Times New Roman" w:hAnsi="Times New Roman"/>
          <w:color w:val="auto"/>
          <w:spacing w:val="-3"/>
          <w:lang w:val="ru-RU"/>
        </w:rPr>
        <w:tab/>
      </w:r>
      <w:r w:rsidR="004D3110" w:rsidRPr="007D67DB">
        <w:rPr>
          <w:rFonts w:ascii="Times New Roman" w:hAnsi="Times New Roman"/>
          <w:color w:val="auto"/>
          <w:spacing w:val="-3"/>
          <w:lang w:val="ru-RU"/>
        </w:rPr>
        <w:tab/>
      </w:r>
      <w:r w:rsidR="001B39EF">
        <w:rPr>
          <w:rFonts w:ascii="Times New Roman" w:hAnsi="Times New Roman"/>
          <w:color w:val="auto"/>
          <w:spacing w:val="-3"/>
          <w:lang w:val="ru-RU"/>
        </w:rPr>
        <w:t xml:space="preserve">                                     </w:t>
      </w:r>
      <w:r w:rsidR="004D3110" w:rsidRPr="007D67DB">
        <w:rPr>
          <w:rFonts w:ascii="Times New Roman" w:hAnsi="Times New Roman"/>
          <w:snapToGrid w:val="0"/>
          <w:lang w:val="ru-RU"/>
        </w:rPr>
        <w:t>"</w:t>
      </w:r>
      <w:r w:rsidR="001B39EF">
        <w:rPr>
          <w:rFonts w:ascii="Times New Roman" w:hAnsi="Times New Roman"/>
          <w:snapToGrid w:val="0"/>
          <w:lang w:val="ru-RU"/>
        </w:rPr>
        <w:t>22</w:t>
      </w:r>
      <w:r w:rsidR="004D3110" w:rsidRPr="007D67DB">
        <w:rPr>
          <w:rFonts w:ascii="Times New Roman" w:hAnsi="Times New Roman"/>
          <w:snapToGrid w:val="0"/>
          <w:lang w:val="ru-RU"/>
        </w:rPr>
        <w:t xml:space="preserve">" </w:t>
      </w:r>
      <w:r w:rsidR="001B39EF">
        <w:rPr>
          <w:rFonts w:ascii="Times New Roman" w:hAnsi="Times New Roman"/>
          <w:snapToGrid w:val="0"/>
          <w:lang w:val="ru-RU"/>
        </w:rPr>
        <w:t>июля</w:t>
      </w:r>
      <w:r w:rsidR="004D3110" w:rsidRPr="007D67DB">
        <w:rPr>
          <w:rFonts w:ascii="Times New Roman" w:hAnsi="Times New Roman"/>
          <w:snapToGrid w:val="0"/>
          <w:lang w:val="ru-RU"/>
        </w:rPr>
        <w:t xml:space="preserve"> 201</w:t>
      </w:r>
      <w:r w:rsidR="00CD73C2">
        <w:rPr>
          <w:rFonts w:ascii="Times New Roman" w:hAnsi="Times New Roman"/>
          <w:snapToGrid w:val="0"/>
          <w:lang w:val="ru-RU"/>
        </w:rPr>
        <w:t>9</w:t>
      </w:r>
      <w:r w:rsidR="004D3110" w:rsidRPr="007D67DB">
        <w:rPr>
          <w:rFonts w:ascii="Times New Roman" w:hAnsi="Times New Roman"/>
          <w:snapToGrid w:val="0"/>
          <w:lang w:val="ru-RU"/>
        </w:rPr>
        <w:t xml:space="preserve"> г</w:t>
      </w:r>
      <w:r w:rsidR="00FB03C8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</w:p>
    <w:p w:rsidR="00575B9B" w:rsidRPr="00A4476A" w:rsidRDefault="00575B9B" w:rsidP="00A4476A">
      <w:pPr>
        <w:ind w:firstLine="720"/>
        <w:jc w:val="both"/>
        <w:rPr>
          <w:snapToGrid w:val="0"/>
        </w:rPr>
      </w:pPr>
      <w:proofErr w:type="gramStart"/>
      <w:r w:rsidRPr="007D67DB">
        <w:t xml:space="preserve">Акционерное общество (АО) </w:t>
      </w:r>
      <w:r w:rsidR="00415CBB">
        <w:t>«</w:t>
      </w:r>
      <w:r w:rsidR="00CD73C2">
        <w:t>ВТЕ ЮГО-ВОСТОК</w:t>
      </w:r>
      <w:r w:rsidR="00415CBB">
        <w:t>»</w:t>
      </w:r>
      <w:r w:rsidRPr="007D67DB">
        <w:t xml:space="preserve">, именуемое в дальнейшем </w:t>
      </w:r>
      <w:r w:rsidR="00415CBB">
        <w:rPr>
          <w:b/>
        </w:rPr>
        <w:t>«</w:t>
      </w:r>
      <w:r w:rsidRPr="007D67DB">
        <w:rPr>
          <w:b/>
          <w:i/>
        </w:rPr>
        <w:t>Покупатель</w:t>
      </w:r>
      <w:r w:rsidR="00415CBB">
        <w:rPr>
          <w:b/>
        </w:rPr>
        <w:t>»</w:t>
      </w:r>
      <w:r w:rsidR="00CD73C2">
        <w:t>, в лице Генерального д</w:t>
      </w:r>
      <w:r w:rsidRPr="007D67DB">
        <w:t xml:space="preserve">иректора </w:t>
      </w:r>
      <w:r w:rsidR="00CD73C2">
        <w:t>Григорьева Антона Сергеевича</w:t>
      </w:r>
      <w:r w:rsidRPr="007D67DB">
        <w:t xml:space="preserve">, действующего на основании </w:t>
      </w:r>
      <w:r w:rsidR="00CD73C2">
        <w:t>Устава</w:t>
      </w:r>
      <w:r w:rsidRPr="007D67DB">
        <w:rPr>
          <w:vertAlign w:val="superscript"/>
        </w:rPr>
        <w:t xml:space="preserve"> </w:t>
      </w:r>
      <w:r w:rsidR="00B447B2">
        <w:rPr>
          <w:snapToGrid w:val="0"/>
        </w:rPr>
        <w:t xml:space="preserve">с одной стороны и </w:t>
      </w:r>
      <w:r w:rsidR="001D55F4" w:rsidRPr="001D55F4">
        <w:rPr>
          <w:snapToGrid w:val="0"/>
        </w:rPr>
        <w:t xml:space="preserve">Общество с ограниченной ответственностью </w:t>
      </w:r>
      <w:r w:rsidR="00415CBB">
        <w:rPr>
          <w:snapToGrid w:val="0"/>
        </w:rPr>
        <w:t>«</w:t>
      </w:r>
      <w:r w:rsidR="001D55F4" w:rsidRPr="001D55F4">
        <w:rPr>
          <w:snapToGrid w:val="0"/>
        </w:rPr>
        <w:t>ЕКА-Процессинг</w:t>
      </w:r>
      <w:r w:rsidR="00415CBB">
        <w:rPr>
          <w:snapToGrid w:val="0"/>
        </w:rPr>
        <w:t>»</w:t>
      </w:r>
      <w:r w:rsidR="001D55F4" w:rsidRPr="001D55F4">
        <w:rPr>
          <w:snapToGrid w:val="0"/>
        </w:rPr>
        <w:t xml:space="preserve"> (ООО </w:t>
      </w:r>
      <w:r w:rsidR="00415CBB">
        <w:rPr>
          <w:snapToGrid w:val="0"/>
        </w:rPr>
        <w:t>«</w:t>
      </w:r>
      <w:r w:rsidR="001D55F4" w:rsidRPr="001D55F4">
        <w:rPr>
          <w:snapToGrid w:val="0"/>
        </w:rPr>
        <w:t>ЕКА-Процессинг</w:t>
      </w:r>
      <w:r w:rsidR="00415CBB">
        <w:rPr>
          <w:snapToGrid w:val="0"/>
        </w:rPr>
        <w:t>»</w:t>
      </w:r>
      <w:r w:rsidR="001D55F4" w:rsidRPr="001D55F4">
        <w:rPr>
          <w:snapToGrid w:val="0"/>
        </w:rPr>
        <w:t>)</w:t>
      </w:r>
      <w:r w:rsidRPr="007D67DB">
        <w:rPr>
          <w:snapToGrid w:val="0"/>
        </w:rPr>
        <w:t>, им</w:t>
      </w:r>
      <w:r w:rsidRPr="007D67DB">
        <w:t xml:space="preserve">енуемое в дальнейшем </w:t>
      </w:r>
      <w:r w:rsidR="00415CBB">
        <w:rPr>
          <w:b/>
        </w:rPr>
        <w:t>«</w:t>
      </w:r>
      <w:r w:rsidRPr="007D67DB">
        <w:rPr>
          <w:b/>
          <w:i/>
        </w:rPr>
        <w:t>Поставщик</w:t>
      </w:r>
      <w:r w:rsidR="00415CBB">
        <w:rPr>
          <w:b/>
        </w:rPr>
        <w:t>»</w:t>
      </w:r>
      <w:r w:rsidRPr="007D67DB">
        <w:t>,</w:t>
      </w:r>
      <w:r w:rsidR="00B447B2">
        <w:t xml:space="preserve"> </w:t>
      </w:r>
      <w:r w:rsidR="0074185C">
        <w:t xml:space="preserve">в лице </w:t>
      </w:r>
      <w:r w:rsidR="001D55F4" w:rsidRPr="001D55F4">
        <w:t>Генерального директора Черткова Евгения Викторовича</w:t>
      </w:r>
      <w:r w:rsidRPr="007D67DB">
        <w:t xml:space="preserve">, </w:t>
      </w:r>
      <w:r w:rsidR="0074185C" w:rsidRPr="006514CC">
        <w:rPr>
          <w:snapToGrid w:val="0"/>
        </w:rPr>
        <w:t>действующего на основании</w:t>
      </w:r>
      <w:r w:rsidR="005616FF" w:rsidRPr="006514CC">
        <w:rPr>
          <w:snapToGrid w:val="0"/>
        </w:rPr>
        <w:t xml:space="preserve"> </w:t>
      </w:r>
      <w:r w:rsidR="001D55F4" w:rsidRPr="001D55F4">
        <w:rPr>
          <w:snapToGrid w:val="0"/>
        </w:rPr>
        <w:t>Устава</w:t>
      </w:r>
      <w:r w:rsidR="00A4476A" w:rsidRPr="006514CC">
        <w:rPr>
          <w:snapToGrid w:val="0"/>
        </w:rPr>
        <w:t xml:space="preserve">, </w:t>
      </w:r>
      <w:r w:rsidRPr="006514CC">
        <w:t>с другой сторон</w:t>
      </w:r>
      <w:r w:rsidR="00A4476A" w:rsidRPr="006514CC">
        <w:t xml:space="preserve">ы, </w:t>
      </w:r>
      <w:r w:rsidR="006514CC" w:rsidRPr="006514CC">
        <w:t xml:space="preserve">с соблюдением требований Федерального закона от 18.07.2011 № 223-ФЗ </w:t>
      </w:r>
      <w:r w:rsidR="00415CBB">
        <w:t>«</w:t>
      </w:r>
      <w:r w:rsidR="006514CC" w:rsidRPr="006514CC">
        <w:t>О закупках товаров</w:t>
      </w:r>
      <w:proofErr w:type="gramEnd"/>
      <w:r w:rsidR="006514CC" w:rsidRPr="006514CC">
        <w:t>, работ, услуг отдельными видами юридических лиц</w:t>
      </w:r>
      <w:r w:rsidR="00415CBB">
        <w:t>»</w:t>
      </w:r>
      <w:r w:rsidR="006514CC" w:rsidRPr="006514CC">
        <w:t xml:space="preserve">, </w:t>
      </w:r>
      <w:r w:rsidR="00A4476A" w:rsidRPr="006514CC">
        <w:t>на о</w:t>
      </w:r>
      <w:r w:rsidR="00CF208F" w:rsidRPr="006514CC">
        <w:t xml:space="preserve">сновании протокола № </w:t>
      </w:r>
      <w:r w:rsidR="00A454B2" w:rsidRPr="00A454B2">
        <w:t>31908019191-2</w:t>
      </w:r>
      <w:r w:rsidRPr="006514CC">
        <w:t xml:space="preserve"> от</w:t>
      </w:r>
      <w:r w:rsidR="00A4476A" w:rsidRPr="006514CC">
        <w:t xml:space="preserve"> </w:t>
      </w:r>
      <w:r w:rsidR="00A454B2">
        <w:t xml:space="preserve">11.07.2019 </w:t>
      </w:r>
      <w:r w:rsidR="00A4476A" w:rsidRPr="006514CC">
        <w:t>г.</w:t>
      </w:r>
      <w:r w:rsidRPr="006514CC">
        <w:t xml:space="preserve">, </w:t>
      </w:r>
      <w:r w:rsidR="007924E4" w:rsidRPr="006514CC">
        <w:t xml:space="preserve">по итогам открытого аукциона </w:t>
      </w:r>
      <w:r w:rsidR="007A176F">
        <w:t xml:space="preserve">в электронной форме </w:t>
      </w:r>
      <w:r w:rsidRPr="006514CC">
        <w:rPr>
          <w:snapToGrid w:val="0"/>
        </w:rPr>
        <w:t>заключили настоящий Договор о нижеследующем</w:t>
      </w:r>
      <w:r w:rsidR="007924E4" w:rsidRPr="007D67DB">
        <w:rPr>
          <w:snapToGrid w:val="0"/>
        </w:rPr>
        <w:t>:</w:t>
      </w:r>
    </w:p>
    <w:p w:rsidR="001878CA" w:rsidRPr="007D67DB" w:rsidRDefault="001878CA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</w:p>
    <w:p w:rsidR="00267C33" w:rsidRPr="00776EBB" w:rsidRDefault="00523139" w:rsidP="00776EBB">
      <w:pPr>
        <w:pStyle w:val="11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>Предмет договора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1C07B9" w:rsidRPr="00267C33" w:rsidRDefault="00B42B9C" w:rsidP="00267C33">
      <w:pPr>
        <w:pStyle w:val="11"/>
        <w:widowControl w:val="0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proofErr w:type="gramStart"/>
      <w:r w:rsidRPr="00267C33">
        <w:rPr>
          <w:rFonts w:ascii="Times New Roman" w:hAnsi="Times New Roman"/>
          <w:color w:val="auto"/>
          <w:spacing w:val="-3"/>
          <w:lang w:val="ru-RU"/>
        </w:rPr>
        <w:t>В порядке и на условиях настоящего Договора Поставщик</w:t>
      </w:r>
      <w:r w:rsidR="001C07B9" w:rsidRPr="00267C33">
        <w:rPr>
          <w:rFonts w:ascii="Times New Roman" w:hAnsi="Times New Roman"/>
          <w:color w:val="auto"/>
          <w:spacing w:val="-3"/>
          <w:lang w:val="ru-RU"/>
        </w:rPr>
        <w:t xml:space="preserve"> принимает на себя обя</w:t>
      </w:r>
      <w:r w:rsidRPr="00267C33">
        <w:rPr>
          <w:rFonts w:ascii="Times New Roman" w:hAnsi="Times New Roman"/>
          <w:color w:val="auto"/>
          <w:spacing w:val="-3"/>
          <w:lang w:val="ru-RU"/>
        </w:rPr>
        <w:t xml:space="preserve">зательство по поставке </w:t>
      </w:r>
      <w:r w:rsidR="00A65E90" w:rsidRPr="00267C33">
        <w:rPr>
          <w:rFonts w:ascii="Times New Roman" w:hAnsi="Times New Roman"/>
          <w:color w:val="auto"/>
          <w:spacing w:val="-3"/>
          <w:lang w:val="ru-RU"/>
        </w:rPr>
        <w:t xml:space="preserve">Покупателю </w:t>
      </w:r>
      <w:r w:rsidR="001C07B9" w:rsidRPr="00267C33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153F31" w:rsidRPr="00267C33">
        <w:rPr>
          <w:rFonts w:ascii="Times New Roman" w:hAnsi="Times New Roman"/>
          <w:b/>
          <w:color w:val="auto"/>
          <w:spacing w:val="-3"/>
          <w:lang w:val="ru-RU"/>
        </w:rPr>
        <w:t xml:space="preserve">топлива </w:t>
      </w:r>
      <w:r w:rsidR="00BF010F" w:rsidRPr="00267C33">
        <w:rPr>
          <w:rFonts w:ascii="Times New Roman" w:hAnsi="Times New Roman"/>
          <w:color w:val="auto"/>
          <w:spacing w:val="-3"/>
          <w:lang w:val="ru-RU"/>
        </w:rPr>
        <w:t xml:space="preserve">(далее – </w:t>
      </w:r>
      <w:r w:rsidR="00415CBB">
        <w:rPr>
          <w:rFonts w:ascii="Times New Roman" w:hAnsi="Times New Roman"/>
          <w:color w:val="auto"/>
          <w:spacing w:val="-3"/>
          <w:lang w:val="ru-RU"/>
        </w:rPr>
        <w:t>«</w:t>
      </w:r>
      <w:r w:rsidR="00BF010F" w:rsidRPr="00267C33">
        <w:rPr>
          <w:rFonts w:ascii="Times New Roman" w:hAnsi="Times New Roman"/>
          <w:color w:val="auto"/>
          <w:spacing w:val="-3"/>
          <w:lang w:val="ru-RU"/>
        </w:rPr>
        <w:t>Топливо</w:t>
      </w:r>
      <w:r w:rsidR="00415CBB">
        <w:rPr>
          <w:rFonts w:ascii="Times New Roman" w:hAnsi="Times New Roman"/>
          <w:color w:val="auto"/>
          <w:spacing w:val="-3"/>
          <w:lang w:val="ru-RU"/>
        </w:rPr>
        <w:t>»</w:t>
      </w:r>
      <w:r w:rsidR="001C07B9" w:rsidRPr="00267C33">
        <w:rPr>
          <w:rFonts w:ascii="Times New Roman" w:hAnsi="Times New Roman"/>
          <w:color w:val="auto"/>
          <w:spacing w:val="-3"/>
          <w:lang w:val="ru-RU"/>
        </w:rPr>
        <w:t xml:space="preserve">) </w:t>
      </w:r>
      <w:r w:rsidR="00AA1287" w:rsidRPr="00267C33">
        <w:rPr>
          <w:rFonts w:ascii="Times New Roman" w:hAnsi="Times New Roman"/>
          <w:color w:val="auto"/>
          <w:spacing w:val="-3"/>
          <w:lang w:val="ru-RU"/>
        </w:rPr>
        <w:t xml:space="preserve">путем заправки автотранспортных средств Покупателя на АЗС города Москвы и прикрепленных к ней территорий, Московской области, с помощью топливных карт (далее – </w:t>
      </w:r>
      <w:r w:rsidR="00415CBB">
        <w:rPr>
          <w:rFonts w:ascii="Times New Roman" w:hAnsi="Times New Roman"/>
          <w:color w:val="auto"/>
          <w:spacing w:val="-3"/>
          <w:lang w:val="ru-RU"/>
        </w:rPr>
        <w:t>«</w:t>
      </w:r>
      <w:r w:rsidR="00AA1287" w:rsidRPr="00267C33">
        <w:rPr>
          <w:rFonts w:ascii="Times New Roman" w:hAnsi="Times New Roman"/>
          <w:color w:val="auto"/>
          <w:spacing w:val="-3"/>
          <w:lang w:val="ru-RU"/>
        </w:rPr>
        <w:t>Карта</w:t>
      </w:r>
      <w:r w:rsidR="00415CBB">
        <w:rPr>
          <w:rFonts w:ascii="Times New Roman" w:hAnsi="Times New Roman"/>
          <w:color w:val="auto"/>
          <w:spacing w:val="-3"/>
          <w:lang w:val="ru-RU"/>
        </w:rPr>
        <w:t>»</w:t>
      </w:r>
      <w:r w:rsidR="00AA1287" w:rsidRPr="00267C33">
        <w:rPr>
          <w:rFonts w:ascii="Times New Roman" w:hAnsi="Times New Roman"/>
          <w:color w:val="auto"/>
          <w:spacing w:val="-3"/>
          <w:lang w:val="ru-RU"/>
        </w:rPr>
        <w:t>), предназначенным для отпуска Топлива, согласно указанным на них (записанным на чипе) виду и количеству топлива, а также согласно учету объема</w:t>
      </w:r>
      <w:proofErr w:type="gramEnd"/>
      <w:r w:rsidR="00AA1287" w:rsidRPr="00267C33">
        <w:rPr>
          <w:rFonts w:ascii="Times New Roman" w:hAnsi="Times New Roman"/>
          <w:color w:val="auto"/>
          <w:spacing w:val="-3"/>
          <w:lang w:val="ru-RU"/>
        </w:rPr>
        <w:t xml:space="preserve"> и ассортимента полученного Топлива в сети автозаправочных станций</w:t>
      </w:r>
      <w:r w:rsidR="00FD3B97" w:rsidRPr="00267C33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Pr="00267C33" w:rsidRDefault="00E708EB" w:rsidP="00267C33">
      <w:pPr>
        <w:pStyle w:val="11"/>
        <w:widowControl w:val="0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267C33">
        <w:rPr>
          <w:rFonts w:ascii="Times New Roman" w:hAnsi="Times New Roman"/>
          <w:color w:val="auto"/>
          <w:spacing w:val="-3"/>
          <w:lang w:val="ru-RU"/>
        </w:rPr>
        <w:t>По</w:t>
      </w:r>
      <w:r w:rsidR="008F272E" w:rsidRPr="00267C33">
        <w:rPr>
          <w:rFonts w:ascii="Times New Roman" w:hAnsi="Times New Roman"/>
          <w:color w:val="auto"/>
          <w:spacing w:val="-3"/>
          <w:lang w:val="ru-RU"/>
        </w:rPr>
        <w:t>к</w:t>
      </w:r>
      <w:r w:rsidRPr="00267C33">
        <w:rPr>
          <w:rFonts w:ascii="Times New Roman" w:hAnsi="Times New Roman"/>
          <w:color w:val="auto"/>
          <w:spacing w:val="-3"/>
          <w:lang w:val="ru-RU"/>
        </w:rPr>
        <w:t>упатель</w:t>
      </w:r>
      <w:r w:rsidR="00F45712" w:rsidRPr="00267C33">
        <w:rPr>
          <w:rFonts w:ascii="Times New Roman" w:hAnsi="Times New Roman"/>
          <w:color w:val="auto"/>
          <w:spacing w:val="-3"/>
          <w:lang w:val="ru-RU"/>
        </w:rPr>
        <w:t xml:space="preserve"> обязуется оплатить </w:t>
      </w:r>
      <w:r w:rsidR="001C07B9" w:rsidRPr="00267C33">
        <w:rPr>
          <w:rFonts w:ascii="Times New Roman" w:hAnsi="Times New Roman"/>
          <w:color w:val="auto"/>
          <w:spacing w:val="-3"/>
          <w:lang w:val="ru-RU"/>
        </w:rPr>
        <w:t>Топливо, полученное по Картам, в порядке и на условиях, предусмотренных настоящим Договором.</w:t>
      </w:r>
    </w:p>
    <w:p w:rsidR="006166E8" w:rsidRPr="00CD643F" w:rsidRDefault="007C56E5" w:rsidP="00267C33">
      <w:pPr>
        <w:pStyle w:val="11"/>
        <w:widowControl w:val="0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6166E8">
        <w:rPr>
          <w:rFonts w:ascii="Times New Roman" w:hAnsi="Times New Roman"/>
          <w:spacing w:val="-3"/>
          <w:lang w:val="ru-RU"/>
        </w:rPr>
        <w:t xml:space="preserve">Выдача Карт производится по заявке (далее – </w:t>
      </w:r>
      <w:r w:rsidR="00415CBB">
        <w:rPr>
          <w:rFonts w:ascii="Times New Roman" w:hAnsi="Times New Roman"/>
          <w:spacing w:val="-3"/>
          <w:lang w:val="ru-RU"/>
        </w:rPr>
        <w:t>«</w:t>
      </w:r>
      <w:r w:rsidRPr="006166E8">
        <w:rPr>
          <w:rFonts w:ascii="Times New Roman" w:hAnsi="Times New Roman"/>
          <w:spacing w:val="-3"/>
          <w:lang w:val="ru-RU"/>
        </w:rPr>
        <w:t>Заявка</w:t>
      </w:r>
      <w:r w:rsidR="00415CBB">
        <w:rPr>
          <w:rFonts w:ascii="Times New Roman" w:hAnsi="Times New Roman"/>
          <w:spacing w:val="-3"/>
          <w:lang w:val="ru-RU"/>
        </w:rPr>
        <w:t>»</w:t>
      </w:r>
      <w:r w:rsidRPr="006166E8">
        <w:rPr>
          <w:rFonts w:ascii="Times New Roman" w:hAnsi="Times New Roman"/>
          <w:spacing w:val="-3"/>
          <w:lang w:val="ru-RU"/>
        </w:rPr>
        <w:t xml:space="preserve">) Покупателя по </w:t>
      </w:r>
      <w:r w:rsidR="00632AAC">
        <w:rPr>
          <w:rFonts w:ascii="Times New Roman" w:hAnsi="Times New Roman"/>
          <w:spacing w:val="-3"/>
          <w:lang w:val="ru-RU"/>
        </w:rPr>
        <w:t>форме указанной в Приложении № 1</w:t>
      </w:r>
      <w:r w:rsidRPr="006166E8">
        <w:rPr>
          <w:rFonts w:ascii="Times New Roman" w:hAnsi="Times New Roman"/>
          <w:spacing w:val="-3"/>
          <w:lang w:val="ru-RU"/>
        </w:rPr>
        <w:t xml:space="preserve"> к настоящему Договору. </w:t>
      </w:r>
      <w:r w:rsidRPr="00300F86">
        <w:rPr>
          <w:rFonts w:ascii="Times New Roman" w:hAnsi="Times New Roman"/>
          <w:spacing w:val="-3"/>
          <w:lang w:val="ru-RU"/>
        </w:rPr>
        <w:t>Регулируемые топливные карты на топливо п</w:t>
      </w:r>
      <w:r w:rsidR="00CD643F">
        <w:rPr>
          <w:rFonts w:ascii="Times New Roman" w:hAnsi="Times New Roman"/>
          <w:spacing w:val="-3"/>
          <w:lang w:val="ru-RU"/>
        </w:rPr>
        <w:t>ередаются Покупателю в течение 5</w:t>
      </w:r>
      <w:r w:rsidRPr="00300F86">
        <w:rPr>
          <w:rFonts w:ascii="Times New Roman" w:hAnsi="Times New Roman"/>
          <w:spacing w:val="-3"/>
          <w:lang w:val="ru-RU"/>
        </w:rPr>
        <w:t xml:space="preserve"> (</w:t>
      </w:r>
      <w:r w:rsidR="00CD643F">
        <w:rPr>
          <w:rFonts w:ascii="Times New Roman" w:hAnsi="Times New Roman"/>
          <w:spacing w:val="-3"/>
          <w:lang w:val="ru-RU"/>
        </w:rPr>
        <w:t>пяти</w:t>
      </w:r>
      <w:r w:rsidRPr="00300F86">
        <w:rPr>
          <w:rFonts w:ascii="Times New Roman" w:hAnsi="Times New Roman"/>
          <w:spacing w:val="-3"/>
          <w:lang w:val="ru-RU"/>
        </w:rPr>
        <w:t xml:space="preserve">) рабочих дней с момента заключения Договора. </w:t>
      </w:r>
      <w:r w:rsidRPr="00CD643F">
        <w:rPr>
          <w:rFonts w:ascii="Times New Roman" w:hAnsi="Times New Roman"/>
          <w:spacing w:val="-3"/>
          <w:lang w:val="ru-RU"/>
        </w:rPr>
        <w:t xml:space="preserve">Начало отгрузки Топлива по Картам производится </w:t>
      </w:r>
      <w:r w:rsidR="00CD643F" w:rsidRPr="00CD643F">
        <w:rPr>
          <w:rFonts w:ascii="Times New Roman" w:hAnsi="Times New Roman"/>
          <w:spacing w:val="-3"/>
          <w:lang w:val="ru-RU"/>
        </w:rPr>
        <w:t>с момента получения Покупателем топливных карт</w:t>
      </w:r>
      <w:r w:rsidR="006166E8" w:rsidRPr="00CD643F">
        <w:rPr>
          <w:rFonts w:ascii="Times New Roman" w:hAnsi="Times New Roman"/>
          <w:spacing w:val="-3"/>
          <w:lang w:val="ru-RU"/>
        </w:rPr>
        <w:t xml:space="preserve"> и </w:t>
      </w:r>
      <w:r w:rsidR="00CD643F" w:rsidRPr="00CD643F">
        <w:rPr>
          <w:rFonts w:ascii="Times New Roman" w:hAnsi="Times New Roman"/>
          <w:spacing w:val="-3"/>
          <w:lang w:val="ru-RU"/>
        </w:rPr>
        <w:t>продолжается в течение всего срока действия Договора</w:t>
      </w:r>
      <w:r w:rsidR="006166E8" w:rsidRPr="00CD643F">
        <w:rPr>
          <w:rFonts w:ascii="Times New Roman" w:hAnsi="Times New Roman"/>
          <w:spacing w:val="-3"/>
          <w:lang w:val="ru-RU"/>
        </w:rPr>
        <w:t>.</w:t>
      </w:r>
    </w:p>
    <w:p w:rsidR="001C07B9" w:rsidRPr="006166E8" w:rsidRDefault="004F6F8B" w:rsidP="00267C33">
      <w:pPr>
        <w:pStyle w:val="11"/>
        <w:widowControl w:val="0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6166E8">
        <w:rPr>
          <w:rFonts w:ascii="Times New Roman" w:hAnsi="Times New Roman"/>
          <w:color w:val="auto"/>
          <w:spacing w:val="-3"/>
          <w:lang w:val="ru-RU"/>
        </w:rPr>
        <w:t>Доставка Карт производится силами и за счет</w:t>
      </w:r>
      <w:r w:rsidR="00893EE0" w:rsidRPr="006166E8">
        <w:rPr>
          <w:rFonts w:ascii="Times New Roman" w:hAnsi="Times New Roman"/>
          <w:color w:val="auto"/>
          <w:spacing w:val="-3"/>
          <w:lang w:val="ru-RU"/>
        </w:rPr>
        <w:t xml:space="preserve"> средств</w:t>
      </w:r>
      <w:r w:rsidRPr="006166E8">
        <w:rPr>
          <w:rFonts w:ascii="Times New Roman" w:hAnsi="Times New Roman"/>
          <w:color w:val="auto"/>
          <w:spacing w:val="-3"/>
          <w:lang w:val="ru-RU"/>
        </w:rPr>
        <w:t xml:space="preserve"> Поставщика по адресу: г. Москва,</w:t>
      </w:r>
      <w:r w:rsidR="00C127BA" w:rsidRPr="006166E8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CD73C2">
        <w:rPr>
          <w:rFonts w:ascii="Times New Roman" w:hAnsi="Times New Roman"/>
          <w:color w:val="auto"/>
          <w:spacing w:val="-3"/>
          <w:lang w:val="ru-RU"/>
        </w:rPr>
        <w:t xml:space="preserve">ул. 2-я </w:t>
      </w:r>
      <w:proofErr w:type="spellStart"/>
      <w:r w:rsidR="00CD73C2">
        <w:rPr>
          <w:rFonts w:ascii="Times New Roman" w:hAnsi="Times New Roman"/>
          <w:color w:val="auto"/>
          <w:spacing w:val="-3"/>
          <w:lang w:val="ru-RU"/>
        </w:rPr>
        <w:t>Вольская</w:t>
      </w:r>
      <w:proofErr w:type="spellEnd"/>
      <w:r w:rsidR="00CD73C2">
        <w:rPr>
          <w:rFonts w:ascii="Times New Roman" w:hAnsi="Times New Roman"/>
          <w:color w:val="auto"/>
          <w:spacing w:val="-3"/>
          <w:lang w:val="ru-RU"/>
        </w:rPr>
        <w:t>, д.38, корп.2</w:t>
      </w:r>
      <w:r w:rsidR="00F8301E" w:rsidRPr="006166E8">
        <w:rPr>
          <w:rFonts w:ascii="Times New Roman" w:hAnsi="Times New Roman"/>
          <w:color w:val="auto"/>
          <w:spacing w:val="-3"/>
          <w:lang w:val="ru-RU"/>
        </w:rPr>
        <w:t>.</w:t>
      </w:r>
    </w:p>
    <w:p w:rsidR="002E0407" w:rsidRPr="00267C33" w:rsidRDefault="00AA1287" w:rsidP="00267C33">
      <w:pPr>
        <w:pStyle w:val="11"/>
        <w:widowControl w:val="0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267C33">
        <w:rPr>
          <w:rFonts w:ascii="Times New Roman" w:hAnsi="Times New Roman"/>
          <w:color w:val="auto"/>
          <w:spacing w:val="-3"/>
          <w:lang w:val="ru-RU"/>
        </w:rPr>
        <w:t>Заправка Топливом автотранспортных средств Покупателя на АЗС города Москвы и прикрепленных к ней территорий</w:t>
      </w:r>
      <w:r w:rsidR="006166E8">
        <w:rPr>
          <w:rFonts w:ascii="Times New Roman" w:hAnsi="Times New Roman"/>
          <w:color w:val="auto"/>
          <w:spacing w:val="-3"/>
          <w:lang w:val="ru-RU"/>
        </w:rPr>
        <w:t>,</w:t>
      </w:r>
      <w:r w:rsidRPr="00267C33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6166E8">
        <w:rPr>
          <w:rFonts w:ascii="Times New Roman" w:hAnsi="Times New Roman"/>
          <w:color w:val="auto"/>
          <w:spacing w:val="-3"/>
          <w:lang w:val="ru-RU"/>
        </w:rPr>
        <w:t xml:space="preserve">а так </w:t>
      </w:r>
      <w:r w:rsidR="00632AAC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6166E8">
        <w:rPr>
          <w:rFonts w:ascii="Times New Roman" w:hAnsi="Times New Roman"/>
          <w:color w:val="auto"/>
          <w:spacing w:val="-3"/>
          <w:lang w:val="ru-RU"/>
        </w:rPr>
        <w:t xml:space="preserve">же </w:t>
      </w:r>
      <w:r w:rsidRPr="00267C33">
        <w:rPr>
          <w:rFonts w:ascii="Times New Roman" w:hAnsi="Times New Roman"/>
          <w:color w:val="auto"/>
          <w:spacing w:val="-3"/>
          <w:lang w:val="ru-RU"/>
        </w:rPr>
        <w:t>Московской</w:t>
      </w:r>
      <w:r w:rsidR="00CD73C2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Pr="00267C33">
        <w:rPr>
          <w:rFonts w:ascii="Times New Roman" w:hAnsi="Times New Roman"/>
          <w:color w:val="auto"/>
          <w:spacing w:val="-3"/>
          <w:lang w:val="ru-RU"/>
        </w:rPr>
        <w:t>област</w:t>
      </w:r>
      <w:r w:rsidR="00CD73C2">
        <w:rPr>
          <w:rFonts w:ascii="Times New Roman" w:hAnsi="Times New Roman"/>
          <w:color w:val="auto"/>
          <w:spacing w:val="-3"/>
          <w:lang w:val="ru-RU"/>
        </w:rPr>
        <w:t>и</w:t>
      </w:r>
      <w:r w:rsidRPr="00267C33">
        <w:rPr>
          <w:rFonts w:ascii="Times New Roman" w:hAnsi="Times New Roman"/>
          <w:color w:val="auto"/>
          <w:spacing w:val="-3"/>
          <w:lang w:val="ru-RU"/>
        </w:rPr>
        <w:t xml:space="preserve"> с помощью Карт должна осуществляться круглосуточно, неограниченное число раз в течение срока поставки Топлива</w:t>
      </w:r>
      <w:r w:rsidR="00F0488C" w:rsidRPr="00267C33">
        <w:rPr>
          <w:rFonts w:ascii="Times New Roman" w:hAnsi="Times New Roman"/>
          <w:color w:val="auto"/>
          <w:spacing w:val="-3"/>
          <w:lang w:val="ru-RU"/>
        </w:rPr>
        <w:t>.</w:t>
      </w:r>
    </w:p>
    <w:p w:rsidR="00F0488C" w:rsidRPr="007D67DB" w:rsidRDefault="00F0488C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</w:p>
    <w:p w:rsidR="00FC6CC0" w:rsidRPr="007D67DB" w:rsidRDefault="001C07B9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>2.</w:t>
      </w:r>
      <w:r w:rsidR="0056173F"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="00523139" w:rsidRPr="007D67DB">
        <w:rPr>
          <w:rFonts w:ascii="Times New Roman" w:hAnsi="Times New Roman"/>
          <w:b/>
          <w:color w:val="auto"/>
          <w:spacing w:val="-3"/>
          <w:lang w:val="ru-RU"/>
        </w:rPr>
        <w:t>Цена договора и топлива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1C07B9" w:rsidRPr="007D67DB" w:rsidRDefault="001C07B9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2.1. </w:t>
      </w:r>
      <w:r w:rsidR="00176BDA">
        <w:rPr>
          <w:rFonts w:ascii="Times New Roman" w:hAnsi="Times New Roman"/>
          <w:color w:val="auto"/>
          <w:spacing w:val="-3"/>
          <w:lang w:val="ru-RU"/>
        </w:rPr>
        <w:t>Общая сумма</w:t>
      </w:r>
      <w:r w:rsidR="007515C9" w:rsidRPr="007D67DB">
        <w:rPr>
          <w:rFonts w:ascii="Times New Roman" w:hAnsi="Times New Roman"/>
          <w:color w:val="auto"/>
          <w:spacing w:val="-3"/>
          <w:lang w:val="ru-RU"/>
        </w:rPr>
        <w:t xml:space="preserve"> по настоящему Договору составляет</w:t>
      </w:r>
      <w:r w:rsidR="007515C9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A454B2" w:rsidRPr="00A454B2">
        <w:rPr>
          <w:rFonts w:ascii="Times New Roman" w:hAnsi="Times New Roman"/>
          <w:b/>
          <w:color w:val="auto"/>
          <w:spacing w:val="-3"/>
          <w:lang w:val="ru-RU"/>
        </w:rPr>
        <w:t>1 006 078,50</w:t>
      </w:r>
      <w:r w:rsidR="00A454B2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="007515C9" w:rsidRPr="00E374E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A454B2" w:rsidRPr="00A454B2">
        <w:rPr>
          <w:rFonts w:ascii="Times New Roman" w:hAnsi="Times New Roman"/>
          <w:color w:val="auto"/>
          <w:spacing w:val="-3"/>
          <w:lang w:val="ru-RU"/>
        </w:rPr>
        <w:t>(Один миллион шесть тысяч семьдесят восемь) рублей, 50 копеек</w:t>
      </w:r>
      <w:r w:rsidR="007515C9" w:rsidRPr="00E374EB">
        <w:rPr>
          <w:rFonts w:ascii="Times New Roman" w:hAnsi="Times New Roman"/>
          <w:color w:val="auto"/>
          <w:spacing w:val="-3"/>
          <w:lang w:val="ru-RU"/>
        </w:rPr>
        <w:t>, в том числе НДС (</w:t>
      </w:r>
      <w:r w:rsidR="006166E8">
        <w:rPr>
          <w:rFonts w:ascii="Times New Roman" w:hAnsi="Times New Roman"/>
          <w:color w:val="auto"/>
          <w:spacing w:val="-3"/>
          <w:lang w:val="ru-RU"/>
        </w:rPr>
        <w:t>20</w:t>
      </w:r>
      <w:r w:rsidR="007515C9" w:rsidRPr="00E374EB">
        <w:rPr>
          <w:rFonts w:ascii="Times New Roman" w:hAnsi="Times New Roman"/>
          <w:color w:val="auto"/>
          <w:spacing w:val="-3"/>
          <w:lang w:val="ru-RU"/>
        </w:rPr>
        <w:t xml:space="preserve">%) </w:t>
      </w:r>
      <w:r w:rsidR="00A454B2" w:rsidRPr="00A454B2">
        <w:rPr>
          <w:rFonts w:ascii="Times New Roman" w:hAnsi="Times New Roman"/>
          <w:color w:val="auto"/>
          <w:spacing w:val="-3"/>
          <w:lang w:val="ru-RU"/>
        </w:rPr>
        <w:t>167 679,75</w:t>
      </w:r>
      <w:r w:rsidR="007515C9" w:rsidRPr="00E374E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A454B2">
        <w:rPr>
          <w:rFonts w:ascii="Times New Roman" w:hAnsi="Times New Roman"/>
          <w:color w:val="auto"/>
          <w:spacing w:val="-3"/>
          <w:lang w:val="ru-RU"/>
        </w:rPr>
        <w:t>(</w:t>
      </w:r>
      <w:r w:rsidR="00A454B2" w:rsidRPr="00A454B2">
        <w:rPr>
          <w:rFonts w:ascii="Times New Roman" w:hAnsi="Times New Roman"/>
          <w:color w:val="auto"/>
          <w:spacing w:val="-3"/>
          <w:lang w:val="ru-RU"/>
        </w:rPr>
        <w:t>Сто шестьдесят семь тысяч шестьсот семьдесят девять</w:t>
      </w:r>
      <w:r w:rsidR="00A454B2">
        <w:rPr>
          <w:rFonts w:ascii="Times New Roman" w:hAnsi="Times New Roman"/>
          <w:color w:val="auto"/>
          <w:spacing w:val="-3"/>
          <w:lang w:val="ru-RU"/>
        </w:rPr>
        <w:t>)</w:t>
      </w:r>
      <w:r w:rsidR="00A454B2" w:rsidRPr="00A454B2">
        <w:rPr>
          <w:rFonts w:ascii="Times New Roman" w:hAnsi="Times New Roman"/>
          <w:color w:val="auto"/>
          <w:spacing w:val="-3"/>
          <w:lang w:val="ru-RU"/>
        </w:rPr>
        <w:t xml:space="preserve"> рублей</w:t>
      </w:r>
      <w:r w:rsidR="00A454B2">
        <w:rPr>
          <w:rFonts w:ascii="Times New Roman" w:hAnsi="Times New Roman"/>
          <w:color w:val="auto"/>
          <w:spacing w:val="-3"/>
          <w:lang w:val="ru-RU"/>
        </w:rPr>
        <w:t>,</w:t>
      </w:r>
      <w:r w:rsidR="00A454B2" w:rsidRPr="00A454B2">
        <w:rPr>
          <w:rFonts w:ascii="Times New Roman" w:hAnsi="Times New Roman"/>
          <w:color w:val="auto"/>
          <w:spacing w:val="-3"/>
          <w:lang w:val="ru-RU"/>
        </w:rPr>
        <w:t xml:space="preserve"> 75 копеек</w:t>
      </w:r>
      <w:r w:rsidR="007515C9" w:rsidRPr="00E374EB">
        <w:rPr>
          <w:rFonts w:ascii="Times New Roman" w:hAnsi="Times New Roman"/>
          <w:color w:val="auto"/>
          <w:spacing w:val="-3"/>
          <w:lang w:val="ru-RU"/>
        </w:rPr>
        <w:t>.</w:t>
      </w:r>
    </w:p>
    <w:p w:rsidR="005B1025" w:rsidRPr="007D67DB" w:rsidRDefault="005B1025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Стоимость топлива, </w:t>
      </w:r>
      <w:r w:rsidR="004F70FF" w:rsidRPr="007D67DB">
        <w:rPr>
          <w:rFonts w:ascii="Times New Roman" w:hAnsi="Times New Roman"/>
          <w:color w:val="auto"/>
          <w:spacing w:val="-3"/>
          <w:lang w:val="ru-RU"/>
        </w:rPr>
        <w:t>указанная в настоящем пункте,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является максимальной. Окончательная стоимость Договора определяется исходя из стоимости фактически поставленного Поставщиком </w:t>
      </w:r>
      <w:r w:rsidR="008C3BF2">
        <w:rPr>
          <w:rFonts w:ascii="Times New Roman" w:hAnsi="Times New Roman"/>
          <w:color w:val="auto"/>
          <w:spacing w:val="-3"/>
          <w:lang w:val="ru-RU"/>
        </w:rPr>
        <w:t>Покупателю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топлива в соответствии с условиями настоящего договора.</w:t>
      </w:r>
    </w:p>
    <w:p w:rsidR="005B1025" w:rsidRPr="007D67DB" w:rsidRDefault="005B1025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2.</w:t>
      </w:r>
      <w:r w:rsidR="00F714BA" w:rsidRPr="007D67DB">
        <w:rPr>
          <w:rFonts w:ascii="Times New Roman" w:hAnsi="Times New Roman"/>
          <w:color w:val="auto"/>
          <w:spacing w:val="-3"/>
          <w:lang w:val="ru-RU"/>
        </w:rPr>
        <w:t>2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. Стоимость 1 (Одного) литра Топлива, указанная в Протоколе согласования стоимости Топлива, определяется с учетом всех затрат Поставщика, в </w:t>
      </w:r>
      <w:proofErr w:type="spellStart"/>
      <w:r w:rsidRPr="007D67DB">
        <w:rPr>
          <w:rFonts w:ascii="Times New Roman" w:hAnsi="Times New Roman"/>
          <w:color w:val="auto"/>
          <w:spacing w:val="-3"/>
          <w:lang w:val="ru-RU"/>
        </w:rPr>
        <w:t>т.ч</w:t>
      </w:r>
      <w:proofErr w:type="spellEnd"/>
      <w:r w:rsidRPr="007D67DB">
        <w:rPr>
          <w:rFonts w:ascii="Times New Roman" w:hAnsi="Times New Roman"/>
          <w:color w:val="auto"/>
          <w:spacing w:val="-3"/>
          <w:lang w:val="ru-RU"/>
        </w:rPr>
        <w:t xml:space="preserve">. затрат на транспортировку, страхование, хранение, уплату налогов, таможенных пошлин, сборов и других обязательных платежей, а также стоимости оказываемых Поставщиком услуг. </w:t>
      </w:r>
    </w:p>
    <w:p w:rsidR="00913D79" w:rsidRDefault="007541D6" w:rsidP="00776EBB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2.</w:t>
      </w:r>
      <w:r w:rsidR="00F714BA" w:rsidRPr="007D67DB">
        <w:rPr>
          <w:rFonts w:ascii="Times New Roman" w:hAnsi="Times New Roman"/>
          <w:color w:val="auto"/>
          <w:spacing w:val="-3"/>
          <w:lang w:val="ru-RU"/>
        </w:rPr>
        <w:t>3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</w:t>
      </w:r>
      <w:r w:rsidR="005B1025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976B92" w:rsidRPr="00976B92">
        <w:rPr>
          <w:rFonts w:ascii="Times New Roman" w:hAnsi="Times New Roman"/>
          <w:color w:val="auto"/>
          <w:spacing w:val="-3"/>
          <w:lang w:val="ru-RU"/>
        </w:rPr>
        <w:t xml:space="preserve">Стоимость одного литра топлива на день его продажи, определяется </w:t>
      </w:r>
      <w:r w:rsidR="005E72ED">
        <w:rPr>
          <w:rFonts w:ascii="Times New Roman" w:hAnsi="Times New Roman"/>
          <w:color w:val="auto"/>
          <w:spacing w:val="-3"/>
          <w:lang w:val="ru-RU"/>
        </w:rPr>
        <w:t>по формуле:</w:t>
      </w:r>
    </w:p>
    <w:p w:rsidR="005E72ED" w:rsidRDefault="00913D79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proofErr w:type="spellStart"/>
      <w:r>
        <w:rPr>
          <w:rFonts w:ascii="Times New Roman" w:hAnsi="Times New Roman"/>
          <w:color w:val="auto"/>
          <w:spacing w:val="-3"/>
          <w:lang w:val="ru-RU"/>
        </w:rPr>
        <w:t>Цл</w:t>
      </w:r>
      <w:proofErr w:type="spellEnd"/>
      <w:r>
        <w:rPr>
          <w:rFonts w:ascii="Times New Roman" w:hAnsi="Times New Roman"/>
          <w:color w:val="auto"/>
          <w:spacing w:val="-3"/>
          <w:lang w:val="ru-RU"/>
        </w:rPr>
        <w:t>=</w:t>
      </w:r>
      <w:proofErr w:type="spellStart"/>
      <w:r>
        <w:rPr>
          <w:rFonts w:ascii="Times New Roman" w:hAnsi="Times New Roman"/>
          <w:color w:val="auto"/>
          <w:spacing w:val="-3"/>
          <w:lang w:val="ru-RU"/>
        </w:rPr>
        <w:t>Цбл</w:t>
      </w:r>
      <w:proofErr w:type="spellEnd"/>
      <w:r>
        <w:rPr>
          <w:rFonts w:ascii="Times New Roman" w:hAnsi="Times New Roman"/>
          <w:color w:val="auto"/>
          <w:spacing w:val="-3"/>
          <w:lang w:val="ru-RU"/>
        </w:rPr>
        <w:t>*1,05-(</w:t>
      </w:r>
      <w:proofErr w:type="spellStart"/>
      <w:r>
        <w:rPr>
          <w:rFonts w:ascii="Times New Roman" w:hAnsi="Times New Roman"/>
          <w:color w:val="auto"/>
          <w:spacing w:val="-3"/>
          <w:lang w:val="ru-RU"/>
        </w:rPr>
        <w:t>Цбл</w:t>
      </w:r>
      <w:proofErr w:type="spellEnd"/>
      <w:r>
        <w:rPr>
          <w:rFonts w:ascii="Times New Roman" w:hAnsi="Times New Roman"/>
          <w:color w:val="auto"/>
          <w:spacing w:val="-3"/>
          <w:lang w:val="ru-RU"/>
        </w:rPr>
        <w:t>*</w:t>
      </w:r>
      <w:proofErr w:type="spellStart"/>
      <w:r>
        <w:rPr>
          <w:rFonts w:ascii="Times New Roman" w:hAnsi="Times New Roman"/>
          <w:color w:val="auto"/>
          <w:spacing w:val="-3"/>
          <w:lang w:val="ru-RU"/>
        </w:rPr>
        <w:t>Сп</w:t>
      </w:r>
      <w:proofErr w:type="spellEnd"/>
      <w:r>
        <w:rPr>
          <w:rFonts w:ascii="Times New Roman" w:hAnsi="Times New Roman"/>
          <w:color w:val="auto"/>
          <w:spacing w:val="-3"/>
          <w:lang w:val="ru-RU"/>
        </w:rPr>
        <w:t xml:space="preserve">/100), </w:t>
      </w:r>
      <w:proofErr w:type="spellStart"/>
      <w:r>
        <w:rPr>
          <w:rFonts w:ascii="Times New Roman" w:hAnsi="Times New Roman"/>
          <w:color w:val="auto"/>
          <w:spacing w:val="-3"/>
          <w:lang w:val="ru-RU"/>
        </w:rPr>
        <w:t>руб</w:t>
      </w:r>
      <w:proofErr w:type="spellEnd"/>
      <w:r>
        <w:rPr>
          <w:rFonts w:ascii="Times New Roman" w:hAnsi="Times New Roman"/>
          <w:color w:val="auto"/>
          <w:spacing w:val="-3"/>
          <w:lang w:val="ru-RU"/>
        </w:rPr>
        <w:t>/литр.</w:t>
      </w:r>
    </w:p>
    <w:p w:rsidR="00176BDA" w:rsidRDefault="005E72ED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proofErr w:type="spellStart"/>
      <w:r>
        <w:rPr>
          <w:rFonts w:ascii="Times New Roman" w:hAnsi="Times New Roman"/>
          <w:color w:val="auto"/>
          <w:spacing w:val="-3"/>
          <w:lang w:val="ru-RU"/>
        </w:rPr>
        <w:t>Цбл</w:t>
      </w:r>
      <w:proofErr w:type="spellEnd"/>
      <w:r>
        <w:rPr>
          <w:rFonts w:ascii="Times New Roman" w:hAnsi="Times New Roman"/>
          <w:color w:val="auto"/>
          <w:spacing w:val="-3"/>
          <w:lang w:val="ru-RU"/>
        </w:rPr>
        <w:t xml:space="preserve"> – базовая цена 1 литра топлива, принятая на основании анализа цен </w:t>
      </w:r>
      <w:proofErr w:type="gramStart"/>
      <w:r>
        <w:rPr>
          <w:rFonts w:ascii="Times New Roman" w:hAnsi="Times New Roman"/>
          <w:color w:val="auto"/>
          <w:spacing w:val="-3"/>
          <w:lang w:val="ru-RU"/>
        </w:rPr>
        <w:t>на</w:t>
      </w:r>
      <w:proofErr w:type="gramEnd"/>
      <w:r>
        <w:rPr>
          <w:rFonts w:ascii="Times New Roman" w:hAnsi="Times New Roman"/>
          <w:color w:val="auto"/>
          <w:spacing w:val="-3"/>
          <w:lang w:val="ru-RU"/>
        </w:rPr>
        <w:t xml:space="preserve"> </w:t>
      </w:r>
    </w:p>
    <w:p w:rsidR="00176BDA" w:rsidRDefault="00176BDA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</w:p>
    <w:p w:rsidR="00913D79" w:rsidRDefault="005E72ED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>
        <w:rPr>
          <w:rFonts w:ascii="Times New Roman" w:hAnsi="Times New Roman"/>
          <w:color w:val="auto"/>
          <w:spacing w:val="-3"/>
          <w:lang w:val="ru-RU"/>
        </w:rPr>
        <w:t xml:space="preserve">Московском топливном </w:t>
      </w:r>
      <w:proofErr w:type="gramStart"/>
      <w:r>
        <w:rPr>
          <w:rFonts w:ascii="Times New Roman" w:hAnsi="Times New Roman"/>
          <w:color w:val="auto"/>
          <w:spacing w:val="-3"/>
          <w:lang w:val="ru-RU"/>
        </w:rPr>
        <w:t>рынке</w:t>
      </w:r>
      <w:proofErr w:type="gramEnd"/>
      <w:r>
        <w:rPr>
          <w:rFonts w:ascii="Times New Roman" w:hAnsi="Times New Roman"/>
          <w:color w:val="auto"/>
          <w:spacing w:val="-3"/>
          <w:lang w:val="ru-RU"/>
        </w:rPr>
        <w:t xml:space="preserve">, и </w:t>
      </w:r>
      <w:r w:rsidR="00A63734">
        <w:rPr>
          <w:rFonts w:ascii="Times New Roman" w:hAnsi="Times New Roman"/>
          <w:color w:val="auto"/>
          <w:spacing w:val="-3"/>
          <w:lang w:val="ru-RU"/>
        </w:rPr>
        <w:t>рассчитанная</w:t>
      </w:r>
      <w:r>
        <w:rPr>
          <w:rFonts w:ascii="Times New Roman" w:hAnsi="Times New Roman"/>
          <w:color w:val="auto"/>
          <w:spacing w:val="-3"/>
          <w:lang w:val="ru-RU"/>
        </w:rPr>
        <w:t xml:space="preserve"> исходя из среднего значения средних цен на рынке (средневзвешенная цена по данным мониторинга Московской топливной ассоциации) за предшествующий месяц</w:t>
      </w:r>
      <w:r w:rsidR="00976B92" w:rsidRPr="00976B92">
        <w:rPr>
          <w:rFonts w:ascii="Times New Roman" w:hAnsi="Times New Roman"/>
          <w:color w:val="auto"/>
          <w:spacing w:val="-3"/>
          <w:lang w:val="ru-RU"/>
        </w:rPr>
        <w:t xml:space="preserve"> (</w:t>
      </w:r>
      <w:r>
        <w:rPr>
          <w:rFonts w:ascii="Times New Roman" w:hAnsi="Times New Roman"/>
          <w:color w:val="auto"/>
          <w:spacing w:val="-3"/>
          <w:lang w:val="ru-RU"/>
        </w:rPr>
        <w:t xml:space="preserve">адрес публикации в сети Интернет </w:t>
      </w:r>
      <w:r w:rsidRPr="005E72ED">
        <w:rPr>
          <w:rFonts w:ascii="Times New Roman" w:hAnsi="Times New Roman"/>
          <w:color w:val="auto"/>
          <w:spacing w:val="-3"/>
        </w:rPr>
        <w:t>http</w:t>
      </w:r>
      <w:r w:rsidRPr="005E72ED">
        <w:rPr>
          <w:rFonts w:ascii="Times New Roman" w:hAnsi="Times New Roman"/>
          <w:color w:val="auto"/>
          <w:spacing w:val="-3"/>
          <w:lang w:val="ru-RU"/>
        </w:rPr>
        <w:t>://</w:t>
      </w:r>
      <w:hyperlink r:id="rId9" w:history="1">
        <w:r w:rsidR="00976B92" w:rsidRPr="005E72ED">
          <w:rPr>
            <w:rStyle w:val="a6"/>
            <w:rFonts w:ascii="Times New Roman" w:hAnsi="Times New Roman"/>
            <w:color w:val="auto"/>
            <w:spacing w:val="-3"/>
            <w:lang w:val="ru-RU"/>
          </w:rPr>
          <w:t>www.mfa.ru</w:t>
        </w:r>
      </w:hyperlink>
      <w:r w:rsidR="00976B92" w:rsidRPr="00976B92">
        <w:rPr>
          <w:rFonts w:ascii="Times New Roman" w:hAnsi="Times New Roman"/>
          <w:color w:val="auto"/>
          <w:spacing w:val="-3"/>
          <w:lang w:val="ru-RU"/>
        </w:rPr>
        <w:t xml:space="preserve">), </w:t>
      </w:r>
    </w:p>
    <w:p w:rsidR="005E72ED" w:rsidRPr="005E72ED" w:rsidRDefault="00913D79" w:rsidP="00913D79">
      <w:pPr>
        <w:pStyle w:val="11"/>
        <w:widowControl w:val="0"/>
        <w:spacing w:after="0" w:line="240" w:lineRule="auto"/>
        <w:jc w:val="both"/>
        <w:rPr>
          <w:rFonts w:ascii="Times New Roman" w:hAnsi="Times New Roman"/>
          <w:color w:val="auto"/>
          <w:spacing w:val="-3"/>
          <w:lang w:val="ru-RU"/>
        </w:rPr>
      </w:pPr>
      <w:r>
        <w:rPr>
          <w:rFonts w:ascii="Times New Roman" w:hAnsi="Times New Roman"/>
          <w:color w:val="auto"/>
          <w:spacing w:val="-3"/>
          <w:lang w:val="ru-RU"/>
        </w:rPr>
        <w:t xml:space="preserve">           </w:t>
      </w:r>
      <w:proofErr w:type="spellStart"/>
      <w:r>
        <w:rPr>
          <w:rFonts w:ascii="Times New Roman" w:hAnsi="Times New Roman"/>
          <w:color w:val="auto"/>
          <w:spacing w:val="-3"/>
          <w:lang w:val="ru-RU"/>
        </w:rPr>
        <w:t>Сп</w:t>
      </w:r>
      <w:proofErr w:type="spellEnd"/>
      <w:r>
        <w:rPr>
          <w:rFonts w:ascii="Times New Roman" w:hAnsi="Times New Roman"/>
          <w:color w:val="auto"/>
          <w:spacing w:val="-3"/>
          <w:lang w:val="ru-RU"/>
        </w:rPr>
        <w:t xml:space="preserve"> – скидка поставщика (равная предложенному по итогам проведения закупки проценту снижения)</w:t>
      </w:r>
      <w:r w:rsidR="005E72ED">
        <w:rPr>
          <w:rFonts w:ascii="Times New Roman" w:hAnsi="Times New Roman"/>
          <w:color w:val="auto"/>
          <w:spacing w:val="-3"/>
          <w:lang w:val="ru-RU"/>
        </w:rPr>
        <w:t>.</w:t>
      </w:r>
    </w:p>
    <w:p w:rsidR="00F714BA" w:rsidRPr="007D67DB" w:rsidRDefault="0020479E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2.</w:t>
      </w:r>
      <w:r w:rsidR="00F714BA" w:rsidRPr="007D67DB">
        <w:rPr>
          <w:rFonts w:ascii="Times New Roman" w:hAnsi="Times New Roman"/>
          <w:color w:val="auto"/>
          <w:spacing w:val="-3"/>
          <w:lang w:val="ru-RU"/>
        </w:rPr>
        <w:t>4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. </w:t>
      </w:r>
      <w:r w:rsidR="00765316" w:rsidRPr="007D67DB">
        <w:rPr>
          <w:rFonts w:ascii="Times New Roman" w:hAnsi="Times New Roman"/>
          <w:color w:val="auto"/>
          <w:spacing w:val="-3"/>
          <w:lang w:val="ru-RU"/>
        </w:rPr>
        <w:t xml:space="preserve">Изменение установленных настоящим Договором цен на Топливо производится Сторонами ежемесячно (каждый первый рабочий день месяца) на месяц, в котором будут осуществляться поставки, с применением </w:t>
      </w:r>
      <w:r w:rsidR="00F714BA" w:rsidRPr="007D67DB">
        <w:rPr>
          <w:rFonts w:ascii="Times New Roman" w:hAnsi="Times New Roman"/>
          <w:color w:val="auto"/>
          <w:spacing w:val="-3"/>
          <w:lang w:val="ru-RU"/>
        </w:rPr>
        <w:t>скидки</w:t>
      </w:r>
      <w:r w:rsidR="00765316" w:rsidRPr="007D67DB">
        <w:rPr>
          <w:rFonts w:ascii="Times New Roman" w:hAnsi="Times New Roman"/>
          <w:color w:val="auto"/>
          <w:spacing w:val="-3"/>
          <w:lang w:val="ru-RU"/>
        </w:rPr>
        <w:t>, указанной в п. 2.</w:t>
      </w:r>
      <w:r w:rsidR="00F714BA" w:rsidRPr="007D67DB">
        <w:rPr>
          <w:rFonts w:ascii="Times New Roman" w:hAnsi="Times New Roman"/>
          <w:color w:val="auto"/>
          <w:spacing w:val="-3"/>
          <w:lang w:val="ru-RU"/>
        </w:rPr>
        <w:t>3</w:t>
      </w:r>
      <w:r w:rsidR="00765316" w:rsidRPr="007D67DB">
        <w:rPr>
          <w:rFonts w:ascii="Times New Roman" w:hAnsi="Times New Roman"/>
          <w:color w:val="auto"/>
          <w:spacing w:val="-3"/>
          <w:lang w:val="ru-RU"/>
        </w:rPr>
        <w:t>. настоящего Договора. Каждое такое изменение цен оформляется новым Протоколом согласования цены.</w:t>
      </w:r>
      <w:r w:rsidR="00F714BA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</w:p>
    <w:p w:rsidR="00765316" w:rsidRPr="007D67DB" w:rsidRDefault="00F714BA" w:rsidP="00F2486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lastRenderedPageBreak/>
        <w:t>2.5. Стоимость Топлива в разрезе каждого его вида определяется Протоколом согласования стоимости Топлива по Договору.</w:t>
      </w:r>
    </w:p>
    <w:p w:rsidR="00523139" w:rsidRPr="007D67DB" w:rsidRDefault="00523139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</w:p>
    <w:p w:rsidR="00FC6CC0" w:rsidRPr="007D67DB" w:rsidRDefault="001C07B9" w:rsidP="006514CC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>3.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="00832269" w:rsidRPr="007D67DB">
        <w:rPr>
          <w:rFonts w:ascii="Times New Roman" w:hAnsi="Times New Roman"/>
          <w:b/>
          <w:color w:val="auto"/>
          <w:spacing w:val="-3"/>
          <w:lang w:val="ru-RU"/>
        </w:rPr>
        <w:t>Порядок расчетов</w:t>
      </w:r>
      <w:r w:rsidR="0079675F">
        <w:rPr>
          <w:rFonts w:ascii="Times New Roman" w:hAnsi="Times New Roman"/>
          <w:b/>
          <w:color w:val="auto"/>
          <w:spacing w:val="-3"/>
          <w:lang w:val="ru-RU"/>
        </w:rPr>
        <w:t xml:space="preserve"> и условия поставки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CF2D5E" w:rsidRDefault="00CF2D5E" w:rsidP="006514CC">
      <w:pPr>
        <w:pStyle w:val="11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Расчетный период по настоящему Договору составляет 1 (</w:t>
      </w:r>
      <w:r w:rsidR="003A78BB" w:rsidRPr="00CD643F">
        <w:rPr>
          <w:rFonts w:ascii="Times New Roman" w:hAnsi="Times New Roman"/>
          <w:color w:val="auto"/>
          <w:spacing w:val="-3"/>
          <w:lang w:val="ru-RU"/>
        </w:rPr>
        <w:t>О</w:t>
      </w:r>
      <w:r w:rsidRPr="00CD643F">
        <w:rPr>
          <w:rFonts w:ascii="Times New Roman" w:hAnsi="Times New Roman"/>
          <w:color w:val="auto"/>
          <w:spacing w:val="-3"/>
          <w:lang w:val="ru-RU"/>
        </w:rPr>
        <w:t>дин</w:t>
      </w:r>
      <w:r w:rsidRPr="007D67DB">
        <w:rPr>
          <w:rFonts w:ascii="Times New Roman" w:hAnsi="Times New Roman"/>
          <w:color w:val="auto"/>
          <w:spacing w:val="-3"/>
          <w:lang w:val="ru-RU"/>
        </w:rPr>
        <w:t>) календарный месяц.</w:t>
      </w:r>
    </w:p>
    <w:p w:rsidR="00CF2D5E" w:rsidRDefault="007515C9" w:rsidP="006514CC">
      <w:pPr>
        <w:pStyle w:val="11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proofErr w:type="gramStart"/>
      <w:r w:rsidRPr="0079675F">
        <w:rPr>
          <w:rFonts w:ascii="Times New Roman" w:hAnsi="Times New Roman"/>
          <w:color w:val="auto"/>
          <w:spacing w:val="-3"/>
          <w:lang w:val="ru-RU"/>
        </w:rPr>
        <w:t xml:space="preserve">По прошествии расчетного периода (календарного месяца), не позднее 5 (пяти) рабочих дней месяца следующего за отчетным месяцем, Поставщик выставляет Покупателю  счет на оплату в соответствии с фактически отпущенным Покупателю объёмом Топлива, а также предоставляет товарные накладные по форме ТОРГ-12, счета-фактуры, отчет по </w:t>
      </w:r>
      <w:proofErr w:type="spellStart"/>
      <w:r w:rsidRPr="0079675F">
        <w:rPr>
          <w:rFonts w:ascii="Times New Roman" w:hAnsi="Times New Roman"/>
          <w:color w:val="auto"/>
          <w:spacing w:val="-3"/>
          <w:lang w:val="ru-RU"/>
        </w:rPr>
        <w:t>оборотно</w:t>
      </w:r>
      <w:proofErr w:type="spellEnd"/>
      <w:r w:rsidRPr="0079675F">
        <w:rPr>
          <w:rFonts w:ascii="Times New Roman" w:hAnsi="Times New Roman"/>
          <w:color w:val="auto"/>
          <w:spacing w:val="-3"/>
          <w:lang w:val="ru-RU"/>
        </w:rPr>
        <w:t>-сальдовой ведомости (сводный реестр операций по каждой топливной Карте) и заполненный акт приемки-передачи Топлива в 2 (Двух) экземплярах</w:t>
      </w:r>
      <w:proofErr w:type="gramEnd"/>
      <w:r w:rsidRPr="0079675F">
        <w:rPr>
          <w:rFonts w:ascii="Times New Roman" w:hAnsi="Times New Roman"/>
          <w:color w:val="auto"/>
          <w:spacing w:val="-3"/>
          <w:lang w:val="ru-RU"/>
        </w:rPr>
        <w:t xml:space="preserve"> и передаёт их по адресу Покупателя указанному в п.14 настоящего Договора.</w:t>
      </w:r>
    </w:p>
    <w:p w:rsidR="001C07B9" w:rsidRDefault="002860D4" w:rsidP="006514CC">
      <w:pPr>
        <w:pStyle w:val="11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9675F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972D2F" w:rsidRPr="0079675F">
        <w:rPr>
          <w:rFonts w:ascii="Times New Roman" w:hAnsi="Times New Roman"/>
          <w:color w:val="auto"/>
          <w:spacing w:val="-3"/>
          <w:lang w:val="ru-RU"/>
        </w:rPr>
        <w:t>Покупатель</w:t>
      </w:r>
      <w:r w:rsidR="003A78BB" w:rsidRPr="0079675F">
        <w:rPr>
          <w:rFonts w:ascii="Times New Roman" w:hAnsi="Times New Roman"/>
          <w:color w:val="auto"/>
          <w:spacing w:val="-3"/>
          <w:lang w:val="ru-RU"/>
        </w:rPr>
        <w:t xml:space="preserve"> оплачивает Топливо, в объеме</w:t>
      </w:r>
      <w:r w:rsidR="008C4F7F" w:rsidRPr="0079675F">
        <w:rPr>
          <w:rFonts w:ascii="Times New Roman" w:hAnsi="Times New Roman"/>
          <w:color w:val="auto"/>
          <w:spacing w:val="-3"/>
          <w:lang w:val="ru-RU"/>
        </w:rPr>
        <w:t>,</w:t>
      </w:r>
      <w:r w:rsidR="003A78BB" w:rsidRPr="0079675F">
        <w:rPr>
          <w:rFonts w:ascii="Times New Roman" w:hAnsi="Times New Roman"/>
          <w:color w:val="auto"/>
          <w:spacing w:val="-3"/>
          <w:lang w:val="ru-RU"/>
        </w:rPr>
        <w:t xml:space="preserve"> отпущенном Поставщиком </w:t>
      </w:r>
      <w:r w:rsidR="007D21FA" w:rsidRPr="0079675F">
        <w:rPr>
          <w:rFonts w:ascii="Times New Roman" w:hAnsi="Times New Roman"/>
          <w:color w:val="auto"/>
          <w:spacing w:val="-3"/>
          <w:lang w:val="ru-RU"/>
        </w:rPr>
        <w:t>з</w:t>
      </w:r>
      <w:r w:rsidR="006166E8">
        <w:rPr>
          <w:rFonts w:ascii="Times New Roman" w:hAnsi="Times New Roman"/>
          <w:color w:val="auto"/>
          <w:spacing w:val="-3"/>
          <w:lang w:val="ru-RU"/>
        </w:rPr>
        <w:t xml:space="preserve">а расчетный период, в течение </w:t>
      </w:r>
      <w:r w:rsidR="006166E8" w:rsidRPr="00CD643F">
        <w:rPr>
          <w:rFonts w:ascii="Times New Roman" w:hAnsi="Times New Roman"/>
          <w:color w:val="auto"/>
          <w:spacing w:val="-3"/>
          <w:lang w:val="ru-RU"/>
        </w:rPr>
        <w:t>15</w:t>
      </w:r>
      <w:r w:rsidR="00CF2D5E" w:rsidRPr="00CD643F">
        <w:rPr>
          <w:rFonts w:ascii="Times New Roman" w:hAnsi="Times New Roman"/>
          <w:color w:val="auto"/>
          <w:spacing w:val="-3"/>
          <w:lang w:val="ru-RU"/>
        </w:rPr>
        <w:t xml:space="preserve"> (</w:t>
      </w:r>
      <w:r w:rsidR="006166E8" w:rsidRPr="00CD643F">
        <w:rPr>
          <w:rFonts w:ascii="Times New Roman" w:hAnsi="Times New Roman"/>
          <w:color w:val="auto"/>
          <w:spacing w:val="-3"/>
          <w:lang w:val="ru-RU"/>
        </w:rPr>
        <w:t>Пятнадцати</w:t>
      </w:r>
      <w:r w:rsidR="003A78BB" w:rsidRPr="00CD643F">
        <w:rPr>
          <w:rFonts w:ascii="Times New Roman" w:hAnsi="Times New Roman"/>
          <w:color w:val="auto"/>
          <w:spacing w:val="-3"/>
          <w:lang w:val="ru-RU"/>
        </w:rPr>
        <w:t>)</w:t>
      </w:r>
      <w:r w:rsidR="003A78BB" w:rsidRPr="0079675F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6166E8">
        <w:rPr>
          <w:rFonts w:ascii="Times New Roman" w:hAnsi="Times New Roman"/>
          <w:color w:val="auto"/>
          <w:spacing w:val="-3"/>
          <w:lang w:val="ru-RU"/>
        </w:rPr>
        <w:t xml:space="preserve">рабочих </w:t>
      </w:r>
      <w:r w:rsidRPr="0079675F">
        <w:rPr>
          <w:rFonts w:ascii="Times New Roman" w:hAnsi="Times New Roman"/>
          <w:color w:val="auto"/>
          <w:spacing w:val="-3"/>
          <w:lang w:val="ru-RU"/>
        </w:rPr>
        <w:t xml:space="preserve">дней с </w:t>
      </w:r>
      <w:r w:rsidR="002A2C24" w:rsidRPr="0079675F">
        <w:rPr>
          <w:rFonts w:ascii="Times New Roman" w:hAnsi="Times New Roman"/>
          <w:color w:val="auto"/>
          <w:spacing w:val="-3"/>
          <w:lang w:val="ru-RU"/>
        </w:rPr>
        <w:t xml:space="preserve">момента </w:t>
      </w:r>
      <w:r w:rsidR="007B46A2" w:rsidRPr="0079675F">
        <w:rPr>
          <w:rFonts w:ascii="Times New Roman" w:hAnsi="Times New Roman"/>
          <w:color w:val="auto"/>
          <w:spacing w:val="-3"/>
          <w:lang w:val="ru-RU"/>
        </w:rPr>
        <w:t xml:space="preserve">передачи 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 xml:space="preserve">Поставщику </w:t>
      </w:r>
      <w:r w:rsidR="007B46A2" w:rsidRPr="0079675F">
        <w:rPr>
          <w:rFonts w:ascii="Times New Roman" w:hAnsi="Times New Roman"/>
          <w:color w:val="auto"/>
          <w:spacing w:val="-3"/>
          <w:lang w:val="ru-RU"/>
        </w:rPr>
        <w:t>подписанного</w:t>
      </w:r>
      <w:r w:rsidR="002A2C24" w:rsidRPr="0079675F">
        <w:rPr>
          <w:rFonts w:ascii="Times New Roman" w:hAnsi="Times New Roman"/>
          <w:color w:val="auto"/>
          <w:spacing w:val="-3"/>
          <w:lang w:val="ru-RU"/>
        </w:rPr>
        <w:t xml:space="preserve"> акта </w:t>
      </w:r>
      <w:r w:rsidR="00FE13B6" w:rsidRPr="0079675F">
        <w:rPr>
          <w:rFonts w:ascii="Times New Roman" w:hAnsi="Times New Roman"/>
          <w:color w:val="auto"/>
          <w:spacing w:val="-3"/>
          <w:lang w:val="ru-RU"/>
        </w:rPr>
        <w:t>приемки</w:t>
      </w:r>
      <w:r w:rsidR="002A2C24" w:rsidRPr="0079675F">
        <w:rPr>
          <w:rFonts w:ascii="Times New Roman" w:hAnsi="Times New Roman"/>
          <w:color w:val="auto"/>
          <w:spacing w:val="-3"/>
          <w:lang w:val="ru-RU"/>
        </w:rPr>
        <w:t>-передачи Топлива и получения от Поставщика всех документов указанных в п. 3.2</w:t>
      </w:r>
      <w:r w:rsidR="0018432A" w:rsidRPr="0079675F">
        <w:rPr>
          <w:rFonts w:ascii="Times New Roman" w:hAnsi="Times New Roman"/>
          <w:color w:val="auto"/>
          <w:spacing w:val="-3"/>
          <w:lang w:val="ru-RU"/>
        </w:rPr>
        <w:t>.</w:t>
      </w:r>
      <w:r w:rsidR="007B46A2" w:rsidRPr="0079675F">
        <w:rPr>
          <w:rFonts w:ascii="Times New Roman" w:hAnsi="Times New Roman"/>
          <w:color w:val="auto"/>
          <w:spacing w:val="-3"/>
          <w:lang w:val="ru-RU"/>
        </w:rPr>
        <w:t xml:space="preserve"> настоящего Договора</w:t>
      </w:r>
      <w:r w:rsidR="00F76241" w:rsidRPr="0079675F">
        <w:rPr>
          <w:rFonts w:ascii="Times New Roman" w:hAnsi="Times New Roman"/>
          <w:color w:val="auto"/>
          <w:spacing w:val="-3"/>
          <w:lang w:val="ru-RU"/>
        </w:rPr>
        <w:t>.</w:t>
      </w:r>
    </w:p>
    <w:p w:rsidR="00281FB5" w:rsidRDefault="00972D2F" w:rsidP="006514CC">
      <w:pPr>
        <w:pStyle w:val="11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9675F">
        <w:rPr>
          <w:rFonts w:ascii="Times New Roman" w:hAnsi="Times New Roman"/>
          <w:color w:val="auto"/>
          <w:spacing w:val="-3"/>
          <w:lang w:val="ru-RU"/>
        </w:rPr>
        <w:t>Покупатель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>, при отсутствии разногласий, подписывает</w:t>
      </w:r>
      <w:r w:rsidR="00FE13B6" w:rsidRPr="0079675F">
        <w:rPr>
          <w:rFonts w:ascii="Times New Roman" w:hAnsi="Times New Roman"/>
          <w:color w:val="auto"/>
          <w:spacing w:val="-3"/>
          <w:lang w:val="ru-RU"/>
        </w:rPr>
        <w:t xml:space="preserve"> товарную накладную и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 xml:space="preserve"> акт </w:t>
      </w:r>
      <w:r w:rsidR="00FE13B6" w:rsidRPr="0079675F">
        <w:rPr>
          <w:rFonts w:ascii="Times New Roman" w:hAnsi="Times New Roman"/>
          <w:color w:val="auto"/>
          <w:spacing w:val="-3"/>
          <w:lang w:val="ru-RU"/>
        </w:rPr>
        <w:t>приемки-передачи Топлива и передает их</w:t>
      </w:r>
      <w:r w:rsidR="007D21FA" w:rsidRPr="0079675F">
        <w:rPr>
          <w:rFonts w:ascii="Times New Roman" w:hAnsi="Times New Roman"/>
          <w:color w:val="auto"/>
          <w:spacing w:val="-3"/>
          <w:lang w:val="ru-RU"/>
        </w:rPr>
        <w:t xml:space="preserve"> Поставщику в течение 7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 xml:space="preserve"> (</w:t>
      </w:r>
      <w:r w:rsidR="007D21FA" w:rsidRPr="0079675F">
        <w:rPr>
          <w:rFonts w:ascii="Times New Roman" w:hAnsi="Times New Roman"/>
          <w:color w:val="auto"/>
          <w:spacing w:val="-3"/>
          <w:lang w:val="ru-RU"/>
        </w:rPr>
        <w:t>Сем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>и) рабочих дней</w:t>
      </w:r>
      <w:r w:rsidR="007D21FA" w:rsidRPr="0079675F">
        <w:rPr>
          <w:rFonts w:ascii="Times New Roman" w:hAnsi="Times New Roman"/>
          <w:color w:val="auto"/>
          <w:spacing w:val="-3"/>
          <w:lang w:val="ru-RU"/>
        </w:rPr>
        <w:t xml:space="preserve"> с момента получения оригиналов документов указанных в п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>.</w:t>
      </w:r>
      <w:r w:rsidR="007D21FA" w:rsidRPr="0079675F">
        <w:rPr>
          <w:rFonts w:ascii="Times New Roman" w:hAnsi="Times New Roman"/>
          <w:color w:val="auto"/>
          <w:spacing w:val="-3"/>
          <w:lang w:val="ru-RU"/>
        </w:rPr>
        <w:t xml:space="preserve"> 3.2. настоящего Договора.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 xml:space="preserve"> При наличии разногласий </w:t>
      </w:r>
      <w:r w:rsidR="00FE13B6" w:rsidRPr="0079675F">
        <w:rPr>
          <w:rFonts w:ascii="Times New Roman" w:hAnsi="Times New Roman"/>
          <w:color w:val="auto"/>
          <w:spacing w:val="-3"/>
          <w:lang w:val="ru-RU"/>
        </w:rPr>
        <w:t xml:space="preserve">товарная накладная и 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 xml:space="preserve">акт </w:t>
      </w:r>
      <w:r w:rsidR="00FE13B6" w:rsidRPr="0079675F">
        <w:rPr>
          <w:rFonts w:ascii="Times New Roman" w:hAnsi="Times New Roman"/>
          <w:color w:val="auto"/>
          <w:spacing w:val="-3"/>
          <w:lang w:val="ru-RU"/>
        </w:rPr>
        <w:t>приемки-передачи Топлива подписываю</w:t>
      </w:r>
      <w:r w:rsidR="00281FB5" w:rsidRPr="0079675F">
        <w:rPr>
          <w:rFonts w:ascii="Times New Roman" w:hAnsi="Times New Roman"/>
          <w:color w:val="auto"/>
          <w:spacing w:val="-3"/>
          <w:lang w:val="ru-RU"/>
        </w:rPr>
        <w:t xml:space="preserve">тся по факту их устранения. </w:t>
      </w:r>
      <w:r w:rsidR="0018432A" w:rsidRPr="0079675F">
        <w:rPr>
          <w:rFonts w:ascii="Times New Roman" w:hAnsi="Times New Roman"/>
          <w:color w:val="auto"/>
          <w:spacing w:val="-3"/>
          <w:lang w:val="ru-RU"/>
        </w:rPr>
        <w:t>На устранение разногласий Поставщику отводится не более 3 (Трех) рабочих дней.</w:t>
      </w:r>
    </w:p>
    <w:p w:rsidR="001C07B9" w:rsidRDefault="00972D2F" w:rsidP="006514CC">
      <w:pPr>
        <w:pStyle w:val="11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9675F">
        <w:rPr>
          <w:rFonts w:ascii="Times New Roman" w:hAnsi="Times New Roman"/>
          <w:color w:val="auto"/>
          <w:spacing w:val="-3"/>
          <w:lang w:val="ru-RU"/>
        </w:rPr>
        <w:t>Покупатель</w:t>
      </w:r>
      <w:r w:rsidR="002A2C24" w:rsidRPr="0079675F">
        <w:rPr>
          <w:rFonts w:ascii="Times New Roman" w:hAnsi="Times New Roman"/>
          <w:color w:val="auto"/>
          <w:spacing w:val="-3"/>
          <w:lang w:val="ru-RU"/>
        </w:rPr>
        <w:t xml:space="preserve"> считается исполнившим свои обязательства по оплате фактически полученного Топлива в момент списания денежных сре</w:t>
      </w:r>
      <w:proofErr w:type="gramStart"/>
      <w:r w:rsidR="002A2C24" w:rsidRPr="0079675F">
        <w:rPr>
          <w:rFonts w:ascii="Times New Roman" w:hAnsi="Times New Roman"/>
          <w:color w:val="auto"/>
          <w:spacing w:val="-3"/>
          <w:lang w:val="ru-RU"/>
        </w:rPr>
        <w:t>дств с р</w:t>
      </w:r>
      <w:proofErr w:type="gramEnd"/>
      <w:r w:rsidR="002A2C24" w:rsidRPr="0079675F">
        <w:rPr>
          <w:rFonts w:ascii="Times New Roman" w:hAnsi="Times New Roman"/>
          <w:color w:val="auto"/>
          <w:spacing w:val="-3"/>
          <w:lang w:val="ru-RU"/>
        </w:rPr>
        <w:t xml:space="preserve">асчетного счета </w:t>
      </w:r>
      <w:r w:rsidR="006C6CE0" w:rsidRPr="0079675F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2A2C24" w:rsidRPr="0079675F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Default="001C07B9" w:rsidP="006514CC">
      <w:pPr>
        <w:pStyle w:val="11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Обязательства по поставке Топлива считаются исполненными П</w:t>
      </w:r>
      <w:r w:rsidR="002A2C24" w:rsidRPr="007D67DB">
        <w:rPr>
          <w:rFonts w:ascii="Times New Roman" w:hAnsi="Times New Roman"/>
          <w:color w:val="auto"/>
          <w:spacing w:val="-3"/>
          <w:lang w:val="ru-RU"/>
        </w:rPr>
        <w:t xml:space="preserve">оставщиком и принятыми </w:t>
      </w:r>
      <w:r w:rsidR="00C85DDC">
        <w:rPr>
          <w:rFonts w:ascii="Times New Roman" w:hAnsi="Times New Roman"/>
          <w:color w:val="auto"/>
          <w:spacing w:val="-3"/>
          <w:lang w:val="ru-RU"/>
        </w:rPr>
        <w:t>Покупателем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с момента регистрации в учетном термина</w:t>
      </w:r>
      <w:r w:rsidR="002860D4" w:rsidRPr="007D67DB">
        <w:rPr>
          <w:rFonts w:ascii="Times New Roman" w:hAnsi="Times New Roman"/>
          <w:color w:val="auto"/>
          <w:spacing w:val="-3"/>
          <w:lang w:val="ru-RU"/>
        </w:rPr>
        <w:t>ле операции по отпуску Топлива.</w:t>
      </w:r>
    </w:p>
    <w:p w:rsidR="001878CA" w:rsidRPr="006514CC" w:rsidRDefault="00F76241" w:rsidP="006514CC">
      <w:pPr>
        <w:pStyle w:val="11"/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6514CC">
        <w:rPr>
          <w:rFonts w:ascii="Times New Roman" w:hAnsi="Times New Roman"/>
          <w:color w:val="auto"/>
          <w:spacing w:val="-3"/>
          <w:lang w:val="ru-RU"/>
        </w:rPr>
        <w:t xml:space="preserve">Платежи по настоящему Договору осуществляются в соответствии с действующим законодательством РФ в рублях, в безналичном порядке путем перечисления денежных средств на расчетный счет Поставщика на основании выставленного им счета, по реквизитам, указанным в разделе 12 настоящего Договора. В случае изменения своего расчетного счета Поставщик обязан в течение 1 (Одного) рабочего дня в письменной форме сообщить об этом </w:t>
      </w:r>
      <w:r w:rsidR="00F17A02" w:rsidRPr="006514CC">
        <w:rPr>
          <w:rFonts w:ascii="Times New Roman" w:hAnsi="Times New Roman"/>
          <w:color w:val="auto"/>
          <w:spacing w:val="-3"/>
          <w:lang w:val="ru-RU"/>
        </w:rPr>
        <w:t>Покупателю</w:t>
      </w:r>
      <w:r w:rsidRPr="006514CC">
        <w:rPr>
          <w:rFonts w:ascii="Times New Roman" w:hAnsi="Times New Roman"/>
          <w:color w:val="auto"/>
          <w:spacing w:val="-3"/>
          <w:lang w:val="ru-RU"/>
        </w:rPr>
        <w:t xml:space="preserve"> с указанием новых реквизитов расчетного счета. В противном случае все риски, связанные с перечислением </w:t>
      </w:r>
      <w:r w:rsidR="00F17A02" w:rsidRPr="006514CC">
        <w:rPr>
          <w:rFonts w:ascii="Times New Roman" w:hAnsi="Times New Roman"/>
          <w:color w:val="auto"/>
          <w:spacing w:val="-3"/>
          <w:lang w:val="ru-RU"/>
        </w:rPr>
        <w:t>Покупателем</w:t>
      </w:r>
      <w:r w:rsidRPr="006514CC">
        <w:rPr>
          <w:rFonts w:ascii="Times New Roman" w:hAnsi="Times New Roman"/>
          <w:color w:val="auto"/>
          <w:spacing w:val="-3"/>
          <w:lang w:val="ru-RU"/>
        </w:rPr>
        <w:t xml:space="preserve"> денежных средств на указанный в настоящем Договоре счет Поставщика, несет Поставщик.</w:t>
      </w:r>
    </w:p>
    <w:p w:rsidR="000E5E90" w:rsidRPr="007D67DB" w:rsidRDefault="000E5E90" w:rsidP="006514CC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pacing w:val="-3"/>
          <w:lang w:val="ru-RU"/>
        </w:rPr>
      </w:pPr>
    </w:p>
    <w:p w:rsidR="00FC6CC0" w:rsidRPr="007D67DB" w:rsidRDefault="00C52178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>4.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="00523139" w:rsidRPr="007D67DB">
        <w:rPr>
          <w:rFonts w:ascii="Times New Roman" w:hAnsi="Times New Roman"/>
          <w:b/>
          <w:color w:val="auto"/>
          <w:spacing w:val="-3"/>
          <w:lang w:val="ru-RU"/>
        </w:rPr>
        <w:t>Качество топлива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1C07B9" w:rsidRPr="007D67DB" w:rsidRDefault="001C07B9" w:rsidP="0084334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4.1</w:t>
      </w:r>
      <w:r w:rsidR="00C5024E" w:rsidRPr="007D67DB">
        <w:rPr>
          <w:rFonts w:ascii="Times New Roman" w:hAnsi="Times New Roman"/>
          <w:color w:val="auto"/>
          <w:spacing w:val="-3"/>
          <w:lang w:val="ru-RU"/>
        </w:rPr>
        <w:t>.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C52178" w:rsidRPr="007D67DB">
        <w:rPr>
          <w:rFonts w:ascii="Times New Roman" w:hAnsi="Times New Roman"/>
          <w:color w:val="auto"/>
          <w:spacing w:val="-3"/>
          <w:lang w:val="ru-RU"/>
        </w:rPr>
        <w:t xml:space="preserve">Качество Топлива должно подтверждаться сертификатом соответствия завода-изготовителя (копии, заверенные печатью завода-изготовителя и подписью его уполномоченного представителя), паспортом качества и актом </w:t>
      </w:r>
      <w:proofErr w:type="gramStart"/>
      <w:r w:rsidR="00C52178" w:rsidRPr="007D67DB">
        <w:rPr>
          <w:rFonts w:ascii="Times New Roman" w:hAnsi="Times New Roman"/>
          <w:color w:val="auto"/>
          <w:spacing w:val="-3"/>
          <w:lang w:val="ru-RU"/>
        </w:rPr>
        <w:t>отбора проб партий Топлива завода-изготовителя</w:t>
      </w:r>
      <w:proofErr w:type="gramEnd"/>
      <w:r w:rsidR="00C52178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A462CE" w:rsidRPr="007D67DB" w:rsidRDefault="001C07B9" w:rsidP="0084334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4.2. 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 xml:space="preserve">Топливо должно отвечать </w:t>
      </w:r>
      <w:r w:rsidR="00E06DB6" w:rsidRPr="007D67DB">
        <w:rPr>
          <w:rFonts w:ascii="Times New Roman" w:hAnsi="Times New Roman"/>
          <w:color w:val="auto"/>
          <w:spacing w:val="-3"/>
          <w:lang w:val="ru-RU"/>
        </w:rPr>
        <w:t>требованиям,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 xml:space="preserve"> соответствующим ГОСТ и </w:t>
      </w:r>
      <w:r w:rsidR="00A462CE" w:rsidRPr="007D67DB">
        <w:rPr>
          <w:rFonts w:ascii="Times New Roman" w:hAnsi="Times New Roman"/>
          <w:color w:val="auto"/>
          <w:spacing w:val="-3"/>
          <w:lang w:val="ru-RU"/>
        </w:rPr>
        <w:t xml:space="preserve">экологическим 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>требованиям</w:t>
      </w:r>
      <w:r w:rsidR="00A462CE" w:rsidRPr="007D67DB">
        <w:rPr>
          <w:rFonts w:ascii="Times New Roman" w:hAnsi="Times New Roman"/>
          <w:color w:val="auto"/>
          <w:spacing w:val="-3"/>
          <w:lang w:val="ru-RU"/>
        </w:rPr>
        <w:t>, в соответствии с Техническим регламентом Таможенного союза (</w:t>
      </w:r>
      <w:proofErr w:type="gramStart"/>
      <w:r w:rsidR="00A462CE" w:rsidRPr="007D67DB">
        <w:rPr>
          <w:rFonts w:ascii="Times New Roman" w:hAnsi="Times New Roman"/>
          <w:color w:val="auto"/>
          <w:spacing w:val="-3"/>
          <w:lang w:val="ru-RU"/>
        </w:rPr>
        <w:t>ТР</w:t>
      </w:r>
      <w:proofErr w:type="gramEnd"/>
      <w:r w:rsidR="00A462CE" w:rsidRPr="007D67DB">
        <w:rPr>
          <w:rFonts w:ascii="Times New Roman" w:hAnsi="Times New Roman"/>
          <w:color w:val="auto"/>
          <w:spacing w:val="-3"/>
          <w:lang w:val="ru-RU"/>
        </w:rPr>
        <w:t xml:space="preserve"> ТС 013/2011) от 18 октября 2011 г. № 826 </w:t>
      </w:r>
      <w:r w:rsidR="00415CBB">
        <w:rPr>
          <w:rFonts w:ascii="Times New Roman" w:hAnsi="Times New Roman"/>
          <w:color w:val="auto"/>
          <w:spacing w:val="-3"/>
          <w:lang w:val="ru-RU"/>
        </w:rPr>
        <w:t>«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 xml:space="preserve">О требованиях к автомобильному бензину, дизельному и судовому топливу, топливу для реактивных двигателей и </w:t>
      </w:r>
      <w:r w:rsidR="00A462CE" w:rsidRPr="007D67DB">
        <w:rPr>
          <w:rFonts w:ascii="Times New Roman" w:hAnsi="Times New Roman"/>
          <w:color w:val="auto"/>
          <w:spacing w:val="-3"/>
          <w:lang w:val="ru-RU"/>
        </w:rPr>
        <w:t>мазуту</w:t>
      </w:r>
      <w:r w:rsidR="00415CBB">
        <w:rPr>
          <w:rFonts w:ascii="Times New Roman" w:hAnsi="Times New Roman"/>
          <w:color w:val="auto"/>
          <w:spacing w:val="-3"/>
          <w:lang w:val="ru-RU"/>
        </w:rPr>
        <w:t>»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 xml:space="preserve">, </w:t>
      </w:r>
    </w:p>
    <w:p w:rsidR="00296636" w:rsidRPr="007D67DB" w:rsidRDefault="00C52178" w:rsidP="0084334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4.3. Поставщик гарантирует качество и соответствие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 xml:space="preserve"> отгружа</w:t>
      </w:r>
      <w:r w:rsidRPr="007D67DB">
        <w:rPr>
          <w:rFonts w:ascii="Times New Roman" w:hAnsi="Times New Roman"/>
          <w:color w:val="auto"/>
          <w:spacing w:val="-3"/>
          <w:lang w:val="ru-RU"/>
        </w:rPr>
        <w:t>емого То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>плива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>требованиям</w:t>
      </w:r>
      <w:r w:rsidR="00C5024E" w:rsidRPr="007D67DB">
        <w:rPr>
          <w:rFonts w:ascii="Times New Roman" w:hAnsi="Times New Roman"/>
          <w:color w:val="auto"/>
          <w:spacing w:val="-3"/>
          <w:lang w:val="ru-RU"/>
        </w:rPr>
        <w:t>,</w:t>
      </w:r>
      <w:r w:rsidR="005E4EE8" w:rsidRPr="007D67DB">
        <w:rPr>
          <w:rFonts w:ascii="Times New Roman" w:hAnsi="Times New Roman"/>
          <w:color w:val="auto"/>
          <w:spacing w:val="-3"/>
          <w:lang w:val="ru-RU"/>
        </w:rPr>
        <w:t xml:space="preserve"> указанным в п. 4.2. настоящего Договора.</w:t>
      </w:r>
    </w:p>
    <w:p w:rsidR="00843344" w:rsidRPr="007D67DB" w:rsidRDefault="00860AB8" w:rsidP="00843344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7D67DB">
        <w:rPr>
          <w:rFonts w:ascii="Times New Roman" w:hAnsi="Times New Roman"/>
          <w:spacing w:val="-3"/>
          <w:sz w:val="24"/>
          <w:szCs w:val="24"/>
        </w:rPr>
        <w:t>4.4</w:t>
      </w:r>
      <w:r w:rsidR="00B01278" w:rsidRPr="007D67DB">
        <w:rPr>
          <w:rFonts w:ascii="Times New Roman" w:hAnsi="Times New Roman"/>
          <w:spacing w:val="-3"/>
          <w:sz w:val="24"/>
          <w:szCs w:val="24"/>
        </w:rPr>
        <w:t xml:space="preserve">. В случае споров о качестве отгруженного Топлива проводится независимая экспертиза за счет Стороны, настаивающей на ее проведении. Если экспертиза проведена за счет </w:t>
      </w:r>
      <w:r w:rsidR="008B774E">
        <w:rPr>
          <w:rFonts w:ascii="Times New Roman" w:hAnsi="Times New Roman"/>
          <w:spacing w:val="-3"/>
          <w:sz w:val="24"/>
          <w:szCs w:val="24"/>
        </w:rPr>
        <w:t>Покупателя</w:t>
      </w:r>
      <w:r w:rsidR="00B01278" w:rsidRPr="007D67DB">
        <w:rPr>
          <w:rFonts w:ascii="Times New Roman" w:hAnsi="Times New Roman"/>
          <w:spacing w:val="-3"/>
          <w:sz w:val="24"/>
          <w:szCs w:val="24"/>
        </w:rPr>
        <w:t xml:space="preserve"> и по ее результатам установлено ненадлежащее качество отгруженного Топлива, Поставщик обязан возместить </w:t>
      </w:r>
      <w:r w:rsidR="008B774E">
        <w:rPr>
          <w:rFonts w:ascii="Times New Roman" w:hAnsi="Times New Roman"/>
          <w:spacing w:val="-3"/>
          <w:sz w:val="24"/>
          <w:szCs w:val="24"/>
        </w:rPr>
        <w:t>Покупателю</w:t>
      </w:r>
      <w:r w:rsidR="00B01278" w:rsidRPr="007D67DB">
        <w:rPr>
          <w:rFonts w:ascii="Times New Roman" w:hAnsi="Times New Roman"/>
          <w:spacing w:val="-3"/>
          <w:sz w:val="24"/>
          <w:szCs w:val="24"/>
        </w:rPr>
        <w:t xml:space="preserve"> расходы, на проведение экспертизы в течение 5 (Пяти) </w:t>
      </w:r>
      <w:r w:rsidR="00CD1000">
        <w:rPr>
          <w:rFonts w:ascii="Times New Roman" w:hAnsi="Times New Roman"/>
          <w:spacing w:val="-3"/>
          <w:sz w:val="24"/>
          <w:szCs w:val="24"/>
        </w:rPr>
        <w:t>рабочих</w:t>
      </w:r>
      <w:r w:rsidR="00B01278" w:rsidRPr="007D67DB">
        <w:rPr>
          <w:rFonts w:ascii="Times New Roman" w:hAnsi="Times New Roman"/>
          <w:spacing w:val="-3"/>
          <w:sz w:val="24"/>
          <w:szCs w:val="24"/>
        </w:rPr>
        <w:t xml:space="preserve"> дней с момента получения ее результатов, по реквизитам, указанным в разделе 1</w:t>
      </w:r>
      <w:r w:rsidR="00126CF1">
        <w:rPr>
          <w:rFonts w:ascii="Times New Roman" w:hAnsi="Times New Roman"/>
          <w:spacing w:val="-3"/>
          <w:sz w:val="24"/>
          <w:szCs w:val="24"/>
        </w:rPr>
        <w:t>4</w:t>
      </w:r>
      <w:r w:rsidR="00B01278" w:rsidRPr="007D67DB">
        <w:rPr>
          <w:rFonts w:ascii="Times New Roman" w:hAnsi="Times New Roman"/>
          <w:spacing w:val="-3"/>
          <w:sz w:val="24"/>
          <w:szCs w:val="24"/>
        </w:rPr>
        <w:t xml:space="preserve"> настоящего Договора.</w:t>
      </w:r>
      <w:r w:rsidR="00843344" w:rsidRPr="007D67DB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AA1287" w:rsidRPr="004D5B0D" w:rsidRDefault="00AA1287" w:rsidP="00AA1287">
      <w:pPr>
        <w:ind w:firstLine="709"/>
        <w:jc w:val="both"/>
        <w:rPr>
          <w:rFonts w:eastAsia="Calibri"/>
          <w:spacing w:val="-3"/>
          <w:lang w:eastAsia="en-US"/>
        </w:rPr>
      </w:pPr>
      <w:r w:rsidRPr="004D5B0D">
        <w:rPr>
          <w:rFonts w:eastAsia="Calibri"/>
          <w:spacing w:val="-3"/>
          <w:lang w:eastAsia="en-US"/>
        </w:rPr>
        <w:t>4.5. В случае отгрузки Поставщиком Топлива ненадлежащего качества, Поставщик</w:t>
      </w:r>
      <w:r w:rsidRPr="004D5B0D">
        <w:rPr>
          <w:rFonts w:eastAsia="Calibri"/>
          <w:color w:val="FF0000"/>
          <w:spacing w:val="-3"/>
          <w:lang w:eastAsia="en-US"/>
        </w:rPr>
        <w:t xml:space="preserve"> </w:t>
      </w:r>
      <w:r w:rsidRPr="004D5B0D">
        <w:rPr>
          <w:rFonts w:eastAsia="Calibri"/>
          <w:spacing w:val="-3"/>
          <w:lang w:eastAsia="en-US"/>
        </w:rPr>
        <w:t xml:space="preserve">осуществляет замену некачественного топлива собственными силами или с привлечением третьих лиц и за свой счёт.  </w:t>
      </w:r>
    </w:p>
    <w:p w:rsidR="00AA1287" w:rsidRPr="007D67DB" w:rsidRDefault="00AA1287" w:rsidP="00AA1287">
      <w:pPr>
        <w:ind w:firstLine="709"/>
        <w:jc w:val="both"/>
        <w:rPr>
          <w:rFonts w:eastAsia="Calibri"/>
          <w:spacing w:val="-3"/>
          <w:lang w:eastAsia="en-US"/>
        </w:rPr>
      </w:pPr>
      <w:r w:rsidRPr="004D5B0D">
        <w:rPr>
          <w:rFonts w:eastAsia="Calibri"/>
          <w:spacing w:val="-3"/>
          <w:lang w:eastAsia="en-US"/>
        </w:rPr>
        <w:lastRenderedPageBreak/>
        <w:t>4.6. В случае невыполнения Поставщиком принятого на себя обязательства в соответствии с п. 4.5. договора,</w:t>
      </w:r>
      <w:r w:rsidR="00126CF1" w:rsidRPr="004D5B0D">
        <w:rPr>
          <w:rFonts w:eastAsia="Calibri"/>
          <w:spacing w:val="-3"/>
          <w:lang w:eastAsia="en-US"/>
        </w:rPr>
        <w:t xml:space="preserve"> </w:t>
      </w:r>
      <w:r w:rsidRPr="004D5B0D">
        <w:rPr>
          <w:rFonts w:eastAsia="Calibri"/>
          <w:spacing w:val="-3"/>
          <w:lang w:eastAsia="en-US"/>
        </w:rPr>
        <w:t>Покупатель имеет право самостоятельно произвести закупку Топлива у стороннего поставщика по предложенным им ценам. В этом случае Поставщик в течение 30 (тридцати) календарных дней с момента получения от Покупателя  письменной претензии и документально подтвержденных расходов, выплачивает Покупателю разницу между ценой Топлива по настоящему Договору и ценой закупки Топлива у стороннего Поставщика, а также иные расходы, возникшие у Покупателя, в связи с заменой Поставщика.</w:t>
      </w:r>
    </w:p>
    <w:p w:rsidR="004F52C0" w:rsidRPr="007D67DB" w:rsidRDefault="00860AB8" w:rsidP="00843344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eastAsia="Calibri" w:hAnsi="Times New Roman"/>
          <w:color w:val="auto"/>
          <w:spacing w:val="-3"/>
          <w:lang w:val="ru-RU"/>
        </w:rPr>
        <w:t>4.5</w:t>
      </w:r>
      <w:r w:rsidR="004F52C0" w:rsidRPr="007D67DB">
        <w:rPr>
          <w:rFonts w:ascii="Times New Roman" w:eastAsia="Calibri" w:hAnsi="Times New Roman"/>
          <w:color w:val="auto"/>
          <w:spacing w:val="-3"/>
          <w:lang w:val="ru-RU"/>
        </w:rPr>
        <w:t xml:space="preserve">. </w:t>
      </w:r>
      <w:proofErr w:type="gramStart"/>
      <w:r w:rsidR="004F52C0" w:rsidRPr="007D67DB">
        <w:rPr>
          <w:rFonts w:ascii="Times New Roman" w:eastAsia="Calibri" w:hAnsi="Times New Roman"/>
          <w:color w:val="auto"/>
          <w:spacing w:val="-3"/>
          <w:lang w:val="ru-RU"/>
        </w:rPr>
        <w:t>Приемка Товара по количеству и качеству осуществл</w:t>
      </w:r>
      <w:r w:rsidR="00A462CE" w:rsidRPr="007D67DB">
        <w:rPr>
          <w:rFonts w:ascii="Times New Roman" w:eastAsia="Calibri" w:hAnsi="Times New Roman"/>
          <w:color w:val="auto"/>
          <w:spacing w:val="-3"/>
          <w:lang w:val="ru-RU"/>
        </w:rPr>
        <w:t xml:space="preserve">яется в порядке, установленном </w:t>
      </w:r>
      <w:r w:rsidR="00415CBB">
        <w:rPr>
          <w:rFonts w:ascii="Times New Roman" w:eastAsia="Calibri" w:hAnsi="Times New Roman"/>
          <w:color w:val="auto"/>
          <w:spacing w:val="-3"/>
          <w:lang w:val="ru-RU"/>
        </w:rPr>
        <w:t>«</w:t>
      </w:r>
      <w:r w:rsidR="004F52C0" w:rsidRPr="007D67DB">
        <w:rPr>
          <w:rFonts w:ascii="Times New Roman" w:eastAsia="Calibri" w:hAnsi="Times New Roman"/>
          <w:color w:val="auto"/>
          <w:spacing w:val="-3"/>
          <w:lang w:val="ru-RU"/>
        </w:rPr>
        <w:t>Инструкцией о порядке приемки продукции производственно-технического назначения и товаров народного потребления по количе</w:t>
      </w:r>
      <w:r w:rsidR="00A462CE" w:rsidRPr="007D67DB">
        <w:rPr>
          <w:rFonts w:ascii="Times New Roman" w:eastAsia="Calibri" w:hAnsi="Times New Roman"/>
          <w:color w:val="auto"/>
          <w:spacing w:val="-3"/>
          <w:lang w:val="ru-RU"/>
        </w:rPr>
        <w:t>ству</w:t>
      </w:r>
      <w:r w:rsidR="00415CBB">
        <w:rPr>
          <w:rFonts w:ascii="Times New Roman" w:eastAsia="Calibri" w:hAnsi="Times New Roman"/>
          <w:color w:val="auto"/>
          <w:spacing w:val="-3"/>
          <w:lang w:val="ru-RU"/>
        </w:rPr>
        <w:t>»</w:t>
      </w:r>
      <w:r w:rsidR="004F52C0" w:rsidRPr="007D67DB">
        <w:rPr>
          <w:rFonts w:ascii="Times New Roman" w:eastAsia="Calibri" w:hAnsi="Times New Roman"/>
          <w:color w:val="auto"/>
          <w:spacing w:val="-3"/>
          <w:lang w:val="ru-RU"/>
        </w:rPr>
        <w:t>, утвержденной постановлением Госарбитража СССР от</w:t>
      </w:r>
      <w:r w:rsidR="004F52C0" w:rsidRPr="007D67DB">
        <w:rPr>
          <w:rFonts w:ascii="Times New Roman" w:hAnsi="Times New Roman"/>
          <w:color w:val="auto"/>
          <w:spacing w:val="-3"/>
          <w:lang w:val="ru-RU"/>
        </w:rPr>
        <w:t xml:space="preserve"> 15.06.1965</w:t>
      </w:r>
      <w:r w:rsidR="00A462CE" w:rsidRPr="007D67DB">
        <w:rPr>
          <w:rFonts w:ascii="Times New Roman" w:hAnsi="Times New Roman"/>
          <w:color w:val="auto"/>
          <w:spacing w:val="-3"/>
          <w:lang w:val="ru-RU"/>
        </w:rPr>
        <w:t xml:space="preserve"> г. № П-6 и </w:t>
      </w:r>
      <w:r w:rsidR="00415CBB">
        <w:rPr>
          <w:rFonts w:ascii="Times New Roman" w:hAnsi="Times New Roman"/>
          <w:color w:val="auto"/>
          <w:spacing w:val="-3"/>
          <w:lang w:val="ru-RU"/>
        </w:rPr>
        <w:t>«</w:t>
      </w:r>
      <w:r w:rsidR="004F52C0" w:rsidRPr="007D67DB">
        <w:rPr>
          <w:rFonts w:ascii="Times New Roman" w:hAnsi="Times New Roman"/>
          <w:color w:val="auto"/>
          <w:spacing w:val="-3"/>
          <w:lang w:val="ru-RU"/>
        </w:rPr>
        <w:t>Инструкцией о порядке приемки продукции производственно-технического назначения и товаров на</w:t>
      </w:r>
      <w:r w:rsidR="00A462CE" w:rsidRPr="007D67DB">
        <w:rPr>
          <w:rFonts w:ascii="Times New Roman" w:hAnsi="Times New Roman"/>
          <w:color w:val="auto"/>
          <w:spacing w:val="-3"/>
          <w:lang w:val="ru-RU"/>
        </w:rPr>
        <w:t>родного потребления по качеству</w:t>
      </w:r>
      <w:r w:rsidR="00415CBB">
        <w:rPr>
          <w:rFonts w:ascii="Times New Roman" w:hAnsi="Times New Roman"/>
          <w:color w:val="auto"/>
          <w:spacing w:val="-3"/>
          <w:lang w:val="ru-RU"/>
        </w:rPr>
        <w:t>»</w:t>
      </w:r>
      <w:r w:rsidR="004F52C0" w:rsidRPr="007D67DB">
        <w:rPr>
          <w:rFonts w:ascii="Times New Roman" w:hAnsi="Times New Roman"/>
          <w:color w:val="auto"/>
          <w:spacing w:val="-3"/>
          <w:lang w:val="ru-RU"/>
        </w:rPr>
        <w:t>, утвержденной постановлением Госарбитража СССР от 25.04.1967г. № П-7 (с изменениями, внесенными постановлением Пленума ВАС РФ</w:t>
      </w:r>
      <w:proofErr w:type="gramEnd"/>
      <w:r w:rsidR="004F52C0" w:rsidRPr="007D67DB">
        <w:rPr>
          <w:rFonts w:ascii="Times New Roman" w:hAnsi="Times New Roman"/>
          <w:color w:val="auto"/>
          <w:spacing w:val="-3"/>
          <w:lang w:val="ru-RU"/>
        </w:rPr>
        <w:t xml:space="preserve"> от 22.10.1997</w:t>
      </w:r>
      <w:r w:rsidR="00A462CE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4F52C0" w:rsidRPr="007D67DB">
        <w:rPr>
          <w:rFonts w:ascii="Times New Roman" w:hAnsi="Times New Roman"/>
          <w:color w:val="auto"/>
          <w:spacing w:val="-3"/>
          <w:lang w:val="ru-RU"/>
        </w:rPr>
        <w:t>г. № 18), в части не противоречащей Договору.</w:t>
      </w:r>
    </w:p>
    <w:p w:rsidR="001878CA" w:rsidRPr="007D67DB" w:rsidRDefault="001878CA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</w:p>
    <w:p w:rsidR="00FC6CC0" w:rsidRPr="007D67DB" w:rsidRDefault="001C07B9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>5.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="00523139" w:rsidRPr="007D67DB">
        <w:rPr>
          <w:rFonts w:ascii="Times New Roman" w:hAnsi="Times New Roman"/>
          <w:b/>
          <w:color w:val="auto"/>
          <w:spacing w:val="-3"/>
          <w:lang w:val="ru-RU"/>
        </w:rPr>
        <w:t>Количество (объем) поставляемого топлива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3D71B8" w:rsidRPr="007B5E02" w:rsidRDefault="00637BA1" w:rsidP="007B5E02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5.1. Объем поставляемого</w:t>
      </w:r>
      <w:r w:rsidR="00776EBB">
        <w:rPr>
          <w:rFonts w:ascii="Times New Roman" w:hAnsi="Times New Roman"/>
          <w:color w:val="auto"/>
          <w:spacing w:val="-3"/>
          <w:lang w:val="ru-RU"/>
        </w:rPr>
        <w:t xml:space="preserve"> по Договору топлива определен в Техническом задании к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8820CC" w:rsidRPr="007D67DB">
        <w:rPr>
          <w:rFonts w:ascii="Times New Roman" w:hAnsi="Times New Roman"/>
          <w:color w:val="auto"/>
          <w:spacing w:val="-3"/>
          <w:lang w:val="ru-RU"/>
        </w:rPr>
        <w:t xml:space="preserve">настоящему </w:t>
      </w:r>
      <w:r w:rsidRPr="007D67DB">
        <w:rPr>
          <w:rFonts w:ascii="Times New Roman" w:hAnsi="Times New Roman"/>
          <w:color w:val="auto"/>
          <w:spacing w:val="-3"/>
          <w:lang w:val="ru-RU"/>
        </w:rPr>
        <w:t>Договору. Указанны</w:t>
      </w:r>
      <w:r w:rsidR="002B09AF" w:rsidRPr="007D67DB">
        <w:rPr>
          <w:rFonts w:ascii="Times New Roman" w:hAnsi="Times New Roman"/>
          <w:color w:val="auto"/>
          <w:spacing w:val="-3"/>
          <w:lang w:val="ru-RU"/>
        </w:rPr>
        <w:t>й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2B09AF" w:rsidRPr="007D67DB">
        <w:rPr>
          <w:rFonts w:ascii="Times New Roman" w:hAnsi="Times New Roman"/>
          <w:color w:val="auto"/>
          <w:spacing w:val="-3"/>
          <w:lang w:val="ru-RU"/>
        </w:rPr>
        <w:t>общий объем поставляемого Топлива и объемы по каждому виду явля</w:t>
      </w:r>
      <w:r w:rsidR="007B5E02">
        <w:rPr>
          <w:rFonts w:ascii="Times New Roman" w:hAnsi="Times New Roman"/>
          <w:color w:val="auto"/>
          <w:spacing w:val="-3"/>
          <w:lang w:val="ru-RU"/>
        </w:rPr>
        <w:t>ю</w:t>
      </w:r>
      <w:r w:rsidR="002B09AF" w:rsidRPr="007D67DB">
        <w:rPr>
          <w:rFonts w:ascii="Times New Roman" w:hAnsi="Times New Roman"/>
          <w:color w:val="auto"/>
          <w:spacing w:val="-3"/>
          <w:lang w:val="ru-RU"/>
        </w:rPr>
        <w:t>тся расчетным</w:t>
      </w:r>
      <w:r w:rsidR="0098032E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Default="00764DA6" w:rsidP="0098032E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5</w:t>
      </w:r>
      <w:r w:rsidR="007B5E02">
        <w:rPr>
          <w:rFonts w:ascii="Times New Roman" w:hAnsi="Times New Roman"/>
          <w:color w:val="auto"/>
          <w:spacing w:val="-3"/>
          <w:lang w:val="ru-RU"/>
        </w:rPr>
        <w:t>.2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 Поставщик отпускает Топливо автотранспортн</w:t>
      </w:r>
      <w:r w:rsidR="00527EFA" w:rsidRPr="007D67DB">
        <w:rPr>
          <w:rFonts w:ascii="Times New Roman" w:hAnsi="Times New Roman"/>
          <w:color w:val="auto"/>
          <w:spacing w:val="-3"/>
          <w:lang w:val="ru-RU"/>
        </w:rPr>
        <w:t xml:space="preserve">ым средствам </w:t>
      </w:r>
      <w:r w:rsidR="00CF6EC2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527EFA" w:rsidRPr="007D67DB">
        <w:rPr>
          <w:rFonts w:ascii="Times New Roman" w:hAnsi="Times New Roman"/>
          <w:color w:val="auto"/>
          <w:spacing w:val="-3"/>
          <w:lang w:val="ru-RU"/>
        </w:rPr>
        <w:t>по Картам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из расче</w:t>
      </w:r>
      <w:r w:rsidR="00ED6DB7" w:rsidRPr="007D67DB">
        <w:rPr>
          <w:rFonts w:ascii="Times New Roman" w:hAnsi="Times New Roman"/>
          <w:color w:val="auto"/>
          <w:spacing w:val="-3"/>
          <w:lang w:val="ru-RU"/>
        </w:rPr>
        <w:t xml:space="preserve">та </w:t>
      </w:r>
      <w:r w:rsidR="00A30E57" w:rsidRPr="007D67DB">
        <w:rPr>
          <w:rFonts w:ascii="Times New Roman" w:hAnsi="Times New Roman"/>
          <w:color w:val="auto"/>
          <w:spacing w:val="-3"/>
          <w:lang w:val="ru-RU"/>
        </w:rPr>
        <w:t xml:space="preserve">суточной или месячной </w:t>
      </w:r>
      <w:r w:rsidR="00ED6DB7" w:rsidRPr="007D67DB">
        <w:rPr>
          <w:rFonts w:ascii="Times New Roman" w:hAnsi="Times New Roman"/>
          <w:color w:val="auto"/>
          <w:spacing w:val="-3"/>
          <w:lang w:val="ru-RU"/>
        </w:rPr>
        <w:t>потребности</w:t>
      </w:r>
      <w:r w:rsidR="00A45741" w:rsidRPr="007D67DB">
        <w:rPr>
          <w:rFonts w:ascii="Times New Roman" w:hAnsi="Times New Roman"/>
          <w:color w:val="auto"/>
          <w:spacing w:val="-3"/>
          <w:lang w:val="ru-RU"/>
        </w:rPr>
        <w:t xml:space="preserve">, указанной в </w:t>
      </w:r>
      <w:r w:rsidR="00A63734">
        <w:rPr>
          <w:rFonts w:ascii="Times New Roman" w:hAnsi="Times New Roman"/>
          <w:color w:val="auto"/>
          <w:spacing w:val="-3"/>
          <w:lang w:val="ru-RU"/>
        </w:rPr>
        <w:t>Акте приема-передачи топливных карт</w:t>
      </w:r>
      <w:r w:rsidR="00632AAC">
        <w:rPr>
          <w:rFonts w:ascii="Times New Roman" w:hAnsi="Times New Roman"/>
          <w:color w:val="auto"/>
          <w:spacing w:val="-3"/>
          <w:lang w:val="ru-RU"/>
        </w:rPr>
        <w:t xml:space="preserve"> (</w:t>
      </w:r>
      <w:r w:rsidR="00632AAC" w:rsidRPr="00A63734">
        <w:rPr>
          <w:rFonts w:ascii="Times New Roman" w:hAnsi="Times New Roman"/>
          <w:color w:val="auto"/>
          <w:spacing w:val="-3"/>
          <w:lang w:val="ru-RU"/>
        </w:rPr>
        <w:t>Приложение</w:t>
      </w:r>
      <w:r w:rsidR="00632AAC">
        <w:rPr>
          <w:rFonts w:ascii="Times New Roman" w:hAnsi="Times New Roman"/>
          <w:color w:val="auto"/>
          <w:spacing w:val="-3"/>
          <w:lang w:val="ru-RU"/>
        </w:rPr>
        <w:t xml:space="preserve"> № 1</w:t>
      </w:r>
      <w:r w:rsidR="00ED6DB7" w:rsidRPr="007D67DB">
        <w:rPr>
          <w:rFonts w:ascii="Times New Roman" w:hAnsi="Times New Roman"/>
          <w:color w:val="auto"/>
          <w:spacing w:val="-3"/>
          <w:lang w:val="ru-RU"/>
        </w:rPr>
        <w:t xml:space="preserve"> к настоящему Договору)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7B5E02" w:rsidRDefault="007B5E02" w:rsidP="0098032E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</w:p>
    <w:p w:rsidR="009630FB" w:rsidRPr="007D67DB" w:rsidRDefault="001C07B9" w:rsidP="006166E8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6. </w:t>
      </w:r>
      <w:r w:rsidR="00523139" w:rsidRPr="007D67DB">
        <w:rPr>
          <w:rFonts w:ascii="Times New Roman" w:hAnsi="Times New Roman"/>
          <w:b/>
          <w:color w:val="auto"/>
          <w:spacing w:val="-3"/>
          <w:lang w:val="ru-RU"/>
        </w:rPr>
        <w:t>Права и обязанности сторон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6.1. </w:t>
      </w:r>
      <w:r w:rsidR="00972D2F">
        <w:rPr>
          <w:rFonts w:ascii="Times New Roman" w:hAnsi="Times New Roman"/>
          <w:b/>
          <w:color w:val="auto"/>
          <w:spacing w:val="-3"/>
          <w:lang w:val="ru-RU"/>
        </w:rPr>
        <w:t>Покупатель</w:t>
      </w:r>
      <w:r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 вправе</w:t>
      </w:r>
      <w:r w:rsidRPr="007D67DB">
        <w:rPr>
          <w:rFonts w:ascii="Times New Roman" w:hAnsi="Times New Roman"/>
          <w:color w:val="auto"/>
          <w:spacing w:val="-3"/>
          <w:lang w:val="ru-RU"/>
        </w:rPr>
        <w:t>:</w:t>
      </w:r>
    </w:p>
    <w:p w:rsidR="00A63734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6.1.1. Определять количество Карт, с указанием вида и суточного</w:t>
      </w:r>
      <w:r w:rsidR="00A30E57" w:rsidRPr="007D67DB">
        <w:rPr>
          <w:rFonts w:ascii="Times New Roman" w:hAnsi="Times New Roman"/>
          <w:color w:val="auto"/>
          <w:spacing w:val="-3"/>
          <w:lang w:val="ru-RU"/>
        </w:rPr>
        <w:t xml:space="preserve"> или месячного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лимита Топлива, записываем</w:t>
      </w:r>
      <w:r w:rsidR="001A515E" w:rsidRPr="007D67DB">
        <w:rPr>
          <w:rFonts w:ascii="Times New Roman" w:hAnsi="Times New Roman"/>
          <w:color w:val="auto"/>
          <w:spacing w:val="-3"/>
          <w:lang w:val="ru-RU"/>
        </w:rPr>
        <w:t>ого на Карты, в соответствии с З</w:t>
      </w:r>
      <w:r w:rsidRPr="007D67DB">
        <w:rPr>
          <w:rFonts w:ascii="Times New Roman" w:hAnsi="Times New Roman"/>
          <w:color w:val="auto"/>
          <w:spacing w:val="-3"/>
          <w:lang w:val="ru-RU"/>
        </w:rPr>
        <w:t>аяв</w:t>
      </w:r>
      <w:r w:rsidR="00A30E57" w:rsidRPr="007D67DB">
        <w:rPr>
          <w:rFonts w:ascii="Times New Roman" w:hAnsi="Times New Roman"/>
          <w:color w:val="auto"/>
          <w:spacing w:val="-3"/>
          <w:lang w:val="ru-RU"/>
        </w:rPr>
        <w:t xml:space="preserve">кой </w:t>
      </w:r>
      <w:r w:rsidR="00CF6EC2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A63734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6.1.2. В период действия Договора изменять количество и параметры Карт посредс</w:t>
      </w:r>
      <w:r w:rsidR="001A515E" w:rsidRPr="007D67DB">
        <w:rPr>
          <w:rFonts w:ascii="Times New Roman" w:hAnsi="Times New Roman"/>
          <w:color w:val="auto"/>
          <w:spacing w:val="-3"/>
          <w:lang w:val="ru-RU"/>
        </w:rPr>
        <w:t>твом оформления дополнительной З</w:t>
      </w:r>
      <w:r w:rsidRPr="007D67DB">
        <w:rPr>
          <w:rFonts w:ascii="Times New Roman" w:hAnsi="Times New Roman"/>
          <w:color w:val="auto"/>
          <w:spacing w:val="-3"/>
          <w:lang w:val="ru-RU"/>
        </w:rPr>
        <w:t>аявки на выдачу или переп</w:t>
      </w:r>
      <w:r w:rsidR="00A30E57" w:rsidRPr="007D67DB">
        <w:rPr>
          <w:rFonts w:ascii="Times New Roman" w:hAnsi="Times New Roman"/>
          <w:color w:val="auto"/>
          <w:spacing w:val="-3"/>
          <w:lang w:val="ru-RU"/>
        </w:rPr>
        <w:t xml:space="preserve">рограммирование ранее выданных </w:t>
      </w:r>
      <w:r w:rsidRPr="007D67DB">
        <w:rPr>
          <w:rFonts w:ascii="Times New Roman" w:hAnsi="Times New Roman"/>
          <w:color w:val="auto"/>
          <w:spacing w:val="-3"/>
          <w:lang w:val="ru-RU"/>
        </w:rPr>
        <w:t>Карт в соответствии с текущей потребностью в Топливе.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6.1.3. Требовать от Поставщика надлежащего исполнения обязательств в соответствии с настоящим Договором, а также устранения всех выявленных недостатков</w:t>
      </w:r>
      <w:r w:rsidR="00A30E57" w:rsidRPr="007D67DB">
        <w:rPr>
          <w:rFonts w:ascii="Times New Roman" w:hAnsi="Times New Roman"/>
          <w:color w:val="auto"/>
          <w:spacing w:val="-3"/>
          <w:lang w:val="ru-RU"/>
        </w:rPr>
        <w:t xml:space="preserve"> в установленные сроки</w:t>
      </w:r>
      <w:r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6.1.4. Требовать от Поставщика представления надлежащим образом оформленных документов в соо</w:t>
      </w:r>
      <w:r w:rsidR="00A30E57" w:rsidRPr="007D67DB">
        <w:rPr>
          <w:rFonts w:ascii="Times New Roman" w:hAnsi="Times New Roman"/>
          <w:color w:val="auto"/>
          <w:spacing w:val="-3"/>
          <w:lang w:val="ru-RU"/>
        </w:rPr>
        <w:t>тветствии с условиями Договора.</w:t>
      </w:r>
    </w:p>
    <w:p w:rsidR="001C07B9" w:rsidRPr="007D67DB" w:rsidRDefault="001C07B9" w:rsidP="00FC6CC0">
      <w:pPr>
        <w:pStyle w:val="11"/>
        <w:widowControl w:val="0"/>
        <w:tabs>
          <w:tab w:val="right" w:pos="102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6.1.5. Привлекать независимых экспертов для проверки качества поставляемого Топлива.</w:t>
      </w:r>
    </w:p>
    <w:p w:rsidR="00027EF8" w:rsidRPr="007D67DB" w:rsidRDefault="00012EFD" w:rsidP="00FC6CC0">
      <w:pPr>
        <w:pStyle w:val="11"/>
        <w:widowControl w:val="0"/>
        <w:tabs>
          <w:tab w:val="right" w:pos="102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6.1.6</w:t>
      </w:r>
      <w:r w:rsidR="00027EF8" w:rsidRPr="007D67DB">
        <w:rPr>
          <w:rFonts w:ascii="Times New Roman" w:hAnsi="Times New Roman"/>
          <w:color w:val="auto"/>
          <w:spacing w:val="-3"/>
          <w:lang w:val="ru-RU"/>
        </w:rPr>
        <w:t xml:space="preserve">. </w:t>
      </w:r>
      <w:r w:rsidR="0068193F" w:rsidRPr="007D67DB">
        <w:rPr>
          <w:rFonts w:ascii="Times New Roman" w:hAnsi="Times New Roman"/>
          <w:color w:val="auto"/>
          <w:spacing w:val="-3"/>
          <w:lang w:val="ru-RU"/>
        </w:rPr>
        <w:t xml:space="preserve">При </w:t>
      </w:r>
      <w:r w:rsidR="00027EF8" w:rsidRPr="007D67DB">
        <w:rPr>
          <w:rFonts w:ascii="Times New Roman" w:hAnsi="Times New Roman"/>
          <w:color w:val="auto"/>
          <w:spacing w:val="-3"/>
          <w:lang w:val="ru-RU"/>
        </w:rPr>
        <w:t>подписани</w:t>
      </w:r>
      <w:r w:rsidR="0068193F" w:rsidRPr="007D67DB">
        <w:rPr>
          <w:rFonts w:ascii="Times New Roman" w:hAnsi="Times New Roman"/>
          <w:color w:val="auto"/>
          <w:spacing w:val="-3"/>
          <w:lang w:val="ru-RU"/>
        </w:rPr>
        <w:t>и</w:t>
      </w:r>
      <w:r w:rsidR="00027EF8" w:rsidRPr="007D67DB">
        <w:rPr>
          <w:rFonts w:ascii="Times New Roman" w:hAnsi="Times New Roman"/>
          <w:color w:val="auto"/>
          <w:spacing w:val="-3"/>
          <w:lang w:val="ru-RU"/>
        </w:rPr>
        <w:t xml:space="preserve"> акта </w:t>
      </w:r>
      <w:r w:rsidR="00FE13B6" w:rsidRPr="007D67DB">
        <w:rPr>
          <w:rFonts w:ascii="Times New Roman" w:hAnsi="Times New Roman"/>
          <w:color w:val="auto"/>
          <w:spacing w:val="-3"/>
          <w:lang w:val="ru-RU"/>
        </w:rPr>
        <w:t>приемки</w:t>
      </w:r>
      <w:r w:rsidR="00027EF8" w:rsidRPr="007D67DB">
        <w:rPr>
          <w:rFonts w:ascii="Times New Roman" w:hAnsi="Times New Roman"/>
          <w:color w:val="auto"/>
          <w:spacing w:val="-3"/>
          <w:lang w:val="ru-RU"/>
        </w:rPr>
        <w:t xml:space="preserve">-передачи Топлива </w:t>
      </w:r>
      <w:r w:rsidR="005E1AB4" w:rsidRPr="007D67DB">
        <w:rPr>
          <w:rFonts w:ascii="Times New Roman" w:hAnsi="Times New Roman"/>
          <w:color w:val="auto"/>
          <w:spacing w:val="-3"/>
          <w:lang w:val="ru-RU"/>
        </w:rPr>
        <w:t xml:space="preserve">руководствоваться </w:t>
      </w:r>
      <w:r w:rsidR="00027EF8" w:rsidRPr="007D67DB">
        <w:rPr>
          <w:rFonts w:ascii="Times New Roman" w:hAnsi="Times New Roman"/>
          <w:color w:val="auto"/>
          <w:spacing w:val="-3"/>
          <w:lang w:val="ru-RU"/>
        </w:rPr>
        <w:t>результат</w:t>
      </w:r>
      <w:r w:rsidR="005E1AB4" w:rsidRPr="007D67DB">
        <w:rPr>
          <w:rFonts w:ascii="Times New Roman" w:hAnsi="Times New Roman"/>
          <w:color w:val="auto"/>
          <w:spacing w:val="-3"/>
          <w:lang w:val="ru-RU"/>
        </w:rPr>
        <w:t>ами</w:t>
      </w:r>
      <w:r w:rsidR="00027EF8" w:rsidRPr="007D67DB">
        <w:rPr>
          <w:rFonts w:ascii="Times New Roman" w:hAnsi="Times New Roman"/>
          <w:color w:val="auto"/>
          <w:spacing w:val="-3"/>
          <w:lang w:val="ru-RU"/>
        </w:rPr>
        <w:t xml:space="preserve"> свер</w:t>
      </w:r>
      <w:r w:rsidR="0068193F" w:rsidRPr="007D67DB">
        <w:rPr>
          <w:rFonts w:ascii="Times New Roman" w:hAnsi="Times New Roman"/>
          <w:color w:val="auto"/>
          <w:spacing w:val="-3"/>
          <w:lang w:val="ru-RU"/>
        </w:rPr>
        <w:t>о</w:t>
      </w:r>
      <w:r w:rsidR="00027EF8" w:rsidRPr="007D67DB">
        <w:rPr>
          <w:rFonts w:ascii="Times New Roman" w:hAnsi="Times New Roman"/>
          <w:color w:val="auto"/>
          <w:spacing w:val="-3"/>
          <w:lang w:val="ru-RU"/>
        </w:rPr>
        <w:t>к данных предоставленных Поставщиком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и</w:t>
      </w:r>
      <w:r w:rsidR="0068193F" w:rsidRPr="007D67DB">
        <w:rPr>
          <w:rFonts w:ascii="Times New Roman" w:hAnsi="Times New Roman"/>
          <w:color w:val="auto"/>
          <w:spacing w:val="-3"/>
          <w:lang w:val="ru-RU"/>
        </w:rPr>
        <w:t xml:space="preserve"> данных с чеков терминалов выдаваемых при заправке Топливом на</w:t>
      </w:r>
      <w:r w:rsidR="00634E19" w:rsidRPr="007D67DB">
        <w:rPr>
          <w:rFonts w:ascii="Times New Roman" w:hAnsi="Times New Roman"/>
          <w:color w:val="auto"/>
          <w:spacing w:val="-3"/>
          <w:lang w:val="ru-RU"/>
        </w:rPr>
        <w:t xml:space="preserve"> АЗС</w:t>
      </w:r>
      <w:r w:rsidR="0068193F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4F70FF" w:rsidRPr="007D67DB" w:rsidRDefault="004F70FF" w:rsidP="00FC6CC0">
      <w:pPr>
        <w:pStyle w:val="11"/>
        <w:widowControl w:val="0"/>
        <w:tabs>
          <w:tab w:val="right" w:pos="102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6.1.7. Заправлять свои транспортные средства топливом в соответствии со своими потребностями. При отсутствии потребности в поставке топлива, </w:t>
      </w:r>
      <w:r w:rsidR="00972D2F">
        <w:rPr>
          <w:rFonts w:ascii="Times New Roman" w:hAnsi="Times New Roman"/>
          <w:color w:val="auto"/>
          <w:spacing w:val="-3"/>
          <w:lang w:val="ru-RU"/>
        </w:rPr>
        <w:t>Покупатель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не обязан покупать топливо </w:t>
      </w:r>
    </w:p>
    <w:p w:rsidR="001C07B9" w:rsidRPr="007D67DB" w:rsidRDefault="001C07B9" w:rsidP="00FC6CC0">
      <w:pPr>
        <w:pStyle w:val="11"/>
        <w:widowControl w:val="0"/>
        <w:tabs>
          <w:tab w:val="right" w:pos="102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6.2. </w:t>
      </w:r>
      <w:r w:rsidR="00972D2F">
        <w:rPr>
          <w:rFonts w:ascii="Times New Roman" w:hAnsi="Times New Roman"/>
          <w:b/>
          <w:color w:val="auto"/>
          <w:spacing w:val="-3"/>
          <w:lang w:val="ru-RU"/>
        </w:rPr>
        <w:t>Покупатель</w:t>
      </w:r>
      <w:r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 обязуется</w:t>
      </w:r>
      <w:r w:rsidRPr="007D67DB">
        <w:rPr>
          <w:rFonts w:ascii="Times New Roman" w:hAnsi="Times New Roman"/>
          <w:color w:val="auto"/>
          <w:spacing w:val="-3"/>
          <w:lang w:val="ru-RU"/>
        </w:rPr>
        <w:t>: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6.2.1. Определить текущую потребность в Картах </w:t>
      </w:r>
      <w:r w:rsidR="004F70FF" w:rsidRPr="007D67DB">
        <w:rPr>
          <w:rFonts w:ascii="Times New Roman" w:hAnsi="Times New Roman"/>
          <w:color w:val="auto"/>
          <w:spacing w:val="-3"/>
          <w:lang w:val="ru-RU"/>
        </w:rPr>
        <w:t>с указанием номинала (в л</w:t>
      </w:r>
      <w:r w:rsidRPr="007D67DB">
        <w:rPr>
          <w:rFonts w:ascii="Times New Roman" w:hAnsi="Times New Roman"/>
          <w:color w:val="auto"/>
          <w:spacing w:val="-3"/>
          <w:lang w:val="ru-RU"/>
        </w:rPr>
        <w:t>и</w:t>
      </w:r>
      <w:r w:rsidR="004F70FF" w:rsidRPr="007D67DB">
        <w:rPr>
          <w:rFonts w:ascii="Times New Roman" w:hAnsi="Times New Roman"/>
          <w:color w:val="auto"/>
          <w:spacing w:val="-3"/>
          <w:lang w:val="ru-RU"/>
        </w:rPr>
        <w:t>трах)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известить Поставщика о необходимом ему количестве Карт на определенный вид Топлива, с учетом суточных</w:t>
      </w:r>
      <w:r w:rsidR="004F6F8B" w:rsidRPr="007D67DB">
        <w:rPr>
          <w:rFonts w:ascii="Times New Roman" w:hAnsi="Times New Roman"/>
          <w:color w:val="auto"/>
          <w:spacing w:val="-3"/>
          <w:lang w:val="ru-RU"/>
        </w:rPr>
        <w:t xml:space="preserve"> или месячных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лимитов заправки.</w:t>
      </w:r>
    </w:p>
    <w:p w:rsidR="001C07B9" w:rsidRPr="007D67DB" w:rsidRDefault="004F6F8B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6.2.2. Принять 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Карты от Поставщика доставленные </w:t>
      </w:r>
      <w:r w:rsidR="00893EE0" w:rsidRPr="007D67DB">
        <w:rPr>
          <w:rFonts w:ascii="Times New Roman" w:hAnsi="Times New Roman"/>
          <w:color w:val="auto"/>
          <w:spacing w:val="-3"/>
          <w:lang w:val="ru-RU"/>
        </w:rPr>
        <w:t>согласно</w:t>
      </w:r>
      <w:r w:rsidR="00027EF8" w:rsidRPr="007D67DB">
        <w:rPr>
          <w:rFonts w:ascii="Times New Roman" w:hAnsi="Times New Roman"/>
          <w:color w:val="auto"/>
          <w:spacing w:val="-3"/>
          <w:lang w:val="ru-RU"/>
        </w:rPr>
        <w:t xml:space="preserve"> условиям</w:t>
      </w:r>
      <w:r w:rsidR="00A2720B" w:rsidRPr="007D67DB">
        <w:rPr>
          <w:rFonts w:ascii="Times New Roman" w:hAnsi="Times New Roman"/>
          <w:color w:val="auto"/>
          <w:spacing w:val="-3"/>
          <w:lang w:val="ru-RU"/>
        </w:rPr>
        <w:t xml:space="preserve"> п. 1.4</w:t>
      </w:r>
      <w:r w:rsidR="00893EE0" w:rsidRPr="007D67DB">
        <w:rPr>
          <w:rFonts w:ascii="Times New Roman" w:hAnsi="Times New Roman"/>
          <w:color w:val="auto"/>
          <w:spacing w:val="-3"/>
          <w:lang w:val="ru-RU"/>
        </w:rPr>
        <w:t>. настоящего Договора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, на основании оформленной установленным порядком доверенно</w:t>
      </w:r>
      <w:r w:rsidR="001A515E" w:rsidRPr="007D67DB">
        <w:rPr>
          <w:rFonts w:ascii="Times New Roman" w:hAnsi="Times New Roman"/>
          <w:color w:val="auto"/>
          <w:spacing w:val="-3"/>
          <w:lang w:val="ru-RU"/>
        </w:rPr>
        <w:t>сти, с учетом поданной заранее З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аявки на в</w:t>
      </w:r>
      <w:r w:rsidR="00893EE0" w:rsidRPr="007D67DB">
        <w:rPr>
          <w:rFonts w:ascii="Times New Roman" w:hAnsi="Times New Roman"/>
          <w:color w:val="auto"/>
          <w:spacing w:val="-3"/>
          <w:lang w:val="ru-RU"/>
        </w:rPr>
        <w:t xml:space="preserve">ыдачу и/или перепрограммирование </w:t>
      </w:r>
      <w:r w:rsidR="00716644" w:rsidRPr="007D67DB">
        <w:rPr>
          <w:rFonts w:ascii="Times New Roman" w:hAnsi="Times New Roman"/>
          <w:color w:val="auto"/>
          <w:spacing w:val="-3"/>
          <w:lang w:val="ru-RU"/>
        </w:rPr>
        <w:t xml:space="preserve">топливных </w:t>
      </w:r>
      <w:r w:rsidR="00893EE0" w:rsidRPr="007D67DB">
        <w:rPr>
          <w:rFonts w:ascii="Times New Roman" w:hAnsi="Times New Roman"/>
          <w:color w:val="auto"/>
          <w:spacing w:val="-3"/>
          <w:lang w:val="ru-RU"/>
        </w:rPr>
        <w:t>К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арт (</w:t>
      </w:r>
      <w:r w:rsidR="00776EBB">
        <w:rPr>
          <w:rFonts w:ascii="Times New Roman" w:hAnsi="Times New Roman"/>
          <w:color w:val="auto"/>
          <w:spacing w:val="-3"/>
          <w:lang w:val="ru-RU"/>
        </w:rPr>
        <w:t>Приложение № 2</w:t>
      </w:r>
      <w:r w:rsidR="00893EE0" w:rsidRPr="007D67DB">
        <w:rPr>
          <w:rFonts w:ascii="Times New Roman" w:hAnsi="Times New Roman"/>
          <w:color w:val="auto"/>
          <w:spacing w:val="-3"/>
          <w:lang w:val="ru-RU"/>
        </w:rPr>
        <w:t xml:space="preserve"> к настоящему Договору).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6.2.3. </w:t>
      </w:r>
      <w:r w:rsidR="00893EE0" w:rsidRPr="007D67DB">
        <w:rPr>
          <w:rFonts w:ascii="Times New Roman" w:hAnsi="Times New Roman"/>
          <w:color w:val="auto"/>
          <w:spacing w:val="-3"/>
          <w:lang w:val="ru-RU"/>
        </w:rPr>
        <w:t xml:space="preserve">Соблюдать Правила </w:t>
      </w:r>
      <w:r w:rsidR="00861979" w:rsidRPr="007D67DB">
        <w:rPr>
          <w:rFonts w:ascii="Times New Roman" w:hAnsi="Times New Roman"/>
          <w:color w:val="auto"/>
          <w:spacing w:val="-3"/>
          <w:lang w:val="ru-RU"/>
        </w:rPr>
        <w:t>пользования топливными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Картами</w:t>
      </w:r>
      <w:r w:rsidR="00776EBB">
        <w:rPr>
          <w:rFonts w:ascii="Times New Roman" w:hAnsi="Times New Roman"/>
          <w:color w:val="auto"/>
          <w:spacing w:val="-3"/>
          <w:lang w:val="ru-RU"/>
        </w:rPr>
        <w:t xml:space="preserve"> (Приложение № 3</w:t>
      </w:r>
      <w:r w:rsidR="005E1AB4" w:rsidRPr="007D67DB">
        <w:rPr>
          <w:rFonts w:ascii="Times New Roman" w:hAnsi="Times New Roman"/>
          <w:color w:val="auto"/>
          <w:spacing w:val="-3"/>
          <w:lang w:val="ru-RU"/>
        </w:rPr>
        <w:t xml:space="preserve"> к настоящему Договору)</w:t>
      </w:r>
      <w:r w:rsidRPr="007D67DB">
        <w:rPr>
          <w:rFonts w:ascii="Times New Roman" w:hAnsi="Times New Roman"/>
          <w:color w:val="auto"/>
          <w:spacing w:val="-3"/>
          <w:lang w:val="ru-RU"/>
        </w:rPr>
        <w:t>, согласованными Сторонами, с учетом</w:t>
      </w:r>
      <w:r w:rsidR="00CC37D4" w:rsidRPr="007D67DB">
        <w:rPr>
          <w:rFonts w:ascii="Times New Roman" w:hAnsi="Times New Roman"/>
          <w:color w:val="auto"/>
          <w:spacing w:val="-3"/>
          <w:lang w:val="ru-RU"/>
        </w:rPr>
        <w:t xml:space="preserve"> условий</w:t>
      </w:r>
      <w:r w:rsidR="00893EE0" w:rsidRPr="007D67DB">
        <w:rPr>
          <w:rFonts w:ascii="Times New Roman" w:hAnsi="Times New Roman"/>
          <w:color w:val="auto"/>
          <w:spacing w:val="-3"/>
          <w:lang w:val="ru-RU"/>
        </w:rPr>
        <w:t xml:space="preserve"> настоящего Договора.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6.2.4. В случае производственной необходимости по изменению кол</w:t>
      </w:r>
      <w:r w:rsidR="00CC37D4" w:rsidRPr="007D67DB">
        <w:rPr>
          <w:rFonts w:ascii="Times New Roman" w:hAnsi="Times New Roman"/>
          <w:color w:val="auto"/>
          <w:spacing w:val="-3"/>
          <w:lang w:val="ru-RU"/>
        </w:rPr>
        <w:t xml:space="preserve">ичества, вида Топлива, </w:t>
      </w:r>
      <w:r w:rsidRPr="007D67DB">
        <w:rPr>
          <w:rFonts w:ascii="Times New Roman" w:hAnsi="Times New Roman"/>
          <w:color w:val="auto"/>
          <w:spacing w:val="-3"/>
          <w:lang w:val="ru-RU"/>
        </w:rPr>
        <w:t>л</w:t>
      </w:r>
      <w:r w:rsidR="00CC37D4" w:rsidRPr="007D67DB">
        <w:rPr>
          <w:rFonts w:ascii="Times New Roman" w:hAnsi="Times New Roman"/>
          <w:color w:val="auto"/>
          <w:spacing w:val="-3"/>
          <w:lang w:val="ru-RU"/>
        </w:rPr>
        <w:t>имитов выдачи Топлива по Картам и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блокировки Карт своевременно сообщать об этом Поставщику.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6.2.5. Вести учет полученного по Картам топлива на АЗС Поставщика на основании чеков </w:t>
      </w:r>
      <w:r w:rsidRPr="007D67DB">
        <w:rPr>
          <w:rFonts w:ascii="Times New Roman" w:hAnsi="Times New Roman"/>
          <w:color w:val="auto"/>
          <w:spacing w:val="-3"/>
          <w:lang w:val="ru-RU"/>
        </w:rPr>
        <w:lastRenderedPageBreak/>
        <w:t xml:space="preserve">терминала, выдаваемых при заправке Топливом на АЗС, и документов, предоставляемых Поставщиком в соответствии с </w:t>
      </w:r>
      <w:proofErr w:type="spellStart"/>
      <w:r w:rsidR="00765FC6" w:rsidRPr="007D67DB">
        <w:rPr>
          <w:rFonts w:ascii="Times New Roman" w:hAnsi="Times New Roman"/>
          <w:color w:val="auto"/>
          <w:spacing w:val="-3"/>
          <w:lang w:val="ru-RU"/>
        </w:rPr>
        <w:t>п.п</w:t>
      </w:r>
      <w:proofErr w:type="spellEnd"/>
      <w:r w:rsidR="00765FC6" w:rsidRPr="007D67DB">
        <w:rPr>
          <w:rFonts w:ascii="Times New Roman" w:hAnsi="Times New Roman"/>
          <w:color w:val="auto"/>
          <w:spacing w:val="-3"/>
          <w:lang w:val="ru-RU"/>
        </w:rPr>
        <w:t>. 3.2.; 6.4</w:t>
      </w:r>
      <w:r w:rsidR="00860AB8" w:rsidRPr="007D67DB">
        <w:rPr>
          <w:rFonts w:ascii="Times New Roman" w:hAnsi="Times New Roman"/>
          <w:color w:val="auto"/>
          <w:spacing w:val="-3"/>
          <w:lang w:val="ru-RU"/>
        </w:rPr>
        <w:t>.5</w:t>
      </w:r>
      <w:r w:rsidR="00765FC6" w:rsidRPr="007D67DB">
        <w:rPr>
          <w:rFonts w:ascii="Times New Roman" w:hAnsi="Times New Roman"/>
          <w:color w:val="auto"/>
          <w:spacing w:val="-3"/>
          <w:lang w:val="ru-RU"/>
        </w:rPr>
        <w:t xml:space="preserve">. </w:t>
      </w:r>
      <w:r w:rsidRPr="007D67DB">
        <w:rPr>
          <w:rFonts w:ascii="Times New Roman" w:hAnsi="Times New Roman"/>
          <w:color w:val="auto"/>
          <w:spacing w:val="-3"/>
          <w:lang w:val="ru-RU"/>
        </w:rPr>
        <w:t>настоящего Договора.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6.2.6. Производить сверку реестра операций по </w:t>
      </w:r>
      <w:r w:rsidR="00861979" w:rsidRPr="007D67DB">
        <w:rPr>
          <w:rFonts w:ascii="Times New Roman" w:hAnsi="Times New Roman"/>
          <w:color w:val="auto"/>
          <w:spacing w:val="-3"/>
          <w:lang w:val="ru-RU"/>
        </w:rPr>
        <w:t>топливным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Картам с Поставщиком, являющимся основанием для</w:t>
      </w:r>
      <w:r w:rsidR="00202AAE" w:rsidRPr="007D67DB">
        <w:rPr>
          <w:rFonts w:ascii="Times New Roman" w:hAnsi="Times New Roman"/>
          <w:color w:val="auto"/>
          <w:spacing w:val="-3"/>
          <w:lang w:val="ru-RU"/>
        </w:rPr>
        <w:t xml:space="preserve"> последующего расчета за отгруж</w:t>
      </w:r>
      <w:r w:rsidRPr="007D67DB">
        <w:rPr>
          <w:rFonts w:ascii="Times New Roman" w:hAnsi="Times New Roman"/>
          <w:color w:val="auto"/>
          <w:spacing w:val="-3"/>
          <w:lang w:val="ru-RU"/>
        </w:rPr>
        <w:t>енное Топливо.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6.2.7. Производить оплату за Топливо в соответствии с утвержденным реестром о</w:t>
      </w:r>
      <w:r w:rsidR="00CC37D4" w:rsidRPr="007D67DB">
        <w:rPr>
          <w:rFonts w:ascii="Times New Roman" w:hAnsi="Times New Roman"/>
          <w:color w:val="auto"/>
          <w:spacing w:val="-3"/>
          <w:lang w:val="ru-RU"/>
        </w:rPr>
        <w:t>пераций, на основании полученной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от Поставщика </w:t>
      </w:r>
      <w:r w:rsidR="00CC37D4" w:rsidRPr="007D67DB">
        <w:rPr>
          <w:rFonts w:ascii="Times New Roman" w:hAnsi="Times New Roman"/>
          <w:color w:val="auto"/>
          <w:spacing w:val="-3"/>
          <w:lang w:val="ru-RU"/>
        </w:rPr>
        <w:t>документации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, в порядке и на условиях, </w:t>
      </w:r>
      <w:r w:rsidR="00F60E44" w:rsidRPr="007D67DB">
        <w:rPr>
          <w:rFonts w:ascii="Times New Roman" w:hAnsi="Times New Roman"/>
          <w:color w:val="auto"/>
          <w:spacing w:val="-3"/>
          <w:lang w:val="ru-RU"/>
        </w:rPr>
        <w:t>указанных в разделе 3 настоящего Договора</w:t>
      </w:r>
      <w:r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3A78BB" w:rsidRPr="007D67DB" w:rsidRDefault="003A78BB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6.2.8. </w:t>
      </w:r>
      <w:r w:rsidR="00F60E44" w:rsidRPr="007D67DB">
        <w:rPr>
          <w:rFonts w:ascii="Times New Roman" w:hAnsi="Times New Roman"/>
          <w:color w:val="auto"/>
          <w:spacing w:val="-3"/>
          <w:lang w:val="ru-RU"/>
        </w:rPr>
        <w:t>Подписать и передать Поставщику</w:t>
      </w:r>
      <w:r w:rsidR="0087588E" w:rsidRPr="007D67DB">
        <w:rPr>
          <w:rFonts w:ascii="Times New Roman" w:hAnsi="Times New Roman"/>
          <w:color w:val="auto"/>
          <w:spacing w:val="-3"/>
          <w:lang w:val="ru-RU"/>
        </w:rPr>
        <w:t xml:space="preserve"> товарную накладную и</w:t>
      </w:r>
      <w:r w:rsidR="00F60E44" w:rsidRPr="007D67DB">
        <w:rPr>
          <w:rFonts w:ascii="Times New Roman" w:hAnsi="Times New Roman"/>
          <w:color w:val="auto"/>
          <w:spacing w:val="-3"/>
          <w:lang w:val="ru-RU"/>
        </w:rPr>
        <w:t xml:space="preserve"> акт </w:t>
      </w:r>
      <w:r w:rsidR="00FE13B6" w:rsidRPr="007D67DB">
        <w:rPr>
          <w:rFonts w:ascii="Times New Roman" w:hAnsi="Times New Roman"/>
          <w:color w:val="auto"/>
          <w:spacing w:val="-3"/>
          <w:lang w:val="ru-RU"/>
        </w:rPr>
        <w:t>приемки</w:t>
      </w:r>
      <w:r w:rsidR="00F60E44" w:rsidRPr="007D67DB">
        <w:rPr>
          <w:rFonts w:ascii="Times New Roman" w:hAnsi="Times New Roman"/>
          <w:color w:val="auto"/>
          <w:spacing w:val="-3"/>
          <w:lang w:val="ru-RU"/>
        </w:rPr>
        <w:t>-передачи Топлива согласно п. 3.4. настоящего Договора.</w:t>
      </w:r>
    </w:p>
    <w:p w:rsidR="005C5647" w:rsidRPr="00CD1000" w:rsidRDefault="005C5647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6.2.9. </w:t>
      </w:r>
      <w:r w:rsidR="00795296" w:rsidRPr="007D67DB">
        <w:rPr>
          <w:rFonts w:ascii="Times New Roman" w:hAnsi="Times New Roman"/>
          <w:color w:val="auto"/>
          <w:spacing w:val="-3"/>
          <w:lang w:val="ru-RU"/>
        </w:rPr>
        <w:t xml:space="preserve">В случае повреждения, поломки или утраты </w:t>
      </w:r>
      <w:r w:rsidR="00764DA6" w:rsidRPr="007D67DB">
        <w:rPr>
          <w:rFonts w:ascii="Times New Roman" w:hAnsi="Times New Roman"/>
          <w:color w:val="auto"/>
          <w:spacing w:val="-3"/>
          <w:lang w:val="ru-RU"/>
        </w:rPr>
        <w:t>более 10% от общего объема, используемых карт по указанному договору по вине</w:t>
      </w:r>
      <w:r w:rsidR="00795296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DB3CFF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795296" w:rsidRPr="007D67DB">
        <w:rPr>
          <w:rFonts w:ascii="Times New Roman" w:hAnsi="Times New Roman"/>
          <w:color w:val="auto"/>
          <w:spacing w:val="-3"/>
          <w:lang w:val="ru-RU"/>
        </w:rPr>
        <w:t xml:space="preserve"> - в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озместить </w:t>
      </w:r>
      <w:r w:rsidR="00795296" w:rsidRPr="007D67DB">
        <w:rPr>
          <w:rFonts w:ascii="Times New Roman" w:hAnsi="Times New Roman"/>
          <w:color w:val="auto"/>
          <w:spacing w:val="-3"/>
          <w:lang w:val="ru-RU"/>
        </w:rPr>
        <w:t xml:space="preserve">Продавцу ущерб за каждую такую Карту в размере </w:t>
      </w:r>
      <w:proofErr w:type="gramStart"/>
      <w:r w:rsidR="00795296" w:rsidRPr="007D67DB">
        <w:rPr>
          <w:rFonts w:ascii="Times New Roman" w:hAnsi="Times New Roman"/>
          <w:color w:val="auto"/>
          <w:spacing w:val="-3"/>
          <w:lang w:val="ru-RU"/>
        </w:rPr>
        <w:t>ее</w:t>
      </w:r>
      <w:proofErr w:type="gramEnd"/>
      <w:r w:rsidR="00795296" w:rsidRPr="007D67DB">
        <w:rPr>
          <w:rFonts w:ascii="Times New Roman" w:hAnsi="Times New Roman"/>
          <w:color w:val="auto"/>
          <w:spacing w:val="-3"/>
          <w:lang w:val="ru-RU"/>
        </w:rPr>
        <w:t>/их стоимости.</w:t>
      </w:r>
      <w:r w:rsidR="00764DA6" w:rsidRPr="007D67DB">
        <w:rPr>
          <w:rFonts w:ascii="Times New Roman" w:hAnsi="Times New Roman"/>
          <w:color w:val="auto"/>
          <w:spacing w:val="-3"/>
          <w:lang w:val="ru-RU"/>
        </w:rPr>
        <w:t xml:space="preserve"> Если количество испорченных, утраченных карт составляет менее 10%, их восстановление или замена производится за счет Поставщика. Стоимость восстановления или замены карты составляет </w:t>
      </w:r>
      <w:r w:rsidR="00CD1000" w:rsidRPr="00CD1000">
        <w:rPr>
          <w:rFonts w:ascii="Times New Roman" w:hAnsi="Times New Roman"/>
          <w:color w:val="auto"/>
          <w:spacing w:val="-3"/>
          <w:lang w:val="ru-RU"/>
        </w:rPr>
        <w:t>300</w:t>
      </w:r>
      <w:r w:rsidR="00CD1000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="00CD1000" w:rsidRPr="00CD1000">
        <w:rPr>
          <w:rFonts w:ascii="Times New Roman" w:hAnsi="Times New Roman"/>
          <w:color w:val="auto"/>
          <w:spacing w:val="-3"/>
          <w:lang w:val="ru-RU"/>
        </w:rPr>
        <w:t>(триста) руб. 00 коп</w:t>
      </w:r>
      <w:r w:rsidR="00813308" w:rsidRPr="00CD1000">
        <w:rPr>
          <w:rFonts w:ascii="Times New Roman" w:hAnsi="Times New Roman"/>
          <w:color w:val="auto"/>
          <w:spacing w:val="-3"/>
          <w:lang w:val="ru-RU"/>
        </w:rPr>
        <w:t xml:space="preserve">. </w:t>
      </w:r>
    </w:p>
    <w:p w:rsidR="00F76241" w:rsidRPr="007D67DB" w:rsidRDefault="00481ADA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6.2.10</w:t>
      </w:r>
      <w:r w:rsidR="00F76241" w:rsidRPr="007D67DB">
        <w:rPr>
          <w:rFonts w:ascii="Times New Roman" w:hAnsi="Times New Roman"/>
          <w:color w:val="auto"/>
          <w:spacing w:val="-3"/>
          <w:lang w:val="ru-RU"/>
        </w:rPr>
        <w:t>. Обеспечить оплату Товара в установленном Договором порядке, форме и размере</w:t>
      </w:r>
      <w:r w:rsidR="00F60E44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87588E" w:rsidRPr="007D67DB" w:rsidRDefault="0087588E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6.2.11. Вернуть Карты Поставщику в течение 30 (Тридцати) календарных дней с момента окончания срока действия настоящего Договора.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6.3. </w:t>
      </w:r>
      <w:r w:rsidRPr="007D67DB">
        <w:rPr>
          <w:rFonts w:ascii="Times New Roman" w:hAnsi="Times New Roman"/>
          <w:b/>
          <w:color w:val="auto"/>
          <w:spacing w:val="-3"/>
          <w:lang w:val="ru-RU"/>
        </w:rPr>
        <w:t>Поставщик вправе</w:t>
      </w:r>
      <w:r w:rsidRPr="007D67DB">
        <w:rPr>
          <w:rFonts w:ascii="Times New Roman" w:hAnsi="Times New Roman"/>
          <w:color w:val="auto"/>
          <w:spacing w:val="-3"/>
          <w:lang w:val="ru-RU"/>
        </w:rPr>
        <w:t>:</w:t>
      </w:r>
    </w:p>
    <w:p w:rsidR="009630FB" w:rsidRDefault="001C07B9" w:rsidP="006166E8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6.3.1. Требовать своевременной оплаты за поставленное Топливо в соответст</w:t>
      </w:r>
      <w:r w:rsidR="0068193F" w:rsidRPr="007D67DB">
        <w:rPr>
          <w:rFonts w:ascii="Times New Roman" w:hAnsi="Times New Roman"/>
          <w:color w:val="auto"/>
          <w:spacing w:val="-3"/>
          <w:lang w:val="ru-RU"/>
        </w:rPr>
        <w:t xml:space="preserve">вии со статьями 2 и 3 </w:t>
      </w:r>
      <w:r w:rsidR="00931C09" w:rsidRPr="007D67DB">
        <w:rPr>
          <w:rFonts w:ascii="Times New Roman" w:hAnsi="Times New Roman"/>
          <w:color w:val="auto"/>
          <w:spacing w:val="-3"/>
          <w:lang w:val="ru-RU"/>
        </w:rPr>
        <w:t xml:space="preserve">настоящего </w:t>
      </w:r>
      <w:r w:rsidR="0068193F" w:rsidRPr="007D67DB">
        <w:rPr>
          <w:rFonts w:ascii="Times New Roman" w:hAnsi="Times New Roman"/>
          <w:color w:val="auto"/>
          <w:spacing w:val="-3"/>
          <w:lang w:val="ru-RU"/>
        </w:rPr>
        <w:t>Договора.</w:t>
      </w:r>
    </w:p>
    <w:p w:rsidR="001C07B9" w:rsidRPr="007D67DB" w:rsidRDefault="00931C09" w:rsidP="00FC6CC0">
      <w:pPr>
        <w:pStyle w:val="11"/>
        <w:widowControl w:val="0"/>
        <w:tabs>
          <w:tab w:val="left" w:pos="431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6.3.2. Изменять, предварительно согласовав с </w:t>
      </w:r>
      <w:r w:rsidR="00C17B60">
        <w:rPr>
          <w:rFonts w:ascii="Times New Roman" w:hAnsi="Times New Roman"/>
          <w:color w:val="auto"/>
          <w:spacing w:val="-3"/>
          <w:lang w:val="ru-RU"/>
        </w:rPr>
        <w:t>Покупателем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, 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Пр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авила пользования </w:t>
      </w:r>
      <w:r w:rsidR="00861979" w:rsidRPr="007D67DB">
        <w:rPr>
          <w:rFonts w:ascii="Times New Roman" w:hAnsi="Times New Roman"/>
          <w:color w:val="auto"/>
          <w:spacing w:val="-3"/>
          <w:lang w:val="ru-RU"/>
        </w:rPr>
        <w:t xml:space="preserve">топливными </w:t>
      </w:r>
      <w:r w:rsidRPr="007D67DB">
        <w:rPr>
          <w:rFonts w:ascii="Times New Roman" w:hAnsi="Times New Roman"/>
          <w:color w:val="auto"/>
          <w:spacing w:val="-3"/>
          <w:lang w:val="ru-RU"/>
        </w:rPr>
        <w:t>К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артами на Топливо в сторону улучшения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качества обслуживания </w:t>
      </w:r>
      <w:r w:rsidR="00C17B60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Pr="007D67DB" w:rsidRDefault="001C07B9" w:rsidP="00FC6CC0">
      <w:pPr>
        <w:pStyle w:val="11"/>
        <w:widowControl w:val="0"/>
        <w:tabs>
          <w:tab w:val="left" w:pos="431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6.4. </w:t>
      </w:r>
      <w:r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Поставщик </w:t>
      </w:r>
      <w:r w:rsidR="00E05778" w:rsidRPr="007D67DB">
        <w:rPr>
          <w:rFonts w:ascii="Times New Roman" w:hAnsi="Times New Roman"/>
          <w:b/>
          <w:color w:val="auto"/>
          <w:spacing w:val="-3"/>
          <w:lang w:val="ru-RU"/>
        </w:rPr>
        <w:t>обязан</w:t>
      </w:r>
      <w:r w:rsidRPr="007D67DB">
        <w:rPr>
          <w:rFonts w:ascii="Times New Roman" w:hAnsi="Times New Roman"/>
          <w:color w:val="auto"/>
          <w:spacing w:val="-3"/>
          <w:lang w:val="ru-RU"/>
        </w:rPr>
        <w:t>:</w:t>
      </w:r>
    </w:p>
    <w:p w:rsidR="00E05778" w:rsidRPr="007D67DB" w:rsidRDefault="001C07B9" w:rsidP="00FC6CC0">
      <w:pPr>
        <w:pStyle w:val="11"/>
        <w:widowControl w:val="0"/>
        <w:tabs>
          <w:tab w:val="left" w:pos="431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6.4.1. </w:t>
      </w:r>
      <w:r w:rsidR="00E05778" w:rsidRPr="007D67DB">
        <w:rPr>
          <w:rFonts w:ascii="Times New Roman" w:hAnsi="Times New Roman"/>
          <w:color w:val="auto"/>
          <w:spacing w:val="-3"/>
          <w:lang w:val="ru-RU"/>
        </w:rPr>
        <w:t xml:space="preserve">На время действия настоящего Договора, без взимания дополнительной платы сверх общей цены настоящего Договора, выдать </w:t>
      </w:r>
      <w:r w:rsidR="00F67225">
        <w:rPr>
          <w:rFonts w:ascii="Times New Roman" w:hAnsi="Times New Roman"/>
          <w:color w:val="auto"/>
          <w:spacing w:val="-3"/>
          <w:lang w:val="ru-RU"/>
        </w:rPr>
        <w:t>Покупателю</w:t>
      </w:r>
      <w:r w:rsidR="00E05778" w:rsidRPr="007D67DB">
        <w:rPr>
          <w:rFonts w:ascii="Times New Roman" w:hAnsi="Times New Roman"/>
          <w:color w:val="auto"/>
          <w:spacing w:val="-3"/>
          <w:lang w:val="ru-RU"/>
        </w:rPr>
        <w:t xml:space="preserve"> Карты в требуемом количестве в сроки указанные в п. 1.3. настоящего Договора на основании Заявки </w:t>
      </w:r>
      <w:r w:rsidR="00D04DE3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632AAC">
        <w:rPr>
          <w:rFonts w:ascii="Times New Roman" w:hAnsi="Times New Roman"/>
          <w:color w:val="auto"/>
          <w:spacing w:val="-3"/>
          <w:lang w:val="ru-RU"/>
        </w:rPr>
        <w:t xml:space="preserve"> (Приложение № 1</w:t>
      </w:r>
      <w:r w:rsidR="00E05778" w:rsidRPr="007D67DB">
        <w:rPr>
          <w:rFonts w:ascii="Times New Roman" w:hAnsi="Times New Roman"/>
          <w:color w:val="auto"/>
          <w:spacing w:val="-3"/>
          <w:lang w:val="ru-RU"/>
        </w:rPr>
        <w:t xml:space="preserve"> к настоящему Договору) с указанием количества, серий, номеров Карт, а также установленного лимита.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6.4.2. Обеспечить наличие на выдаваемых </w:t>
      </w:r>
      <w:r w:rsidR="009F13CB">
        <w:rPr>
          <w:rFonts w:ascii="Times New Roman" w:hAnsi="Times New Roman"/>
          <w:color w:val="auto"/>
          <w:spacing w:val="-3"/>
          <w:lang w:val="ru-RU"/>
        </w:rPr>
        <w:t>Покупателю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Картах необходимых степеней защиты, а также их блокировки в случае несанкционированного использования</w:t>
      </w:r>
      <w:r w:rsidR="005C5647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3B39F1" w:rsidRPr="007D67DB">
        <w:rPr>
          <w:rFonts w:ascii="Times New Roman" w:hAnsi="Times New Roman"/>
          <w:color w:val="auto"/>
          <w:spacing w:val="-3"/>
          <w:lang w:val="ru-RU"/>
        </w:rPr>
        <w:t xml:space="preserve">на основании Заявки </w:t>
      </w:r>
      <w:r w:rsidR="000750AB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5C5647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776EBB">
        <w:rPr>
          <w:rFonts w:ascii="Times New Roman" w:hAnsi="Times New Roman"/>
          <w:color w:val="auto"/>
          <w:spacing w:val="-3"/>
          <w:lang w:val="ru-RU"/>
        </w:rPr>
        <w:t xml:space="preserve">на блокировку карт </w:t>
      </w:r>
      <w:r w:rsidR="005C5647" w:rsidRPr="007D67DB">
        <w:rPr>
          <w:rFonts w:ascii="Times New Roman" w:hAnsi="Times New Roman"/>
          <w:color w:val="auto"/>
          <w:spacing w:val="-3"/>
          <w:lang w:val="ru-RU"/>
        </w:rPr>
        <w:t xml:space="preserve">(Приложение № </w:t>
      </w:r>
      <w:r w:rsidR="00632AAC">
        <w:rPr>
          <w:rFonts w:ascii="Times New Roman" w:hAnsi="Times New Roman"/>
          <w:color w:val="auto"/>
          <w:spacing w:val="-3"/>
          <w:lang w:val="ru-RU"/>
        </w:rPr>
        <w:t>4</w:t>
      </w:r>
      <w:r w:rsidR="005C5647" w:rsidRPr="007D67DB">
        <w:rPr>
          <w:rFonts w:ascii="Times New Roman" w:hAnsi="Times New Roman"/>
          <w:color w:val="auto"/>
          <w:spacing w:val="-3"/>
          <w:lang w:val="ru-RU"/>
        </w:rPr>
        <w:t xml:space="preserve"> к настоящему Договору)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и/или пре</w:t>
      </w:r>
      <w:r w:rsidR="00AE499B" w:rsidRPr="007D67DB">
        <w:rPr>
          <w:rFonts w:ascii="Times New Roman" w:hAnsi="Times New Roman"/>
          <w:color w:val="auto"/>
          <w:spacing w:val="-3"/>
          <w:lang w:val="ru-RU"/>
        </w:rPr>
        <w:t xml:space="preserve">вышения установленных </w:t>
      </w:r>
      <w:r w:rsidRPr="007D67DB">
        <w:rPr>
          <w:rFonts w:ascii="Times New Roman" w:hAnsi="Times New Roman"/>
          <w:color w:val="auto"/>
          <w:spacing w:val="-3"/>
          <w:lang w:val="ru-RU"/>
        </w:rPr>
        <w:t>лимитов.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6.4.3. Обеспечить на АЗС</w:t>
      </w:r>
      <w:r w:rsidR="00776EBB">
        <w:rPr>
          <w:rFonts w:ascii="Times New Roman" w:hAnsi="Times New Roman"/>
          <w:color w:val="auto"/>
          <w:spacing w:val="-3"/>
          <w:lang w:val="ru-RU"/>
        </w:rPr>
        <w:t xml:space="preserve"> Поставщика </w:t>
      </w:r>
      <w:r w:rsidR="00AE499B" w:rsidRPr="007D67DB">
        <w:rPr>
          <w:rFonts w:ascii="Times New Roman" w:hAnsi="Times New Roman"/>
          <w:color w:val="auto"/>
          <w:spacing w:val="-3"/>
          <w:lang w:val="ru-RU"/>
        </w:rPr>
        <w:t xml:space="preserve"> отгрузку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(</w:t>
      </w:r>
      <w:r w:rsidR="00AE499B" w:rsidRPr="007D67DB">
        <w:rPr>
          <w:rFonts w:ascii="Times New Roman" w:hAnsi="Times New Roman"/>
          <w:color w:val="auto"/>
          <w:spacing w:val="-3"/>
          <w:lang w:val="ru-RU"/>
        </w:rPr>
        <w:t xml:space="preserve">заправку), по выданным </w:t>
      </w:r>
      <w:r w:rsidR="005334A4">
        <w:rPr>
          <w:rFonts w:ascii="Times New Roman" w:hAnsi="Times New Roman"/>
          <w:color w:val="auto"/>
          <w:spacing w:val="-3"/>
          <w:lang w:val="ru-RU"/>
        </w:rPr>
        <w:t>Покупателю</w:t>
      </w:r>
      <w:r w:rsidR="00AE499B" w:rsidRPr="007D67DB">
        <w:rPr>
          <w:rFonts w:ascii="Times New Roman" w:hAnsi="Times New Roman"/>
          <w:color w:val="auto"/>
          <w:spacing w:val="-3"/>
          <w:lang w:val="ru-RU"/>
        </w:rPr>
        <w:t xml:space="preserve"> Картам, Топлива в соответствии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с указанным на Карте видом Топлива и лимитных ограничений.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 xml:space="preserve">6.4.4. </w:t>
      </w:r>
      <w:r w:rsidR="00DB4B80" w:rsidRPr="007D67DB">
        <w:rPr>
          <w:rFonts w:ascii="Times New Roman" w:hAnsi="Times New Roman"/>
          <w:color w:val="auto"/>
          <w:spacing w:val="-3"/>
          <w:lang w:val="ru-RU"/>
        </w:rPr>
        <w:t>Обеспечить возможность круглосуточной отгрузки Топлива на АЗС</w:t>
      </w:r>
      <w:r w:rsidR="00AE499B" w:rsidRPr="007D67DB">
        <w:rPr>
          <w:rFonts w:ascii="Times New Roman" w:hAnsi="Times New Roman"/>
          <w:color w:val="auto"/>
          <w:spacing w:val="-3"/>
          <w:lang w:val="ru-RU"/>
        </w:rPr>
        <w:t xml:space="preserve"> по Картам</w:t>
      </w:r>
      <w:r w:rsidR="00DB4B80" w:rsidRPr="007D67DB">
        <w:rPr>
          <w:rFonts w:ascii="Times New Roman" w:hAnsi="Times New Roman"/>
          <w:color w:val="auto"/>
          <w:spacing w:val="-3"/>
          <w:lang w:val="ru-RU"/>
        </w:rPr>
        <w:t>, а также</w:t>
      </w:r>
      <w:r w:rsidR="00AE499B" w:rsidRPr="007D67DB">
        <w:rPr>
          <w:rFonts w:ascii="Times New Roman" w:hAnsi="Times New Roman"/>
          <w:color w:val="auto"/>
          <w:spacing w:val="-3"/>
          <w:lang w:val="ru-RU"/>
        </w:rPr>
        <w:t xml:space="preserve"> обеспеч</w:t>
      </w:r>
      <w:r w:rsidRPr="007D67DB">
        <w:rPr>
          <w:rFonts w:ascii="Times New Roman" w:hAnsi="Times New Roman"/>
          <w:color w:val="auto"/>
          <w:spacing w:val="-3"/>
          <w:lang w:val="ru-RU"/>
        </w:rPr>
        <w:t>ить выдачу чеков терминала</w:t>
      </w:r>
      <w:r w:rsidR="00DB4B80" w:rsidRPr="007D67DB">
        <w:rPr>
          <w:rFonts w:ascii="Times New Roman" w:hAnsi="Times New Roman"/>
          <w:color w:val="auto"/>
          <w:spacing w:val="-3"/>
          <w:lang w:val="ru-RU"/>
        </w:rPr>
        <w:t xml:space="preserve"> АЗС</w:t>
      </w:r>
      <w:r w:rsidRPr="007D67DB">
        <w:rPr>
          <w:rFonts w:ascii="Times New Roman" w:hAnsi="Times New Roman"/>
          <w:color w:val="auto"/>
          <w:spacing w:val="-3"/>
          <w:lang w:val="ru-RU"/>
        </w:rPr>
        <w:t>, с указанием</w:t>
      </w:r>
      <w:r w:rsidR="00AE499B" w:rsidRPr="007D67DB">
        <w:rPr>
          <w:rFonts w:ascii="Times New Roman" w:hAnsi="Times New Roman"/>
          <w:color w:val="auto"/>
          <w:spacing w:val="-3"/>
          <w:lang w:val="ru-RU"/>
        </w:rPr>
        <w:t xml:space="preserve"> времени и места отгрузки (заправки),</w:t>
      </w:r>
      <w:r w:rsidR="00765FC6" w:rsidRPr="007D67DB">
        <w:rPr>
          <w:rFonts w:ascii="Times New Roman" w:hAnsi="Times New Roman"/>
          <w:color w:val="auto"/>
          <w:spacing w:val="-3"/>
          <w:lang w:val="ru-RU"/>
        </w:rPr>
        <w:t xml:space="preserve"> вида и количества отгруженного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 Топлива.</w:t>
      </w:r>
      <w:r w:rsidR="00C52178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B038E4" w:rsidRPr="007D67DB">
        <w:rPr>
          <w:rFonts w:ascii="Times New Roman" w:hAnsi="Times New Roman"/>
          <w:color w:val="auto"/>
          <w:spacing w:val="-3"/>
          <w:lang w:val="ru-RU"/>
        </w:rPr>
        <w:t xml:space="preserve">Обеспечить на АЗС возможность заправки грузового и специализированного транспорта. </w:t>
      </w:r>
      <w:r w:rsidR="00C52178" w:rsidRPr="007D67DB">
        <w:rPr>
          <w:rFonts w:ascii="Times New Roman" w:hAnsi="Times New Roman"/>
          <w:color w:val="auto"/>
          <w:spacing w:val="-3"/>
          <w:lang w:val="ru-RU"/>
        </w:rPr>
        <w:t>Перед</w:t>
      </w:r>
      <w:r w:rsidR="00202AAE" w:rsidRPr="007D67DB">
        <w:rPr>
          <w:rFonts w:ascii="Times New Roman" w:hAnsi="Times New Roman"/>
          <w:color w:val="auto"/>
          <w:spacing w:val="-3"/>
          <w:lang w:val="ru-RU"/>
        </w:rPr>
        <w:t xml:space="preserve">авать </w:t>
      </w:r>
      <w:r w:rsidR="00680011">
        <w:rPr>
          <w:rFonts w:ascii="Times New Roman" w:hAnsi="Times New Roman"/>
          <w:color w:val="auto"/>
          <w:spacing w:val="-3"/>
          <w:lang w:val="ru-RU"/>
        </w:rPr>
        <w:t>Покупателю</w:t>
      </w:r>
      <w:r w:rsidR="00202AAE" w:rsidRPr="007D67DB">
        <w:rPr>
          <w:rFonts w:ascii="Times New Roman" w:hAnsi="Times New Roman"/>
          <w:color w:val="auto"/>
          <w:spacing w:val="-3"/>
          <w:lang w:val="ru-RU"/>
        </w:rPr>
        <w:t xml:space="preserve"> Топливо</w:t>
      </w:r>
      <w:r w:rsidR="00C52178" w:rsidRPr="007D67DB">
        <w:rPr>
          <w:rFonts w:ascii="Times New Roman" w:hAnsi="Times New Roman"/>
          <w:color w:val="auto"/>
          <w:spacing w:val="-3"/>
          <w:lang w:val="ru-RU"/>
        </w:rPr>
        <w:t xml:space="preserve"> свободн</w:t>
      </w:r>
      <w:r w:rsidR="00202AAE" w:rsidRPr="007D67DB">
        <w:rPr>
          <w:rFonts w:ascii="Times New Roman" w:hAnsi="Times New Roman"/>
          <w:color w:val="auto"/>
          <w:spacing w:val="-3"/>
          <w:lang w:val="ru-RU"/>
        </w:rPr>
        <w:t>ое</w:t>
      </w:r>
      <w:r w:rsidR="00C52178" w:rsidRPr="007D67DB">
        <w:rPr>
          <w:rFonts w:ascii="Times New Roman" w:hAnsi="Times New Roman"/>
          <w:color w:val="auto"/>
          <w:spacing w:val="-3"/>
          <w:lang w:val="ru-RU"/>
        </w:rPr>
        <w:t xml:space="preserve"> от любых прав и притязаний третьих лиц.</w:t>
      </w:r>
    </w:p>
    <w:p w:rsidR="001C07B9" w:rsidRPr="007D67DB" w:rsidRDefault="00860AB8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6.4.5</w:t>
      </w:r>
      <w:r w:rsidR="0085362F">
        <w:rPr>
          <w:rFonts w:ascii="Times New Roman" w:hAnsi="Times New Roman"/>
          <w:color w:val="auto"/>
          <w:spacing w:val="-3"/>
          <w:lang w:val="ru-RU"/>
        </w:rPr>
        <w:t xml:space="preserve">. </w:t>
      </w:r>
      <w:proofErr w:type="gramStart"/>
      <w:r w:rsidR="0085362F">
        <w:rPr>
          <w:rFonts w:ascii="Times New Roman" w:hAnsi="Times New Roman"/>
          <w:color w:val="auto"/>
          <w:spacing w:val="-3"/>
          <w:lang w:val="ru-RU"/>
        </w:rPr>
        <w:t xml:space="preserve">Ежемесячно, </w:t>
      </w:r>
      <w:r w:rsidR="0085362F" w:rsidRPr="00010E97">
        <w:rPr>
          <w:rFonts w:ascii="Times New Roman" w:hAnsi="Times New Roman"/>
          <w:color w:val="auto"/>
          <w:spacing w:val="-3"/>
          <w:lang w:val="ru-RU"/>
        </w:rPr>
        <w:t xml:space="preserve">не позднее </w:t>
      </w:r>
      <w:r w:rsidR="001C07B9" w:rsidRPr="00010E97">
        <w:rPr>
          <w:rFonts w:ascii="Times New Roman" w:hAnsi="Times New Roman"/>
          <w:color w:val="auto"/>
          <w:spacing w:val="-3"/>
          <w:lang w:val="ru-RU"/>
        </w:rPr>
        <w:t>5 рабочего числа месяца,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следующего за </w:t>
      </w:r>
      <w:r w:rsidR="00765FC6" w:rsidRPr="007D67DB">
        <w:rPr>
          <w:rFonts w:ascii="Times New Roman" w:hAnsi="Times New Roman"/>
          <w:color w:val="auto"/>
          <w:spacing w:val="-3"/>
          <w:lang w:val="ru-RU"/>
        </w:rPr>
        <w:t xml:space="preserve">отчетным, представлять </w:t>
      </w:r>
      <w:r w:rsidR="00EE35C7">
        <w:rPr>
          <w:rFonts w:ascii="Times New Roman" w:hAnsi="Times New Roman"/>
          <w:color w:val="auto"/>
          <w:spacing w:val="-3"/>
          <w:lang w:val="ru-RU"/>
        </w:rPr>
        <w:t xml:space="preserve">Покупателю 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D06343" w:rsidRPr="007D67DB">
        <w:rPr>
          <w:rFonts w:ascii="Times New Roman" w:hAnsi="Times New Roman"/>
          <w:color w:val="auto"/>
          <w:spacing w:val="-3"/>
          <w:lang w:val="ru-RU"/>
        </w:rPr>
        <w:t xml:space="preserve">отчет по </w:t>
      </w:r>
      <w:proofErr w:type="spellStart"/>
      <w:r w:rsidR="00D06343" w:rsidRPr="007D67DB">
        <w:rPr>
          <w:rFonts w:ascii="Times New Roman" w:hAnsi="Times New Roman"/>
          <w:color w:val="auto"/>
          <w:spacing w:val="-3"/>
          <w:lang w:val="ru-RU"/>
        </w:rPr>
        <w:t>оборотно</w:t>
      </w:r>
      <w:proofErr w:type="spellEnd"/>
      <w:r w:rsidR="00D06343" w:rsidRPr="007D67DB">
        <w:rPr>
          <w:rFonts w:ascii="Times New Roman" w:hAnsi="Times New Roman"/>
          <w:color w:val="auto"/>
          <w:spacing w:val="-3"/>
          <w:lang w:val="ru-RU"/>
        </w:rPr>
        <w:t>-сальдовой ведомости (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сводный реестр за истекший месяц, содержащий информацию о произведенных операциях по каждой </w:t>
      </w:r>
      <w:r w:rsidR="00861979" w:rsidRPr="007D67DB">
        <w:rPr>
          <w:rFonts w:ascii="Times New Roman" w:hAnsi="Times New Roman"/>
          <w:color w:val="auto"/>
          <w:spacing w:val="-3"/>
          <w:lang w:val="ru-RU"/>
        </w:rPr>
        <w:t>топливной</w:t>
      </w:r>
      <w:r w:rsidR="00765FC6" w:rsidRPr="007D67DB">
        <w:rPr>
          <w:rFonts w:ascii="Times New Roman" w:hAnsi="Times New Roman"/>
          <w:color w:val="auto"/>
          <w:spacing w:val="-3"/>
          <w:lang w:val="ru-RU"/>
        </w:rPr>
        <w:t xml:space="preserve"> Карте, выданной </w:t>
      </w:r>
      <w:r w:rsidR="00EE35C7">
        <w:rPr>
          <w:rFonts w:ascii="Times New Roman" w:hAnsi="Times New Roman"/>
          <w:color w:val="auto"/>
          <w:spacing w:val="-3"/>
          <w:lang w:val="ru-RU"/>
        </w:rPr>
        <w:t>Покупателю</w:t>
      </w:r>
      <w:r w:rsidR="00D06343" w:rsidRPr="007D67DB">
        <w:rPr>
          <w:rFonts w:ascii="Times New Roman" w:hAnsi="Times New Roman"/>
          <w:color w:val="auto"/>
          <w:spacing w:val="-3"/>
          <w:lang w:val="ru-RU"/>
        </w:rPr>
        <w:t>)</w:t>
      </w:r>
      <w:r w:rsidR="00765FC6" w:rsidRPr="007D67DB">
        <w:rPr>
          <w:rFonts w:ascii="Times New Roman" w:hAnsi="Times New Roman"/>
          <w:color w:val="auto"/>
          <w:spacing w:val="-3"/>
          <w:lang w:val="ru-RU"/>
        </w:rPr>
        <w:t xml:space="preserve">, </w:t>
      </w:r>
      <w:r w:rsidR="00411D19" w:rsidRPr="007D67DB">
        <w:rPr>
          <w:rFonts w:ascii="Times New Roman" w:hAnsi="Times New Roman"/>
          <w:color w:val="auto"/>
          <w:spacing w:val="-3"/>
          <w:lang w:val="ru-RU"/>
        </w:rPr>
        <w:t xml:space="preserve">заполненный акт приемки-передачи Топлива в 2 (Двух) экземплярах, 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товарные накладные по форме ТОРГ-12, счета-фактуры, оформленные в соответствии с действующим законодательством, </w:t>
      </w:r>
      <w:r w:rsidR="00765FC6" w:rsidRPr="007D67DB">
        <w:rPr>
          <w:rFonts w:ascii="Times New Roman" w:hAnsi="Times New Roman"/>
          <w:color w:val="auto"/>
          <w:spacing w:val="-3"/>
          <w:lang w:val="ru-RU"/>
        </w:rPr>
        <w:t xml:space="preserve">а также счета на оплату полученного </w:t>
      </w:r>
      <w:r w:rsidR="007A0175">
        <w:rPr>
          <w:rFonts w:ascii="Times New Roman" w:hAnsi="Times New Roman"/>
          <w:color w:val="auto"/>
          <w:spacing w:val="-3"/>
          <w:lang w:val="ru-RU"/>
        </w:rPr>
        <w:t>Покупателем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Топлива</w:t>
      </w:r>
      <w:proofErr w:type="gramEnd"/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в порядке и на условиях, предусмотренных настоящим Договором</w:t>
      </w:r>
      <w:r w:rsidR="00765FC6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Pr="007D67DB" w:rsidRDefault="00860AB8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6.4.6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 Гарантировать наличие на АЗС, отпускающих Топливо по Картам Поставщика, наличие информации и документов, предусмотренных Правилами технической эксплуатации автозаправочных станций РД 153-39.2-080-01.</w:t>
      </w:r>
    </w:p>
    <w:p w:rsidR="001C07B9" w:rsidRPr="007D67DB" w:rsidRDefault="00860AB8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6.4.7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>. В случаях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утер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>и, повреждении или кражи Карт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, обеспечивать сохранность финансовых средств,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 xml:space="preserve"> способом блокировки Карт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на основании </w:t>
      </w:r>
      <w:r w:rsidR="001A515E" w:rsidRPr="007D67DB">
        <w:rPr>
          <w:rFonts w:ascii="Times New Roman" w:hAnsi="Times New Roman"/>
          <w:color w:val="auto"/>
          <w:spacing w:val="-3"/>
          <w:lang w:val="ru-RU"/>
        </w:rPr>
        <w:t>З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>аявки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на блокировку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B72879" w:rsidRPr="007D67DB">
        <w:rPr>
          <w:rFonts w:ascii="Times New Roman" w:hAnsi="Times New Roman"/>
          <w:color w:val="auto"/>
          <w:spacing w:val="-3"/>
          <w:lang w:val="ru-RU"/>
        </w:rPr>
        <w:t>К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 xml:space="preserve">арты от </w:t>
      </w:r>
      <w:r w:rsidR="00C920DD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 xml:space="preserve"> (Приложение № </w:t>
      </w:r>
      <w:r w:rsidR="00776EBB">
        <w:rPr>
          <w:rFonts w:ascii="Times New Roman" w:hAnsi="Times New Roman"/>
          <w:color w:val="auto"/>
          <w:spacing w:val="-3"/>
          <w:lang w:val="ru-RU"/>
        </w:rPr>
        <w:t>5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 xml:space="preserve"> к </w:t>
      </w:r>
      <w:r w:rsidR="006B2073" w:rsidRPr="007D67DB">
        <w:rPr>
          <w:rFonts w:ascii="Times New Roman" w:hAnsi="Times New Roman"/>
          <w:color w:val="auto"/>
          <w:spacing w:val="-3"/>
          <w:lang w:val="ru-RU"/>
        </w:rPr>
        <w:t>настоящему Договору) в течение 24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 xml:space="preserve"> (</w:t>
      </w:r>
      <w:r w:rsidR="006B2073" w:rsidRPr="007D67DB">
        <w:rPr>
          <w:rFonts w:ascii="Times New Roman" w:hAnsi="Times New Roman"/>
          <w:color w:val="auto"/>
          <w:spacing w:val="-3"/>
          <w:lang w:val="ru-RU"/>
        </w:rPr>
        <w:t>Двадцати четырех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>)</w:t>
      </w:r>
      <w:r w:rsidR="006B2073" w:rsidRPr="007D67DB">
        <w:rPr>
          <w:rFonts w:ascii="Times New Roman" w:hAnsi="Times New Roman"/>
          <w:color w:val="auto"/>
          <w:spacing w:val="-3"/>
          <w:lang w:val="ru-RU"/>
        </w:rPr>
        <w:t xml:space="preserve"> часов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с момента</w:t>
      </w:r>
      <w:r w:rsidR="00492117" w:rsidRPr="007D67DB">
        <w:rPr>
          <w:rFonts w:ascii="Times New Roman" w:hAnsi="Times New Roman"/>
          <w:color w:val="auto"/>
          <w:spacing w:val="-3"/>
          <w:lang w:val="ru-RU"/>
        </w:rPr>
        <w:t xml:space="preserve"> ее получения.</w:t>
      </w:r>
    </w:p>
    <w:p w:rsidR="001C07B9" w:rsidRPr="007D67DB" w:rsidRDefault="00860AB8" w:rsidP="00BB2792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6.4.8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. </w:t>
      </w:r>
      <w:proofErr w:type="gramStart"/>
      <w:r w:rsidR="001C07B9" w:rsidRPr="007D67DB">
        <w:rPr>
          <w:rFonts w:ascii="Times New Roman" w:hAnsi="Times New Roman"/>
          <w:color w:val="auto"/>
          <w:spacing w:val="-3"/>
          <w:lang w:val="ru-RU"/>
        </w:rPr>
        <w:t>Обеспечит</w:t>
      </w:r>
      <w:r w:rsidR="00771644" w:rsidRPr="007D67DB">
        <w:rPr>
          <w:rFonts w:ascii="Times New Roman" w:hAnsi="Times New Roman"/>
          <w:color w:val="auto"/>
          <w:spacing w:val="-3"/>
          <w:lang w:val="ru-RU"/>
        </w:rPr>
        <w:t xml:space="preserve">ь заправку автотранспорта </w:t>
      </w:r>
      <w:r w:rsidR="008E7D65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="00771644" w:rsidRPr="007D67DB">
        <w:rPr>
          <w:rFonts w:ascii="Times New Roman" w:hAnsi="Times New Roman"/>
          <w:color w:val="auto"/>
          <w:spacing w:val="-3"/>
          <w:lang w:val="ru-RU"/>
        </w:rPr>
        <w:t xml:space="preserve"> Т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опливом, соответствующим </w:t>
      </w:r>
      <w:r w:rsidR="00794549" w:rsidRPr="007D67DB">
        <w:rPr>
          <w:rFonts w:ascii="Times New Roman" w:hAnsi="Times New Roman"/>
          <w:color w:val="auto"/>
          <w:spacing w:val="-3"/>
          <w:lang w:val="ru-RU"/>
        </w:rPr>
        <w:t xml:space="preserve">ГОСТ 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и Постановлению Правител</w:t>
      </w:r>
      <w:r w:rsidR="00E05778" w:rsidRPr="007D67DB">
        <w:rPr>
          <w:rFonts w:ascii="Times New Roman" w:hAnsi="Times New Roman"/>
          <w:color w:val="auto"/>
          <w:spacing w:val="-3"/>
          <w:lang w:val="ru-RU"/>
        </w:rPr>
        <w:t xml:space="preserve">ьства РФ от 27.02.2008 г. №118 </w:t>
      </w:r>
      <w:r w:rsidR="00415CBB">
        <w:rPr>
          <w:rFonts w:ascii="Times New Roman" w:hAnsi="Times New Roman"/>
          <w:color w:val="auto"/>
          <w:spacing w:val="-3"/>
          <w:lang w:val="ru-RU"/>
        </w:rPr>
        <w:t>«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Об утвержд</w:t>
      </w:r>
      <w:r w:rsidR="00E05778" w:rsidRPr="007D67DB">
        <w:rPr>
          <w:rFonts w:ascii="Times New Roman" w:hAnsi="Times New Roman"/>
          <w:color w:val="auto"/>
          <w:spacing w:val="-3"/>
          <w:lang w:val="ru-RU"/>
        </w:rPr>
        <w:t xml:space="preserve">ении технического </w:t>
      </w:r>
      <w:r w:rsidR="00E05778" w:rsidRPr="007D67DB">
        <w:rPr>
          <w:rFonts w:ascii="Times New Roman" w:hAnsi="Times New Roman"/>
          <w:color w:val="auto"/>
          <w:spacing w:val="-3"/>
          <w:lang w:val="ru-RU"/>
        </w:rPr>
        <w:lastRenderedPageBreak/>
        <w:t xml:space="preserve">регламента </w:t>
      </w:r>
      <w:r w:rsidR="00415CBB">
        <w:rPr>
          <w:rFonts w:ascii="Times New Roman" w:hAnsi="Times New Roman"/>
          <w:color w:val="auto"/>
          <w:spacing w:val="-3"/>
          <w:lang w:val="ru-RU"/>
        </w:rPr>
        <w:t>«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О требованиях к автомобильному бензину, дизельному и судовому топливу, топливу для реактивны</w:t>
      </w:r>
      <w:r w:rsidR="00E05778" w:rsidRPr="007D67DB">
        <w:rPr>
          <w:rFonts w:ascii="Times New Roman" w:hAnsi="Times New Roman"/>
          <w:color w:val="auto"/>
          <w:spacing w:val="-3"/>
          <w:lang w:val="ru-RU"/>
        </w:rPr>
        <w:t>х двигателей и топочному мазуту</w:t>
      </w:r>
      <w:r w:rsidR="00415CBB">
        <w:rPr>
          <w:rFonts w:ascii="Times New Roman" w:hAnsi="Times New Roman"/>
          <w:color w:val="auto"/>
          <w:spacing w:val="-3"/>
          <w:lang w:val="ru-RU"/>
        </w:rPr>
        <w:t>»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на п</w:t>
      </w:r>
      <w:r w:rsidR="00771644" w:rsidRPr="007D67DB">
        <w:rPr>
          <w:rFonts w:ascii="Times New Roman" w:hAnsi="Times New Roman"/>
          <w:color w:val="auto"/>
          <w:spacing w:val="-3"/>
          <w:lang w:val="ru-RU"/>
        </w:rPr>
        <w:t>ротяжении всего срока действия Д</w:t>
      </w:r>
      <w:r w:rsidR="00C52178" w:rsidRPr="007D67DB">
        <w:rPr>
          <w:rFonts w:ascii="Times New Roman" w:hAnsi="Times New Roman"/>
          <w:color w:val="auto"/>
          <w:spacing w:val="-3"/>
          <w:lang w:val="ru-RU"/>
        </w:rPr>
        <w:t>оговора, а также предоставлять копии сертификатов соответствия и паспортов качества на поставляемое Топливо и иную запрашиваемую документацию предусмотренную настоящим Договором.</w:t>
      </w:r>
      <w:proofErr w:type="gramEnd"/>
    </w:p>
    <w:p w:rsidR="009D7DB2" w:rsidRPr="007D67DB" w:rsidRDefault="00860AB8" w:rsidP="00BB2792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6.4.9</w:t>
      </w:r>
      <w:r w:rsidR="00794549" w:rsidRPr="007D67DB">
        <w:rPr>
          <w:rFonts w:ascii="Times New Roman" w:hAnsi="Times New Roman"/>
          <w:color w:val="auto"/>
          <w:spacing w:val="-3"/>
          <w:lang w:val="ru-RU"/>
        </w:rPr>
        <w:t xml:space="preserve">. </w:t>
      </w:r>
      <w:r w:rsidR="009D7DB2" w:rsidRPr="007D67DB">
        <w:rPr>
          <w:rFonts w:ascii="Times New Roman" w:hAnsi="Times New Roman"/>
          <w:color w:val="auto"/>
          <w:spacing w:val="-3"/>
          <w:lang w:val="ru-RU"/>
        </w:rPr>
        <w:t xml:space="preserve">Не допускать фактов недолива </w:t>
      </w:r>
      <w:r w:rsidR="00D93BF1" w:rsidRPr="007D67DB">
        <w:rPr>
          <w:rFonts w:ascii="Times New Roman" w:hAnsi="Times New Roman"/>
          <w:color w:val="auto"/>
          <w:spacing w:val="-3"/>
          <w:lang w:val="ru-RU"/>
        </w:rPr>
        <w:t>Топлива при его отгрузке</w:t>
      </w:r>
      <w:r w:rsidR="009D7DB2" w:rsidRPr="007D67DB">
        <w:rPr>
          <w:rFonts w:ascii="Times New Roman" w:hAnsi="Times New Roman"/>
          <w:color w:val="auto"/>
          <w:spacing w:val="-3"/>
          <w:lang w:val="ru-RU"/>
        </w:rPr>
        <w:t xml:space="preserve"> на АЗС </w:t>
      </w:r>
      <w:r w:rsidR="005703E4">
        <w:rPr>
          <w:rFonts w:ascii="Times New Roman" w:hAnsi="Times New Roman"/>
          <w:color w:val="auto"/>
          <w:spacing w:val="-3"/>
          <w:lang w:val="ru-RU"/>
        </w:rPr>
        <w:t>Покупателю</w:t>
      </w:r>
      <w:r w:rsidR="009D7DB2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274C1D" w:rsidRDefault="00274C1D" w:rsidP="00BB2792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</w:p>
    <w:p w:rsidR="00AA1287" w:rsidRDefault="00AA1287" w:rsidP="00BB2792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>7. Ответственность сторон.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Поставщик вправе потребовать уплаты неустойки (штрафов, пеней).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 xml:space="preserve">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При этом размер пени устанавливается в размере одной трехсотой действующей на дату уплаты пеней </w:t>
      </w:r>
      <w:r w:rsidR="0030706B">
        <w:rPr>
          <w:snapToGrid w:val="0"/>
          <w:color w:val="000000"/>
        </w:rPr>
        <w:t xml:space="preserve">ключевой </w:t>
      </w:r>
      <w:r w:rsidRPr="00BB2792">
        <w:rPr>
          <w:snapToGrid w:val="0"/>
          <w:color w:val="000000"/>
        </w:rPr>
        <w:t>ставки Центрального банка Российской Федерации от неуплаченной в срок суммы.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Размер штрафа устанавливается настоящим Договором в порядке, установленном пунктами 7.5. – 7.7. настоящего Договора, в виде фиксированной суммы, в том числе рассчитываемой как процент цены Договора, или в случае, если Договором предусмотрены этапы исполнения Договора, как процент этапа исполнения Договора (далее – цена Договора (этапа)).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 xml:space="preserve">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 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  <w:rPr>
          <w:snapToGrid w:val="0"/>
          <w:color w:val="000000"/>
        </w:rPr>
      </w:pPr>
      <w:r w:rsidRPr="00BB2792">
        <w:t>а) 10 процентов цены договора (этапа) в случае, если цена договора (этапа) не превышает 3 млн. рублей;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  <w:rPr>
          <w:snapToGrid w:val="0"/>
          <w:color w:val="000000"/>
        </w:rPr>
      </w:pPr>
      <w:r w:rsidRPr="00BB2792">
        <w:t>б) 5 процентов цены договора (этапа) в случае, если цена договора (этапа) составляет от 3 млн. рублей до 50 млн. рублей (включительно);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</w:pPr>
      <w:r w:rsidRPr="00BB2792">
        <w:t>в) 1 процент цены договора (этапа) в случае, если цена договора (этапа) составляет от 50 млн. рублей до 100 млн. рублей (включительно);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</w:pPr>
      <w:r w:rsidRPr="00BB2792">
        <w:t>г) 0,5 процента цены договора (этапа) в случае, если цена договора (этапа) составляет от 100 млн. рублей до 500 млн. рублей (включительно);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</w:pPr>
      <w:r w:rsidRPr="00BB2792">
        <w:t>д) 0,4 процента цены договора (этапа) в случае, если цена договора (этапа) составляет от 500 млн. рублей до 1 млрд. рублей (включительно);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</w:pPr>
      <w:r w:rsidRPr="00BB2792">
        <w:t>е) 0,3 процента цены договора (этапа) в случае, если цена договора (этапа) составляет от 1 млрд. рублей до 2 млрд. рублей (включительно);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</w:pPr>
      <w:r w:rsidRPr="00BB2792">
        <w:t>ж) 0,25 процента цены договора (этапа) в случае, если цена договора (этапа) составляет от 2 млрд. рублей до 5 млрд. рублей (включительно);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</w:pPr>
      <w:r w:rsidRPr="00BB2792">
        <w:t>з) 0,2 процента цены договора (этапа) в случае, если цена договора (этапа) составляет от 5 млрд. рублей до 10 млрд. рублей (включительно);</w:t>
      </w:r>
    </w:p>
    <w:p w:rsidR="0073660C" w:rsidRPr="00BB2792" w:rsidRDefault="0073660C" w:rsidP="00BB2792">
      <w:pPr>
        <w:tabs>
          <w:tab w:val="left" w:pos="1134"/>
        </w:tabs>
        <w:ind w:firstLine="709"/>
        <w:jc w:val="both"/>
        <w:rPr>
          <w:snapToGrid w:val="0"/>
          <w:color w:val="000000"/>
        </w:rPr>
      </w:pPr>
      <w:r w:rsidRPr="00BB2792">
        <w:t>и) 0,1 процента цены договора (этапа) в случае, если цена договора (этапа) превышает 10 млрд. рублей.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 xml:space="preserve">7.5.1. </w:t>
      </w:r>
      <w:proofErr w:type="gramStart"/>
      <w:r w:rsidRPr="00BB2792">
        <w:rPr>
          <w:snapToGrid w:val="0"/>
          <w:color w:val="000000"/>
        </w:rPr>
        <w:t>За каждый факт неисполнения или ненадлежащего исполнения Поставщиком  обязательств, предусмотренных Договором, заключенным по результатам процедуры закупки, в которой участниками являются только субъекты малого предпринимательства, социально ориентированные некоммерческие организации,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суммы, определяемой в следующем порядке:</w:t>
      </w:r>
      <w:proofErr w:type="gramEnd"/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>а) 3 процента цены договора (этапа) в случае, если цена договора (этапа) не превышает 3 млн. рублей;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lastRenderedPageBreak/>
        <w:t>б) 2 процента цены договора (этапа) в случае, если цена договора (этапа) составляет от 3 млн. рублей до 10 млн. рублей (включительно);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>в) 1 процент цены договора (этапа) в случае, если цена договора (этапа) составляет от 10 млн. рублей до 20 млн. рублей (включительно).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виде фиксированной суммы, определяемой в следующем  порядке: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>а) 1000 рублей, если цена договора не превышает 3 млн. рублей;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 xml:space="preserve">   б) 5000 рублей, если цена договора составляет от 3 млн. рублей до 50 млн. рублей (включительно);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 xml:space="preserve">   в) 10000 рублей, если цена договора составляет от 50 млн. рублей до 100 млн. рублей (включительно);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 xml:space="preserve">   г) 100000 рублей, если цена договора превышает 100 млн. рублей.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За каждый факт неисполнения Покупателем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суммы, определяемой в следующем порядке: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>а) 1000 рублей, если цена договора не превышает 3 млн. рублей (включительно);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>б) 5000 рублей, если цена договора составляет от 3 млн. рублей до 50 млн. рублей (включительно);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>в) 10000 рублей, если цена договора составляет от 50 млн. рублей до 100 млн. рублей (включительно);</w:t>
      </w:r>
    </w:p>
    <w:p w:rsidR="0073660C" w:rsidRPr="00BB2792" w:rsidRDefault="0073660C" w:rsidP="00BB2792">
      <w:pPr>
        <w:autoSpaceDE w:val="0"/>
        <w:autoSpaceDN w:val="0"/>
        <w:adjustRightInd w:val="0"/>
        <w:ind w:firstLine="709"/>
        <w:jc w:val="both"/>
      </w:pPr>
      <w:r w:rsidRPr="00BB2792">
        <w:t>г) 100000 рублей, если цена договора превышает 100 млн. рублей.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Общая сумма начисленной неустойки (штрафов, пени) за ненадлежащее исполнение Покупателем обязательств, предусмотренных Договором, не может превышать цену Договора.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В случае просрочки исполнения Поставщиком обязательств, предусмотренных Договором, а также в иных случаях неисполнения или ненадлежащего исполнения Поставщиком обязательств, предусмотренных Договором, Покупатель вправе направить  Поставщику требование об уплате неустоек (штрафов, пеней).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 xml:space="preserve">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30706B">
        <w:rPr>
          <w:snapToGrid w:val="0"/>
          <w:color w:val="000000"/>
        </w:rPr>
        <w:t xml:space="preserve">ключевой </w:t>
      </w:r>
      <w:r w:rsidRPr="00BB2792">
        <w:rPr>
          <w:snapToGrid w:val="0"/>
          <w:color w:val="000000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В случае расторжения Покупателем настоящего Договора в одностороннем порядке по основаниям, указанным в п.8.2. настоящего Договора, Поставщик обязан возместить Покупателю убытки, а также уплатить неустойку в размере 3 (Трех) процентов от суммы Договора.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 xml:space="preserve"> </w:t>
      </w:r>
      <w:proofErr w:type="gramStart"/>
      <w:r w:rsidRPr="00BB2792">
        <w:rPr>
          <w:snapToGrid w:val="0"/>
          <w:color w:val="000000"/>
        </w:rPr>
        <w:t>В случае использования Поставщиком при выполнении своих обязательств по настоящему Договору, без разрешения правообладателя исключительных прав на объекты интеллектуальной собственности (изобретения, полезные модели, промышленные образцы, авторских и смежных прав), реализованных в процессе исполнения настоящего Договора, Поставщик возмещает Покупателю убытки, причиненные в результате удовлетворения требований правообладателя об устранении нарушения исключительных прав и уплаты санкций.</w:t>
      </w:r>
      <w:proofErr w:type="gramEnd"/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  <w:r w:rsidR="00CD643F">
        <w:rPr>
          <w:snapToGrid w:val="0"/>
          <w:color w:val="000000"/>
        </w:rPr>
        <w:t xml:space="preserve"> </w:t>
      </w:r>
      <w:r w:rsidRPr="00BB2792">
        <w:rPr>
          <w:snapToGrid w:val="0"/>
          <w:color w:val="000000"/>
        </w:rPr>
        <w:t xml:space="preserve">В случае выявления </w:t>
      </w:r>
      <w:proofErr w:type="gramStart"/>
      <w:r w:rsidRPr="00BB2792">
        <w:rPr>
          <w:snapToGrid w:val="0"/>
          <w:color w:val="000000"/>
        </w:rPr>
        <w:t>какой-либо</w:t>
      </w:r>
      <w:proofErr w:type="gramEnd"/>
      <w:r w:rsidRPr="00BB2792">
        <w:rPr>
          <w:snapToGrid w:val="0"/>
          <w:color w:val="000000"/>
        </w:rPr>
        <w:t xml:space="preserve"> из Сторон фактов, указывающих на действия коррупционного характера, которые могут повлечь дисциплинарную, административную, уголовную ответственность, Сторона обязуется не позднее 5 (Пяти) рабочих дней уведомить о подобных фактах другую Сторону.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lastRenderedPageBreak/>
        <w:t xml:space="preserve">В случае установления уполномоченными контрольными органами фактов недопоставки товара и/или завышения его стоимости Поставщик обязан вернуть денежные </w:t>
      </w:r>
      <w:proofErr w:type="gramStart"/>
      <w:r w:rsidRPr="00BB2792">
        <w:rPr>
          <w:snapToGrid w:val="0"/>
          <w:color w:val="000000"/>
        </w:rPr>
        <w:t>средства</w:t>
      </w:r>
      <w:proofErr w:type="gramEnd"/>
      <w:r w:rsidRPr="00BB2792">
        <w:rPr>
          <w:snapToGrid w:val="0"/>
          <w:color w:val="000000"/>
        </w:rPr>
        <w:t xml:space="preserve"> излишне уплаченные Покупателем.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 xml:space="preserve">Поставщик обязан представить Покупателю  информацию обо всех привлечённых соисполнителях в течение 10 (Десяти) рабочих дней с момента заключения соответствующих Договоров. В случае непредставления Поставщиком информации о привлеченных соисполнителях в указанный срок, Покупатель вправе расторгнуть настоящий Договор в одностороннем порядке или требовать уплаты штрафа в размере 1/300 </w:t>
      </w:r>
      <w:r w:rsidR="0030706B">
        <w:rPr>
          <w:snapToGrid w:val="0"/>
          <w:color w:val="000000"/>
        </w:rPr>
        <w:t xml:space="preserve">ключевой </w:t>
      </w:r>
      <w:r w:rsidRPr="00BB2792">
        <w:rPr>
          <w:snapToGrid w:val="0"/>
          <w:color w:val="000000"/>
        </w:rPr>
        <w:t>ставки ЦБ РФ от суммы Договора</w:t>
      </w:r>
      <w:proofErr w:type="gramStart"/>
      <w:r w:rsidRPr="00BB2792">
        <w:rPr>
          <w:snapToGrid w:val="0"/>
          <w:color w:val="000000"/>
        </w:rPr>
        <w:t xml:space="preserve"> (-</w:t>
      </w:r>
      <w:proofErr w:type="spellStart"/>
      <w:proofErr w:type="gramEnd"/>
      <w:r w:rsidRPr="00BB2792">
        <w:rPr>
          <w:snapToGrid w:val="0"/>
          <w:color w:val="000000"/>
        </w:rPr>
        <w:t>ов</w:t>
      </w:r>
      <w:proofErr w:type="spellEnd"/>
      <w:r w:rsidRPr="00BB2792">
        <w:rPr>
          <w:snapToGrid w:val="0"/>
          <w:color w:val="000000"/>
        </w:rPr>
        <w:t>), заключенного Поставщиком с соисполнителем (-</w:t>
      </w:r>
      <w:proofErr w:type="spellStart"/>
      <w:r w:rsidRPr="00BB2792">
        <w:rPr>
          <w:snapToGrid w:val="0"/>
          <w:color w:val="000000"/>
        </w:rPr>
        <w:t>ями</w:t>
      </w:r>
      <w:proofErr w:type="spellEnd"/>
      <w:r w:rsidRPr="00BB2792">
        <w:rPr>
          <w:snapToGrid w:val="0"/>
          <w:color w:val="000000"/>
        </w:rPr>
        <w:t>). Пеня подлежит начислению за каждый день просрочки исполнения такого обязательства.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В случае неисполнения или ненадлежащего исполнения Поставщиком обязательств по настоящему Договору, Покупатель производит оплату поставленного товара по Договору за вычетом соответствующего размера неустойки.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Ответственность за помещение товара, поставляемого или устанавливаемого согласно условиям настоящего Договора, под таможенную процедуру, в том числе, таможенное декларирование и  выпуск товаров несет Поставщик. Представители Заказчика не участвуют в решении вопросов перемещения через государственную границу Российской Федерации из-за рубежа необходимого товара, поставляемого в соответствии с условиями Договора, и не согласовывают этих вопросов в деятельности Поставщика.</w:t>
      </w:r>
      <w:r w:rsidR="00BB2792" w:rsidRPr="00BB2792">
        <w:rPr>
          <w:snapToGrid w:val="0"/>
          <w:color w:val="000000"/>
        </w:rPr>
        <w:t xml:space="preserve"> </w:t>
      </w:r>
      <w:r w:rsidRPr="00BB2792">
        <w:rPr>
          <w:snapToGrid w:val="0"/>
          <w:color w:val="000000"/>
        </w:rPr>
        <w:t xml:space="preserve">В случае вынесения таможенными органами решений о взыскании с Покупателя таможенных платежей за товар, поставленный и (или) установленный Поставщиком </w:t>
      </w:r>
      <w:proofErr w:type="gramStart"/>
      <w:r w:rsidRPr="00BB2792">
        <w:rPr>
          <w:snapToGrid w:val="0"/>
          <w:color w:val="000000"/>
        </w:rPr>
        <w:t>во</w:t>
      </w:r>
      <w:proofErr w:type="gramEnd"/>
      <w:r w:rsidRPr="00BB2792">
        <w:rPr>
          <w:snapToGrid w:val="0"/>
          <w:color w:val="000000"/>
        </w:rPr>
        <w:t xml:space="preserve"> исполнении условий настоящего Договора, при условии признания таких решений судом законными и обоснованными, Поставщик обязан возместить Покупателю расходы по уплате таможенных платежей, согласно выставленному таможенным органом требованию, и компенсировать судебные расходы по обжалованию решений и требований таможенных органов.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Поставщик несёт ответственность перед Покупателем за проявление должной осмотрительности при выборе контрагента, а равно за соблюдение требований, предусмотренных   ст. 54.1 Налогового кодекса РФ.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Поставщик даёт Покупателю следующие заверения по состоянию на дату заключения настоящего Договора и гарантирует, что:</w:t>
      </w:r>
    </w:p>
    <w:p w:rsidR="0073660C" w:rsidRPr="00BB2792" w:rsidRDefault="0073660C" w:rsidP="00BB2792">
      <w:pPr>
        <w:tabs>
          <w:tab w:val="left" w:pos="0"/>
        </w:tabs>
        <w:ind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- является надлежащим образом, учреждённым и зарегистрированным юридическим лицом;</w:t>
      </w:r>
    </w:p>
    <w:p w:rsidR="0073660C" w:rsidRPr="00BB2792" w:rsidRDefault="0073660C" w:rsidP="00BB2792">
      <w:pPr>
        <w:tabs>
          <w:tab w:val="left" w:pos="0"/>
        </w:tabs>
        <w:ind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- исполнительный орган Поставщика находится и осуществляет функции управления по месту нахождения (регистрации) юридического лица;</w:t>
      </w:r>
    </w:p>
    <w:p w:rsidR="0073660C" w:rsidRPr="00BB2792" w:rsidRDefault="0073660C" w:rsidP="00BB2792">
      <w:pPr>
        <w:tabs>
          <w:tab w:val="left" w:pos="0"/>
        </w:tabs>
        <w:ind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- для заключения и исполнения настоящего Договора Поставщик получил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документами;</w:t>
      </w:r>
    </w:p>
    <w:p w:rsidR="0073660C" w:rsidRPr="00BB2792" w:rsidRDefault="0073660C" w:rsidP="00BB2792">
      <w:pPr>
        <w:tabs>
          <w:tab w:val="left" w:pos="0"/>
        </w:tabs>
        <w:ind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- имеет законное право осуществлять вид экономической деятельности, предусмотренный Договором (имеет надлежащий ОКВЭД);</w:t>
      </w:r>
    </w:p>
    <w:p w:rsidR="0073660C" w:rsidRPr="00BB2792" w:rsidRDefault="0073660C" w:rsidP="00BB2792">
      <w:pPr>
        <w:tabs>
          <w:tab w:val="left" w:pos="0"/>
        </w:tabs>
        <w:ind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- не существует законодательных, подзаконных нормативных и индивидуальных актов, локальных документов, а также решений органов управления, запрещающих Поставщику или ограничивающих его право заключать и исполнять настоящий Договор;</w:t>
      </w:r>
    </w:p>
    <w:p w:rsidR="0073660C" w:rsidRPr="00BB2792" w:rsidRDefault="0073660C" w:rsidP="00BB2792">
      <w:pPr>
        <w:tabs>
          <w:tab w:val="left" w:pos="0"/>
        </w:tabs>
        <w:ind w:firstLine="709"/>
        <w:jc w:val="both"/>
        <w:rPr>
          <w:snapToGrid w:val="0"/>
          <w:color w:val="000000"/>
        </w:rPr>
      </w:pPr>
      <w:r w:rsidRPr="00BB2792">
        <w:rPr>
          <w:snapToGrid w:val="0"/>
          <w:color w:val="000000"/>
        </w:rPr>
        <w:t>- лицо, подписывающее (заключающее) настоящий Договор от имени и по поручению продавца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0"/>
        </w:tabs>
        <w:ind w:left="0" w:firstLine="709"/>
        <w:jc w:val="both"/>
        <w:rPr>
          <w:snapToGrid w:val="0"/>
          <w:color w:val="000000"/>
        </w:rPr>
      </w:pPr>
      <w:r w:rsidRPr="00BB2792">
        <w:rPr>
          <w:snapToGrid w:val="0"/>
        </w:rPr>
        <w:t>Руководствуясь гражданским и налоговым законодательством, Поставщик заверяет Покупателя и гарантирует, что:</w:t>
      </w:r>
    </w:p>
    <w:p w:rsidR="0073660C" w:rsidRPr="00BB2792" w:rsidRDefault="0073660C" w:rsidP="00BB2792">
      <w:pPr>
        <w:tabs>
          <w:tab w:val="left" w:pos="1276"/>
        </w:tabs>
        <w:ind w:firstLine="709"/>
        <w:jc w:val="both"/>
        <w:rPr>
          <w:snapToGrid w:val="0"/>
        </w:rPr>
      </w:pPr>
      <w:r w:rsidRPr="00BB2792">
        <w:rPr>
          <w:snapToGrid w:val="0"/>
        </w:rPr>
        <w:t>- основной целью совершения настоящего Договора не являются неуплата (неполная уплата) и (или) зачёт (возврат) суммы налога;</w:t>
      </w:r>
    </w:p>
    <w:p w:rsidR="0073660C" w:rsidRPr="00BB2792" w:rsidRDefault="0073660C" w:rsidP="00BB2792">
      <w:pPr>
        <w:tabs>
          <w:tab w:val="left" w:pos="1276"/>
        </w:tabs>
        <w:ind w:firstLine="709"/>
        <w:jc w:val="both"/>
        <w:rPr>
          <w:snapToGrid w:val="0"/>
        </w:rPr>
      </w:pPr>
      <w:r w:rsidRPr="00BB2792">
        <w:rPr>
          <w:snapToGrid w:val="0"/>
        </w:rPr>
        <w:t>- Поставщиком уплачиваются все налоги и сборы в соответствии с действующим законодательством РФ, а также им ведётся и своевременно подаётся в налоговые и иные государственные органы налоговая, статистическая и иная государственная отчётность в соответствии с действующим законодательством РФ;</w:t>
      </w:r>
    </w:p>
    <w:p w:rsidR="0073660C" w:rsidRPr="00BB2792" w:rsidRDefault="0073660C" w:rsidP="00BB2792">
      <w:pPr>
        <w:tabs>
          <w:tab w:val="left" w:pos="1276"/>
        </w:tabs>
        <w:ind w:firstLine="709"/>
        <w:jc w:val="both"/>
        <w:rPr>
          <w:snapToGrid w:val="0"/>
        </w:rPr>
      </w:pPr>
      <w:r w:rsidRPr="00BB2792">
        <w:rPr>
          <w:snapToGrid w:val="0"/>
        </w:rPr>
        <w:lastRenderedPageBreak/>
        <w:t>- все операции Поставщика по исполнению обязательств по Договору полностью отражены в первичной документации продавца, в бухгалтерской, налоговой, статистической и любой иной отчётности, обязанность, по ведению которой возлагается на Поставщика;</w:t>
      </w:r>
    </w:p>
    <w:p w:rsidR="0073660C" w:rsidRPr="00BB2792" w:rsidRDefault="0073660C" w:rsidP="00BB2792">
      <w:pPr>
        <w:tabs>
          <w:tab w:val="left" w:pos="1276"/>
        </w:tabs>
        <w:ind w:firstLine="709"/>
        <w:jc w:val="both"/>
        <w:rPr>
          <w:snapToGrid w:val="0"/>
        </w:rPr>
      </w:pPr>
      <w:r w:rsidRPr="00BB2792">
        <w:rPr>
          <w:snapToGrid w:val="0"/>
        </w:rPr>
        <w:t>- Поставщик гарантирует и обязуется отражать в налоговой отчётности налог на добавленную стоимость (НДС), уплаченный Покупателем Поставщику в составе цены Договора;</w:t>
      </w:r>
    </w:p>
    <w:p w:rsidR="0073660C" w:rsidRPr="00BB2792" w:rsidRDefault="0073660C" w:rsidP="00BB2792">
      <w:pPr>
        <w:tabs>
          <w:tab w:val="left" w:pos="1276"/>
        </w:tabs>
        <w:ind w:firstLine="709"/>
        <w:jc w:val="both"/>
        <w:rPr>
          <w:snapToGrid w:val="0"/>
        </w:rPr>
      </w:pPr>
      <w:r w:rsidRPr="00BB2792">
        <w:rPr>
          <w:snapToGrid w:val="0"/>
        </w:rPr>
        <w:t>- Поставщик предоставит Покупателю полностью соответствующие действующему законодательству РФ первичные документы по настоящему договору (включая, но, не ограничиваясь - счета-фактуры, товарные, товарно-транспортные накладные, ГТД, спецификации, акты приёма-передачи и т.д.).</w:t>
      </w:r>
    </w:p>
    <w:p w:rsidR="0073660C" w:rsidRPr="00BB2792" w:rsidRDefault="0073660C" w:rsidP="00BB2792">
      <w:pPr>
        <w:numPr>
          <w:ilvl w:val="0"/>
          <w:numId w:val="27"/>
        </w:numPr>
        <w:tabs>
          <w:tab w:val="left" w:pos="1276"/>
        </w:tabs>
        <w:ind w:left="0" w:firstLine="709"/>
        <w:jc w:val="both"/>
        <w:rPr>
          <w:snapToGrid w:val="0"/>
        </w:rPr>
      </w:pPr>
      <w:r w:rsidRPr="00BB2792">
        <w:rPr>
          <w:snapToGrid w:val="0"/>
        </w:rPr>
        <w:t xml:space="preserve">Если в ЕГРЮЛ появится запись о недостоверности сведений о Поставщике, он обязуется в месячный срок </w:t>
      </w:r>
      <w:proofErr w:type="gramStart"/>
      <w:r w:rsidRPr="00BB2792">
        <w:rPr>
          <w:snapToGrid w:val="0"/>
        </w:rPr>
        <w:t>с даты появления</w:t>
      </w:r>
      <w:proofErr w:type="gramEnd"/>
      <w:r w:rsidRPr="00BB2792">
        <w:rPr>
          <w:snapToGrid w:val="0"/>
        </w:rPr>
        <w:t xml:space="preserve"> такой записи внести в ЕГРЮЛ достоверные сведения или исправить ошибочную запись о недостоверности.</w:t>
      </w:r>
    </w:p>
    <w:p w:rsidR="00D2351F" w:rsidRPr="00BB2792" w:rsidRDefault="00D2351F" w:rsidP="00BB2792">
      <w:pPr>
        <w:widowControl w:val="0"/>
        <w:adjustRightInd w:val="0"/>
        <w:ind w:firstLine="709"/>
        <w:jc w:val="both"/>
        <w:rPr>
          <w:spacing w:val="-3"/>
        </w:rPr>
      </w:pPr>
    </w:p>
    <w:p w:rsidR="007164A4" w:rsidRPr="00411CEC" w:rsidRDefault="00713314" w:rsidP="00BB2792">
      <w:pPr>
        <w:widowControl w:val="0"/>
        <w:adjustRightInd w:val="0"/>
        <w:ind w:firstLine="709"/>
        <w:jc w:val="center"/>
        <w:rPr>
          <w:b/>
          <w:spacing w:val="-3"/>
          <w:lang w:eastAsia="en-US"/>
        </w:rPr>
      </w:pPr>
      <w:r w:rsidRPr="00411CEC">
        <w:rPr>
          <w:b/>
          <w:spacing w:val="-3"/>
          <w:lang w:eastAsia="en-US"/>
        </w:rPr>
        <w:t>8</w:t>
      </w:r>
      <w:r w:rsidR="007164A4" w:rsidRPr="00411CEC">
        <w:rPr>
          <w:b/>
          <w:spacing w:val="-3"/>
          <w:lang w:eastAsia="en-US"/>
        </w:rPr>
        <w:t>. Порядок расторжения Договора</w:t>
      </w:r>
    </w:p>
    <w:p w:rsidR="007164A4" w:rsidRPr="00411CEC" w:rsidRDefault="00713314" w:rsidP="00BB2792">
      <w:pPr>
        <w:widowControl w:val="0"/>
        <w:adjustRightInd w:val="0"/>
        <w:ind w:firstLine="709"/>
        <w:jc w:val="both"/>
      </w:pPr>
      <w:r w:rsidRPr="00411CEC">
        <w:t>8</w:t>
      </w:r>
      <w:r w:rsidR="007164A4" w:rsidRPr="00411CEC">
        <w:t>.1.</w:t>
      </w:r>
      <w:r w:rsidR="007164A4" w:rsidRPr="00411CEC">
        <w:tab/>
        <w:t xml:space="preserve">Настоящий </w:t>
      </w:r>
      <w:proofErr w:type="gramStart"/>
      <w:r w:rsidR="007164A4" w:rsidRPr="00411CEC">
        <w:t>Договор</w:t>
      </w:r>
      <w:proofErr w:type="gramEnd"/>
      <w:r w:rsidR="007164A4" w:rsidRPr="00411CEC">
        <w:t xml:space="preserve"> может быть расторгнут досрочно в случаях и в порядке, установленным действующим законодательством РФ.</w:t>
      </w:r>
    </w:p>
    <w:p w:rsidR="007164A4" w:rsidRPr="00411CEC" w:rsidRDefault="00713314" w:rsidP="00BB2792">
      <w:pPr>
        <w:widowControl w:val="0"/>
        <w:adjustRightInd w:val="0"/>
        <w:ind w:firstLine="709"/>
        <w:jc w:val="both"/>
      </w:pPr>
      <w:r w:rsidRPr="00411CEC">
        <w:t>8</w:t>
      </w:r>
      <w:r w:rsidR="007164A4" w:rsidRPr="00411CEC">
        <w:t>.2.</w:t>
      </w:r>
      <w:r w:rsidR="007164A4" w:rsidRPr="00411CEC">
        <w:tab/>
        <w:t>Покупатель вправе расторгнуть настоящий Договор в одностороннем порядке и потребовать возврата ранее выплаченных сумм в следующих случаях:</w:t>
      </w:r>
    </w:p>
    <w:p w:rsidR="007164A4" w:rsidRPr="00411CEC" w:rsidRDefault="00713314" w:rsidP="00BB2792">
      <w:pPr>
        <w:widowControl w:val="0"/>
        <w:adjustRightInd w:val="0"/>
        <w:ind w:firstLine="709"/>
        <w:jc w:val="both"/>
      </w:pPr>
      <w:r w:rsidRPr="00411CEC">
        <w:t>8</w:t>
      </w:r>
      <w:r w:rsidR="007164A4" w:rsidRPr="00411CEC">
        <w:t>.2.1.</w:t>
      </w:r>
      <w:r w:rsidR="007164A4" w:rsidRPr="00411CEC">
        <w:tab/>
      </w:r>
      <w:r w:rsidR="006E0844" w:rsidRPr="00411CEC">
        <w:t>Необоснованного отказа Поставщика от исполнения своих обязательств по настоящему Договору</w:t>
      </w:r>
      <w:r w:rsidR="007164A4" w:rsidRPr="00411CEC">
        <w:t>.</w:t>
      </w:r>
    </w:p>
    <w:p w:rsidR="004C4293" w:rsidRPr="00411CEC" w:rsidRDefault="00713314" w:rsidP="007164A4">
      <w:pPr>
        <w:widowControl w:val="0"/>
        <w:adjustRightInd w:val="0"/>
        <w:ind w:firstLine="709"/>
        <w:jc w:val="both"/>
      </w:pPr>
      <w:r w:rsidRPr="00411CEC">
        <w:t>8</w:t>
      </w:r>
      <w:r w:rsidR="007164A4" w:rsidRPr="00411CEC">
        <w:t>.2.2.</w:t>
      </w:r>
      <w:r w:rsidR="007164A4" w:rsidRPr="00411CEC">
        <w:tab/>
      </w:r>
      <w:r w:rsidR="006E0844" w:rsidRPr="00411CEC">
        <w:t>Неоднократно выявленного факта заправки Топливом ненадлежащего качества</w:t>
      </w:r>
      <w:r w:rsidR="004C4293" w:rsidRPr="00411CEC">
        <w:t>.</w:t>
      </w:r>
      <w:r w:rsidR="006E0844" w:rsidRPr="00411CEC">
        <w:t xml:space="preserve"> </w:t>
      </w:r>
    </w:p>
    <w:p w:rsidR="007164A4" w:rsidRPr="00411CEC" w:rsidRDefault="004C4293" w:rsidP="007164A4">
      <w:pPr>
        <w:widowControl w:val="0"/>
        <w:adjustRightInd w:val="0"/>
        <w:ind w:firstLine="709"/>
        <w:jc w:val="both"/>
      </w:pPr>
      <w:r w:rsidRPr="00411CEC">
        <w:t>8.2.3. О</w:t>
      </w:r>
      <w:r w:rsidR="006E0844" w:rsidRPr="00411CEC">
        <w:t xml:space="preserve">тказа в отгрузке Топлива </w:t>
      </w:r>
      <w:r w:rsidR="00515000">
        <w:t>Покупателю</w:t>
      </w:r>
      <w:r w:rsidR="006E0844" w:rsidRPr="00411CEC">
        <w:t xml:space="preserve"> или невозможности проведе</w:t>
      </w:r>
      <w:r w:rsidR="0063737A">
        <w:t xml:space="preserve">ния отгрузки на АЗС, входящей </w:t>
      </w:r>
      <w:proofErr w:type="spellStart"/>
      <w:r w:rsidR="0063737A">
        <w:t>в</w:t>
      </w:r>
      <w:r w:rsidR="006E0844" w:rsidRPr="00411CEC">
        <w:t>пер</w:t>
      </w:r>
      <w:r w:rsidR="00632AAC">
        <w:t>ечень</w:t>
      </w:r>
      <w:proofErr w:type="spellEnd"/>
      <w:r w:rsidR="00632AAC">
        <w:t xml:space="preserve"> </w:t>
      </w:r>
      <w:proofErr w:type="gramStart"/>
      <w:r w:rsidR="00632AAC">
        <w:t>указанный</w:t>
      </w:r>
      <w:proofErr w:type="gramEnd"/>
      <w:r w:rsidR="00632AAC">
        <w:t xml:space="preserve"> в Приложении № 1</w:t>
      </w:r>
      <w:r w:rsidR="006E0844" w:rsidRPr="00411CEC">
        <w:t xml:space="preserve"> к настоящему Договору</w:t>
      </w:r>
      <w:r w:rsidR="007164A4" w:rsidRPr="00411CEC">
        <w:t>.</w:t>
      </w:r>
    </w:p>
    <w:p w:rsidR="00BE3D6F" w:rsidRDefault="00BE3D6F" w:rsidP="007164A4">
      <w:pPr>
        <w:widowControl w:val="0"/>
        <w:adjustRightInd w:val="0"/>
        <w:ind w:firstLine="709"/>
        <w:jc w:val="both"/>
      </w:pPr>
      <w:r w:rsidRPr="00411CEC">
        <w:t>8.2.4. Непредставления Поставщиком информации о привлеченных соисполнителях в указанный срок.</w:t>
      </w:r>
    </w:p>
    <w:p w:rsidR="009D2396" w:rsidRDefault="009D2396" w:rsidP="009D2396">
      <w:pPr>
        <w:widowControl w:val="0"/>
        <w:adjustRightInd w:val="0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8.2.5. Установления факта приостановления деятельности Поставщика.</w:t>
      </w:r>
    </w:p>
    <w:p w:rsidR="009D2396" w:rsidRDefault="009D2396" w:rsidP="009D2396">
      <w:pPr>
        <w:widowControl w:val="0"/>
        <w:adjustRightInd w:val="0"/>
        <w:ind w:firstLine="709"/>
        <w:jc w:val="both"/>
        <w:rPr>
          <w:rFonts w:eastAsia="Calibri"/>
          <w:snapToGrid w:val="0"/>
        </w:rPr>
      </w:pPr>
      <w:r>
        <w:rPr>
          <w:rFonts w:eastAsia="Calibri"/>
          <w:snapToGrid w:val="0"/>
        </w:rPr>
        <w:t>8.2.6. Установления факта проведения ликвидации Поставщика или проведения в отношении него процедуры банкротства.</w:t>
      </w:r>
    </w:p>
    <w:p w:rsidR="009D2396" w:rsidRPr="00411CEC" w:rsidRDefault="009D2396" w:rsidP="009D2396">
      <w:pPr>
        <w:widowControl w:val="0"/>
        <w:adjustRightInd w:val="0"/>
        <w:ind w:firstLine="709"/>
        <w:jc w:val="both"/>
      </w:pPr>
      <w:r>
        <w:rPr>
          <w:rFonts w:eastAsia="Calibri"/>
          <w:snapToGrid w:val="0"/>
        </w:rPr>
        <w:t>8.2.7 Установления недостоверности сведений, содержащихся в документах, представленных Поставщиком в составе заявки на участие в процедуре закупки, в том числе в отношении характеристик поставляемого топлива.</w:t>
      </w:r>
    </w:p>
    <w:p w:rsidR="007164A4" w:rsidRPr="00411CEC" w:rsidRDefault="00713314" w:rsidP="007164A4">
      <w:pPr>
        <w:widowControl w:val="0"/>
        <w:adjustRightInd w:val="0"/>
        <w:ind w:firstLine="709"/>
        <w:jc w:val="both"/>
      </w:pPr>
      <w:r w:rsidRPr="00411CEC">
        <w:t>8</w:t>
      </w:r>
      <w:r w:rsidR="007164A4" w:rsidRPr="00411CEC">
        <w:t>.3.</w:t>
      </w:r>
      <w:r w:rsidR="007164A4" w:rsidRPr="00411CEC">
        <w:tab/>
        <w:t>Поставщик вправе расторгнуть настоящий договор в одностороннем порядке:</w:t>
      </w:r>
    </w:p>
    <w:p w:rsidR="007164A4" w:rsidRDefault="00713314" w:rsidP="007164A4">
      <w:pPr>
        <w:widowControl w:val="0"/>
        <w:adjustRightInd w:val="0"/>
        <w:ind w:firstLine="709"/>
        <w:jc w:val="both"/>
      </w:pPr>
      <w:r w:rsidRPr="00411CEC">
        <w:t>8</w:t>
      </w:r>
      <w:r w:rsidR="007164A4" w:rsidRPr="00411CEC">
        <w:t>.3.1.</w:t>
      </w:r>
      <w:r w:rsidR="007164A4" w:rsidRPr="00411CEC">
        <w:tab/>
        <w:t>В случае неоднократного (два и более раз) нарушения сроков оплаты Покупателем за поставленный товар.</w:t>
      </w:r>
    </w:p>
    <w:p w:rsidR="001878CA" w:rsidRPr="007D67DB" w:rsidRDefault="001878CA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</w:p>
    <w:p w:rsidR="00FC6CC0" w:rsidRPr="007D67DB" w:rsidRDefault="009537D8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>
        <w:rPr>
          <w:rFonts w:ascii="Times New Roman" w:hAnsi="Times New Roman"/>
          <w:b/>
          <w:color w:val="auto"/>
          <w:spacing w:val="-3"/>
          <w:lang w:val="ru-RU"/>
        </w:rPr>
        <w:t>9</w:t>
      </w:r>
      <w:r w:rsidR="001C07B9"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. </w:t>
      </w:r>
      <w:r w:rsidR="00523139" w:rsidRPr="007D67DB">
        <w:rPr>
          <w:rFonts w:ascii="Times New Roman" w:hAnsi="Times New Roman"/>
          <w:b/>
          <w:color w:val="auto"/>
          <w:spacing w:val="-3"/>
          <w:lang w:val="ru-RU"/>
        </w:rPr>
        <w:t>Обстоятельства непреодолимой силы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1C07B9" w:rsidRPr="007D67DB" w:rsidRDefault="009537D8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spacing w:val="-3"/>
          <w:lang w:val="ru-RU"/>
        </w:rPr>
        <w:t>9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.1.</w:t>
      </w:r>
      <w:r w:rsidR="006213D6" w:rsidRPr="007D67DB">
        <w:rPr>
          <w:rFonts w:ascii="Times New Roman" w:hAnsi="Times New Roman"/>
          <w:color w:val="auto"/>
          <w:spacing w:val="-3"/>
          <w:lang w:val="ru-RU"/>
        </w:rPr>
        <w:t xml:space="preserve"> Стороны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6213D6" w:rsidRPr="007D67DB">
        <w:rPr>
          <w:rFonts w:ascii="Times New Roman" w:hAnsi="Times New Roman"/>
          <w:color w:val="auto"/>
          <w:lang w:val="ru-RU" w:eastAsia="ru-RU"/>
        </w:rPr>
        <w:t>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обстоятель</w:t>
      </w:r>
      <w:proofErr w:type="gramStart"/>
      <w:r w:rsidR="006213D6" w:rsidRPr="007D67DB">
        <w:rPr>
          <w:rFonts w:ascii="Times New Roman" w:hAnsi="Times New Roman"/>
          <w:color w:val="auto"/>
          <w:lang w:val="ru-RU" w:eastAsia="ru-RU"/>
        </w:rPr>
        <w:t>ств чр</w:t>
      </w:r>
      <w:proofErr w:type="gramEnd"/>
      <w:r w:rsidR="006213D6" w:rsidRPr="007D67DB">
        <w:rPr>
          <w:rFonts w:ascii="Times New Roman" w:hAnsi="Times New Roman"/>
          <w:color w:val="auto"/>
          <w:lang w:val="ru-RU" w:eastAsia="ru-RU"/>
        </w:rPr>
        <w:t>езвычайного характера, которые Стороны не могли предвидеть или предотвратить</w:t>
      </w:r>
      <w:r w:rsidR="00FF1C96" w:rsidRPr="007D67DB">
        <w:rPr>
          <w:rFonts w:ascii="Times New Roman" w:hAnsi="Times New Roman"/>
          <w:color w:val="auto"/>
          <w:lang w:val="ru-RU" w:eastAsia="ru-RU"/>
        </w:rPr>
        <w:t>.</w:t>
      </w:r>
    </w:p>
    <w:p w:rsidR="001C07B9" w:rsidRPr="007D67DB" w:rsidRDefault="009537D8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spacing w:val="-3"/>
          <w:lang w:val="ru-RU"/>
        </w:rPr>
        <w:t>9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.2</w:t>
      </w:r>
      <w:r w:rsidR="001C07B9" w:rsidRPr="007D67DB">
        <w:rPr>
          <w:rFonts w:ascii="Times New Roman" w:hAnsi="Times New Roman"/>
          <w:color w:val="auto"/>
          <w:lang w:val="ru-RU" w:eastAsia="ru-RU"/>
        </w:rPr>
        <w:t xml:space="preserve">. </w:t>
      </w:r>
      <w:r w:rsidR="006213D6" w:rsidRPr="007D67DB">
        <w:rPr>
          <w:rFonts w:ascii="Times New Roman" w:hAnsi="Times New Roman"/>
          <w:color w:val="auto"/>
          <w:lang w:val="ru-RU" w:eastAsia="ru-RU"/>
        </w:rPr>
        <w:t xml:space="preserve">При наступлении обстоятельств, указанных в п. </w:t>
      </w:r>
      <w:r w:rsidR="00F22886">
        <w:rPr>
          <w:rFonts w:ascii="Times New Roman" w:hAnsi="Times New Roman"/>
          <w:color w:val="auto"/>
          <w:lang w:val="ru-RU" w:eastAsia="ru-RU"/>
        </w:rPr>
        <w:t>9</w:t>
      </w:r>
      <w:r w:rsidR="006213D6" w:rsidRPr="007D67DB">
        <w:rPr>
          <w:rFonts w:ascii="Times New Roman" w:hAnsi="Times New Roman"/>
          <w:color w:val="auto"/>
          <w:lang w:val="ru-RU" w:eastAsia="ru-RU"/>
        </w:rPr>
        <w:t>.1.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с приложением официальных документов, удостоверяющих наличие этих обстоятельств и, по возможности, дающие оценку их влияния на возможность исполнения Сторон</w:t>
      </w:r>
      <w:r w:rsidR="00A66C4A" w:rsidRPr="007D67DB">
        <w:rPr>
          <w:rFonts w:ascii="Times New Roman" w:hAnsi="Times New Roman"/>
          <w:color w:val="auto"/>
          <w:lang w:val="ru-RU" w:eastAsia="ru-RU"/>
        </w:rPr>
        <w:t>ой своих обязательств по настоящему</w:t>
      </w:r>
      <w:r w:rsidR="006213D6" w:rsidRPr="007D67DB">
        <w:rPr>
          <w:rFonts w:ascii="Times New Roman" w:hAnsi="Times New Roman"/>
          <w:color w:val="auto"/>
          <w:lang w:val="ru-RU" w:eastAsia="ru-RU"/>
        </w:rPr>
        <w:t xml:space="preserve"> Договору</w:t>
      </w:r>
      <w:r w:rsidR="001C07B9" w:rsidRPr="007D67DB">
        <w:rPr>
          <w:rFonts w:ascii="Times New Roman" w:hAnsi="Times New Roman"/>
          <w:color w:val="auto"/>
          <w:lang w:val="ru-RU" w:eastAsia="ru-RU"/>
        </w:rPr>
        <w:t>.</w:t>
      </w:r>
    </w:p>
    <w:p w:rsidR="001C07B9" w:rsidRPr="007D67DB" w:rsidRDefault="009537D8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spacing w:val="-3"/>
          <w:lang w:val="ru-RU"/>
        </w:rPr>
        <w:t>9</w:t>
      </w:r>
      <w:r w:rsidR="006213D6" w:rsidRPr="007D67DB">
        <w:rPr>
          <w:rFonts w:ascii="Times New Roman" w:hAnsi="Times New Roman"/>
          <w:color w:val="auto"/>
          <w:spacing w:val="-3"/>
          <w:lang w:val="ru-RU"/>
        </w:rPr>
        <w:t>.3</w:t>
      </w:r>
      <w:r w:rsidR="006213D6" w:rsidRPr="007D67DB">
        <w:rPr>
          <w:rFonts w:ascii="Times New Roman" w:hAnsi="Times New Roman"/>
          <w:color w:val="auto"/>
          <w:lang w:val="ru-RU" w:eastAsia="ru-RU"/>
        </w:rPr>
        <w:t xml:space="preserve">. В случае наступления обстоятельств, предусмотренных в п. </w:t>
      </w:r>
      <w:r w:rsidR="009C275C">
        <w:rPr>
          <w:rFonts w:ascii="Times New Roman" w:hAnsi="Times New Roman"/>
          <w:color w:val="auto"/>
          <w:lang w:val="ru-RU" w:eastAsia="ru-RU"/>
        </w:rPr>
        <w:t>9</w:t>
      </w:r>
      <w:r w:rsidR="006213D6" w:rsidRPr="007D67DB">
        <w:rPr>
          <w:rFonts w:ascii="Times New Roman" w:hAnsi="Times New Roman"/>
          <w:color w:val="auto"/>
          <w:lang w:val="ru-RU" w:eastAsia="ru-RU"/>
        </w:rPr>
        <w:t>.1. настоящего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</w:t>
      </w:r>
      <w:r w:rsidR="001C07B9" w:rsidRPr="007D67DB">
        <w:rPr>
          <w:rFonts w:ascii="Times New Roman" w:hAnsi="Times New Roman"/>
          <w:color w:val="auto"/>
          <w:lang w:val="ru-RU" w:eastAsia="ru-RU"/>
        </w:rPr>
        <w:t>.</w:t>
      </w:r>
    </w:p>
    <w:p w:rsidR="006213D6" w:rsidRPr="007D67DB" w:rsidRDefault="009537D8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lang w:val="ru-RU" w:eastAsia="ru-RU"/>
        </w:rPr>
        <w:t>9</w:t>
      </w:r>
      <w:r w:rsidR="006213D6" w:rsidRPr="007D67DB">
        <w:rPr>
          <w:rFonts w:ascii="Times New Roman" w:hAnsi="Times New Roman"/>
          <w:color w:val="auto"/>
          <w:lang w:val="ru-RU" w:eastAsia="ru-RU"/>
        </w:rPr>
        <w:t>.4. Если наступивши</w:t>
      </w:r>
      <w:r w:rsidR="008D298B" w:rsidRPr="007D67DB">
        <w:rPr>
          <w:rFonts w:ascii="Times New Roman" w:hAnsi="Times New Roman"/>
          <w:color w:val="auto"/>
          <w:lang w:val="ru-RU" w:eastAsia="ru-RU"/>
        </w:rPr>
        <w:t>е обстоятельства, указанные в извещении согласно</w:t>
      </w:r>
      <w:r w:rsidR="006213D6" w:rsidRPr="007D67DB">
        <w:rPr>
          <w:rFonts w:ascii="Times New Roman" w:hAnsi="Times New Roman"/>
          <w:color w:val="auto"/>
          <w:lang w:val="ru-RU" w:eastAsia="ru-RU"/>
        </w:rPr>
        <w:t xml:space="preserve"> п. </w:t>
      </w:r>
      <w:r w:rsidR="00CF1E82">
        <w:rPr>
          <w:rFonts w:ascii="Times New Roman" w:hAnsi="Times New Roman"/>
          <w:color w:val="auto"/>
          <w:lang w:val="ru-RU" w:eastAsia="ru-RU"/>
        </w:rPr>
        <w:t>9</w:t>
      </w:r>
      <w:r w:rsidR="006213D6" w:rsidRPr="007D67DB">
        <w:rPr>
          <w:rFonts w:ascii="Times New Roman" w:hAnsi="Times New Roman"/>
          <w:color w:val="auto"/>
          <w:lang w:val="ru-RU" w:eastAsia="ru-RU"/>
        </w:rPr>
        <w:t>.2. настоящего Договора, и их последствия продолжают действовать более 1 (Одного) месяца</w:t>
      </w:r>
      <w:r w:rsidR="008D298B" w:rsidRPr="007D67DB">
        <w:rPr>
          <w:rFonts w:ascii="Times New Roman" w:hAnsi="Times New Roman"/>
          <w:color w:val="auto"/>
          <w:lang w:val="ru-RU" w:eastAsia="ru-RU"/>
        </w:rPr>
        <w:t>, С</w:t>
      </w:r>
      <w:r w:rsidR="006213D6" w:rsidRPr="007D67DB">
        <w:rPr>
          <w:rFonts w:ascii="Times New Roman" w:hAnsi="Times New Roman"/>
          <w:color w:val="auto"/>
          <w:lang w:val="ru-RU" w:eastAsia="ru-RU"/>
        </w:rPr>
        <w:t xml:space="preserve">тороны проводят дополнительные переговоры для выявления приемлемых альтернативных способов исполнения Договора. При этом каждая из Сторон имеет право отказаться от исполнения обязательств по настоящему Договору, и в этом случае ни одна из Сторон не будет </w:t>
      </w:r>
      <w:r w:rsidR="006213D6" w:rsidRPr="007D67DB">
        <w:rPr>
          <w:rFonts w:ascii="Times New Roman" w:hAnsi="Times New Roman"/>
          <w:color w:val="auto"/>
          <w:lang w:val="ru-RU" w:eastAsia="ru-RU"/>
        </w:rPr>
        <w:lastRenderedPageBreak/>
        <w:t>иметь права на возмещение другой Стороне возможных убытков</w:t>
      </w:r>
      <w:r w:rsidR="008D298B" w:rsidRPr="007D67DB">
        <w:rPr>
          <w:rFonts w:ascii="Times New Roman" w:hAnsi="Times New Roman"/>
          <w:color w:val="auto"/>
          <w:lang w:val="ru-RU" w:eastAsia="ru-RU"/>
        </w:rPr>
        <w:t>.</w:t>
      </w:r>
    </w:p>
    <w:p w:rsidR="001878CA" w:rsidRPr="007D67DB" w:rsidRDefault="009537D8" w:rsidP="000E5E90">
      <w:pPr>
        <w:widowControl w:val="0"/>
        <w:adjustRightInd w:val="0"/>
        <w:ind w:firstLine="709"/>
        <w:jc w:val="both"/>
        <w:rPr>
          <w:b/>
          <w:spacing w:val="-3"/>
        </w:rPr>
      </w:pPr>
      <w:r>
        <w:t>9</w:t>
      </w:r>
      <w:r w:rsidR="00A66C4A" w:rsidRPr="007D67DB">
        <w:t xml:space="preserve">.5. Если Сторона не направит или несвоевременно направит извещение, предусмотренное в п. </w:t>
      </w:r>
      <w:r w:rsidR="00660BEC">
        <w:t>9</w:t>
      </w:r>
      <w:r w:rsidR="00A66C4A" w:rsidRPr="007D67DB">
        <w:t>.2. настоящего Договора, то она обязана возместить второй Стороне понесенные ею убытки.</w:t>
      </w:r>
    </w:p>
    <w:p w:rsidR="00FC6CC0" w:rsidRPr="007D67DB" w:rsidRDefault="009537D8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>
        <w:rPr>
          <w:rFonts w:ascii="Times New Roman" w:hAnsi="Times New Roman"/>
          <w:b/>
          <w:color w:val="auto"/>
          <w:spacing w:val="-3"/>
          <w:lang w:val="ru-RU"/>
        </w:rPr>
        <w:t>10</w:t>
      </w:r>
      <w:r w:rsidR="001C07B9"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. </w:t>
      </w:r>
      <w:r w:rsidR="00523139" w:rsidRPr="007D67DB">
        <w:rPr>
          <w:rFonts w:ascii="Times New Roman" w:hAnsi="Times New Roman"/>
          <w:b/>
          <w:color w:val="auto"/>
          <w:spacing w:val="-3"/>
          <w:lang w:val="ru-RU"/>
        </w:rPr>
        <w:t>Порядок урегулирования споров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1C07B9" w:rsidRPr="007D67DB" w:rsidRDefault="009537D8" w:rsidP="00FC6CC0">
      <w:pPr>
        <w:widowControl w:val="0"/>
        <w:ind w:firstLine="709"/>
        <w:jc w:val="both"/>
      </w:pPr>
      <w:r>
        <w:rPr>
          <w:spacing w:val="-3"/>
        </w:rPr>
        <w:t>10</w:t>
      </w:r>
      <w:r w:rsidR="001C07B9" w:rsidRPr="007D67DB">
        <w:rPr>
          <w:spacing w:val="-3"/>
        </w:rPr>
        <w:t xml:space="preserve">.1. Все </w:t>
      </w:r>
      <w:r w:rsidR="001C07B9" w:rsidRPr="007D67DB">
        <w:t>споры и разногласия, возникшие в связи с исполнением настоящего Договор</w:t>
      </w:r>
      <w:r w:rsidR="008D298B" w:rsidRPr="007D67DB">
        <w:t>а, его изменением, расторжением</w:t>
      </w:r>
      <w:r w:rsidR="001C07B9" w:rsidRPr="007D67DB">
        <w:t xml:space="preserve"> или признанием его недействительным, </w:t>
      </w:r>
      <w:r w:rsidR="008D298B" w:rsidRPr="007D67DB">
        <w:t xml:space="preserve">Стороны обязуются решать путем </w:t>
      </w:r>
      <w:r w:rsidR="001C07B9" w:rsidRPr="007D67DB">
        <w:t>переговоров, а достигнутые догов</w:t>
      </w:r>
      <w:r w:rsidR="008D298B" w:rsidRPr="007D67DB">
        <w:t xml:space="preserve">оренности </w:t>
      </w:r>
      <w:r w:rsidR="001C07B9" w:rsidRPr="007D67DB">
        <w:t>оформлять в виде дополнительных соглашений, подписанных Сторонами и скрепленных печатями.</w:t>
      </w:r>
      <w:r w:rsidR="0091734E" w:rsidRPr="007D67DB">
        <w:rPr>
          <w:spacing w:val="-3"/>
        </w:rPr>
        <w:t xml:space="preserve"> Дополнительные соглашения к Договору являются его неотъемлемой частью и вступают в силу с момента их подписания Сторонами.</w:t>
      </w:r>
    </w:p>
    <w:p w:rsidR="00A53D56" w:rsidRPr="007D67DB" w:rsidRDefault="009537D8" w:rsidP="00FC6CC0">
      <w:pPr>
        <w:widowControl w:val="0"/>
        <w:ind w:firstLine="709"/>
        <w:jc w:val="both"/>
      </w:pPr>
      <w:r>
        <w:t>10</w:t>
      </w:r>
      <w:r w:rsidR="001C07B9" w:rsidRPr="007D67DB">
        <w:t xml:space="preserve">.2. </w:t>
      </w:r>
      <w:r w:rsidR="008D298B" w:rsidRPr="007D67DB">
        <w:t xml:space="preserve">При невозможности урегулирования споров путем переговоров, споры разрешаются в </w:t>
      </w:r>
      <w:proofErr w:type="spellStart"/>
      <w:r w:rsidR="008D298B" w:rsidRPr="007D67DB">
        <w:t>претензионно</w:t>
      </w:r>
      <w:proofErr w:type="spellEnd"/>
      <w:r w:rsidR="008D298B" w:rsidRPr="007D67DB">
        <w:t xml:space="preserve"> - исковом порядке в Арбитражном суде г. Москвы. Срок для ответа на претензию 10 (Десять) календарных дней с момента её получения</w:t>
      </w:r>
      <w:r w:rsidR="001C07B9" w:rsidRPr="007D67DB">
        <w:t>.</w:t>
      </w:r>
    </w:p>
    <w:p w:rsidR="000A78DA" w:rsidRPr="007D67DB" w:rsidRDefault="000A78DA" w:rsidP="00776EBB">
      <w:pPr>
        <w:pStyle w:val="11"/>
        <w:widowControl w:val="0"/>
        <w:spacing w:after="0" w:line="240" w:lineRule="auto"/>
        <w:rPr>
          <w:rFonts w:ascii="Times New Roman" w:hAnsi="Times New Roman"/>
          <w:b/>
          <w:color w:val="auto"/>
          <w:spacing w:val="-3"/>
          <w:lang w:val="ru-RU"/>
        </w:rPr>
      </w:pPr>
    </w:p>
    <w:p w:rsidR="00FC6CC0" w:rsidRPr="007D67DB" w:rsidRDefault="001C07B9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>1</w:t>
      </w:r>
      <w:r w:rsidR="009537D8">
        <w:rPr>
          <w:rFonts w:ascii="Times New Roman" w:hAnsi="Times New Roman"/>
          <w:b/>
          <w:color w:val="auto"/>
          <w:spacing w:val="-3"/>
          <w:lang w:val="ru-RU"/>
        </w:rPr>
        <w:t>1</w:t>
      </w:r>
      <w:r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  <w:r w:rsidR="00C5024E"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="00523139" w:rsidRPr="007D67DB">
        <w:rPr>
          <w:rFonts w:ascii="Times New Roman" w:hAnsi="Times New Roman"/>
          <w:b/>
          <w:color w:val="auto"/>
          <w:spacing w:val="-3"/>
          <w:lang w:val="ru-RU"/>
        </w:rPr>
        <w:t>Срок действия договора</w:t>
      </w:r>
      <w:r w:rsidR="00C5024E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9853FF" w:rsidRDefault="00791F86" w:rsidP="009853FF">
      <w:pPr>
        <w:tabs>
          <w:tab w:val="left" w:pos="709"/>
        </w:tabs>
        <w:jc w:val="both"/>
        <w:rPr>
          <w:spacing w:val="-3"/>
          <w:lang w:eastAsia="en-US"/>
        </w:rPr>
      </w:pPr>
      <w:r w:rsidRPr="007D67DB">
        <w:rPr>
          <w:spacing w:val="-3"/>
        </w:rPr>
        <w:tab/>
      </w:r>
      <w:r w:rsidR="008D298B" w:rsidRPr="007D67DB">
        <w:rPr>
          <w:spacing w:val="-3"/>
        </w:rPr>
        <w:t>1</w:t>
      </w:r>
      <w:r w:rsidR="009537D8">
        <w:rPr>
          <w:spacing w:val="-3"/>
        </w:rPr>
        <w:t>1</w:t>
      </w:r>
      <w:r w:rsidR="008D298B" w:rsidRPr="007D67DB">
        <w:rPr>
          <w:spacing w:val="-3"/>
        </w:rPr>
        <w:t xml:space="preserve">.1. </w:t>
      </w:r>
      <w:r w:rsidR="009853FF" w:rsidRPr="007D67DB">
        <w:rPr>
          <w:spacing w:val="-3"/>
          <w:lang w:eastAsia="en-US"/>
        </w:rPr>
        <w:t xml:space="preserve">Настоящий договор вступает в силу </w:t>
      </w:r>
      <w:proofErr w:type="gramStart"/>
      <w:r w:rsidR="009853FF" w:rsidRPr="007D67DB">
        <w:rPr>
          <w:spacing w:val="-3"/>
          <w:lang w:eastAsia="en-US"/>
        </w:rPr>
        <w:t>с д</w:t>
      </w:r>
      <w:r w:rsidR="00BB2792">
        <w:rPr>
          <w:spacing w:val="-3"/>
          <w:lang w:eastAsia="en-US"/>
        </w:rPr>
        <w:t>аты подписания</w:t>
      </w:r>
      <w:proofErr w:type="gramEnd"/>
      <w:r w:rsidR="0030706B">
        <w:rPr>
          <w:spacing w:val="-3"/>
          <w:lang w:eastAsia="en-US"/>
        </w:rPr>
        <w:t xml:space="preserve"> </w:t>
      </w:r>
      <w:r w:rsidR="009853FF" w:rsidRPr="00081348">
        <w:t xml:space="preserve">и действует </w:t>
      </w:r>
      <w:r w:rsidR="00CD643F">
        <w:t>12 месяцев</w:t>
      </w:r>
      <w:r w:rsidR="00632AAC">
        <w:t>,</w:t>
      </w:r>
      <w:r w:rsidR="009853FF" w:rsidRPr="00081348">
        <w:t xml:space="preserve"> а в части оплаты и гарантийных обязательств до полного исполнения Сторонами обязательств. Окончание срока действия настоящего договора не освобождает Стороны от ответственности за его нарушение.</w:t>
      </w:r>
      <w:r w:rsidR="009853FF" w:rsidRPr="007D67DB">
        <w:rPr>
          <w:spacing w:val="-3"/>
          <w:lang w:eastAsia="en-US"/>
        </w:rPr>
        <w:t xml:space="preserve"> </w:t>
      </w:r>
    </w:p>
    <w:p w:rsidR="009853FF" w:rsidRPr="007D67DB" w:rsidRDefault="009853FF" w:rsidP="009853FF">
      <w:pPr>
        <w:tabs>
          <w:tab w:val="left" w:pos="709"/>
        </w:tabs>
        <w:jc w:val="both"/>
        <w:rPr>
          <w:spacing w:val="-3"/>
          <w:lang w:eastAsia="en-US"/>
        </w:rPr>
      </w:pPr>
      <w:r>
        <w:rPr>
          <w:spacing w:val="-3"/>
          <w:lang w:eastAsia="en-US"/>
        </w:rPr>
        <w:tab/>
        <w:t xml:space="preserve">По окончанию исполнения обязательств по настоящему Договору Стороны обязуются подписать Соглашение о прекращении исполнения обязательств. </w:t>
      </w:r>
    </w:p>
    <w:p w:rsidR="0091734E" w:rsidRPr="007D67DB" w:rsidRDefault="008820CC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1</w:t>
      </w:r>
      <w:r w:rsidR="009537D8">
        <w:rPr>
          <w:rFonts w:ascii="Times New Roman" w:hAnsi="Times New Roman"/>
          <w:color w:val="auto"/>
          <w:spacing w:val="-3"/>
          <w:lang w:val="ru-RU"/>
        </w:rPr>
        <w:t>1</w:t>
      </w:r>
      <w:r w:rsidRPr="007D67DB">
        <w:rPr>
          <w:rFonts w:ascii="Times New Roman" w:hAnsi="Times New Roman"/>
          <w:color w:val="auto"/>
          <w:spacing w:val="-3"/>
          <w:lang w:val="ru-RU"/>
        </w:rPr>
        <w:t>.</w:t>
      </w:r>
      <w:r w:rsidR="00CC7E4A" w:rsidRPr="007D67DB">
        <w:rPr>
          <w:rFonts w:ascii="Times New Roman" w:hAnsi="Times New Roman"/>
          <w:color w:val="auto"/>
          <w:spacing w:val="-3"/>
          <w:lang w:val="ru-RU"/>
        </w:rPr>
        <w:t>2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 xml:space="preserve">. </w:t>
      </w:r>
      <w:r w:rsidR="0091734E" w:rsidRPr="007D67DB">
        <w:rPr>
          <w:rFonts w:ascii="Times New Roman" w:hAnsi="Times New Roman"/>
          <w:color w:val="auto"/>
          <w:spacing w:val="-3"/>
          <w:lang w:val="ru-RU"/>
        </w:rPr>
        <w:t xml:space="preserve">Изменение и дополнение настоящего Договора возможны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</w:t>
      </w:r>
      <w:r w:rsidR="00921E02" w:rsidRPr="007D67DB">
        <w:rPr>
          <w:rFonts w:ascii="Times New Roman" w:hAnsi="Times New Roman"/>
          <w:color w:val="auto"/>
          <w:spacing w:val="-3"/>
          <w:lang w:val="ru-RU"/>
        </w:rPr>
        <w:t xml:space="preserve">настоящему </w:t>
      </w:r>
      <w:r w:rsidR="0091734E" w:rsidRPr="007D67DB">
        <w:rPr>
          <w:rFonts w:ascii="Times New Roman" w:hAnsi="Times New Roman"/>
          <w:color w:val="auto"/>
          <w:spacing w:val="-3"/>
          <w:lang w:val="ru-RU"/>
        </w:rPr>
        <w:t>Договору являются его неотъемлемой частью и вступают в силу с момента их подписания Сторонами.</w:t>
      </w:r>
    </w:p>
    <w:p w:rsidR="00A53D56" w:rsidRPr="007D67DB" w:rsidRDefault="008820CC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1</w:t>
      </w:r>
      <w:r w:rsidR="009537D8">
        <w:rPr>
          <w:rFonts w:ascii="Times New Roman" w:hAnsi="Times New Roman"/>
          <w:color w:val="auto"/>
          <w:spacing w:val="-3"/>
          <w:lang w:val="ru-RU"/>
        </w:rPr>
        <w:t>1</w:t>
      </w:r>
      <w:r w:rsidRPr="007D67DB">
        <w:rPr>
          <w:rFonts w:ascii="Times New Roman" w:hAnsi="Times New Roman"/>
          <w:color w:val="auto"/>
          <w:spacing w:val="-3"/>
          <w:lang w:val="ru-RU"/>
        </w:rPr>
        <w:t>.</w:t>
      </w:r>
      <w:r w:rsidR="00126CF1">
        <w:rPr>
          <w:rFonts w:ascii="Times New Roman" w:hAnsi="Times New Roman"/>
          <w:color w:val="auto"/>
          <w:spacing w:val="-3"/>
          <w:lang w:val="ru-RU"/>
        </w:rPr>
        <w:t>3</w:t>
      </w:r>
      <w:r w:rsidR="0091734E" w:rsidRPr="007D67DB">
        <w:rPr>
          <w:rFonts w:ascii="Times New Roman" w:hAnsi="Times New Roman"/>
          <w:color w:val="auto"/>
          <w:spacing w:val="-3"/>
          <w:lang w:val="ru-RU"/>
        </w:rPr>
        <w:t xml:space="preserve">. Все документы, в том числе уведомления Сторон, связанные с исполнением настоящего Договора, направляются в письменной форме </w:t>
      </w:r>
      <w:r w:rsidR="00921E02" w:rsidRPr="007D67DB">
        <w:rPr>
          <w:rFonts w:ascii="Times New Roman" w:hAnsi="Times New Roman"/>
          <w:color w:val="auto"/>
          <w:spacing w:val="-3"/>
          <w:lang w:val="ru-RU"/>
        </w:rPr>
        <w:t xml:space="preserve">Почтой России заказным письмом с уведомлением о вручении </w:t>
      </w:r>
      <w:r w:rsidR="0091734E" w:rsidRPr="007D67DB">
        <w:rPr>
          <w:rFonts w:ascii="Times New Roman" w:hAnsi="Times New Roman"/>
          <w:color w:val="auto"/>
          <w:spacing w:val="-3"/>
          <w:lang w:val="ru-RU"/>
        </w:rPr>
        <w:t>по фактическому адресу Стороны, указанному в разделе 1</w:t>
      </w:r>
      <w:r w:rsidR="007901E2">
        <w:rPr>
          <w:rFonts w:ascii="Times New Roman" w:hAnsi="Times New Roman"/>
          <w:color w:val="auto"/>
          <w:spacing w:val="-3"/>
          <w:lang w:val="ru-RU"/>
        </w:rPr>
        <w:t>4</w:t>
      </w:r>
      <w:r w:rsidR="00921E02" w:rsidRPr="007D67DB">
        <w:rPr>
          <w:rFonts w:ascii="Times New Roman" w:hAnsi="Times New Roman"/>
          <w:color w:val="auto"/>
          <w:spacing w:val="-3"/>
          <w:lang w:val="ru-RU"/>
        </w:rPr>
        <w:t xml:space="preserve"> настоящего</w:t>
      </w:r>
      <w:r w:rsidR="0091734E" w:rsidRPr="007D67DB">
        <w:rPr>
          <w:rFonts w:ascii="Times New Roman" w:hAnsi="Times New Roman"/>
          <w:color w:val="auto"/>
          <w:spacing w:val="-3"/>
          <w:lang w:val="ru-RU"/>
        </w:rPr>
        <w:t xml:space="preserve"> Договора, или с использованием факсимильной связи, электронной почты с последующим предоставлением оригинала. В случае направления документа с использованием услуг почтовой связи уведомления считаются полученными Стороной в день фактического получения, подтвержденного датой штемпеля почтового отделения получателя. В случае отправления документа посредством факсимильной связи </w:t>
      </w:r>
      <w:proofErr w:type="gramStart"/>
      <w:r w:rsidR="0091734E" w:rsidRPr="007D67DB">
        <w:rPr>
          <w:rFonts w:ascii="Times New Roman" w:hAnsi="Times New Roman"/>
          <w:color w:val="auto"/>
          <w:spacing w:val="-3"/>
          <w:lang w:val="ru-RU"/>
        </w:rPr>
        <w:t>и(</w:t>
      </w:r>
      <w:proofErr w:type="gramEnd"/>
      <w:r w:rsidR="0091734E" w:rsidRPr="007D67DB">
        <w:rPr>
          <w:rFonts w:ascii="Times New Roman" w:hAnsi="Times New Roman"/>
          <w:color w:val="auto"/>
          <w:spacing w:val="-3"/>
          <w:lang w:val="ru-RU"/>
        </w:rPr>
        <w:t>или) электронной почты уведомления считаются полученными Стороной в день их отправки</w:t>
      </w:r>
      <w:r w:rsidR="00921E02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776EBB" w:rsidRPr="007D67DB" w:rsidRDefault="00776EBB" w:rsidP="00CD643F">
      <w:pPr>
        <w:widowControl w:val="0"/>
        <w:autoSpaceDE w:val="0"/>
        <w:jc w:val="both"/>
      </w:pPr>
    </w:p>
    <w:p w:rsidR="008F1ABE" w:rsidRPr="007D67DB" w:rsidRDefault="007E672C" w:rsidP="00FC6CC0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7D67DB">
        <w:rPr>
          <w:rFonts w:ascii="Times New Roman" w:hAnsi="Times New Roman"/>
          <w:b/>
          <w:color w:val="auto"/>
          <w:spacing w:val="-3"/>
          <w:lang w:val="ru-RU"/>
        </w:rPr>
        <w:t>1</w:t>
      </w:r>
      <w:r w:rsidR="00CD643F">
        <w:rPr>
          <w:rFonts w:ascii="Times New Roman" w:hAnsi="Times New Roman"/>
          <w:b/>
          <w:color w:val="auto"/>
          <w:spacing w:val="-3"/>
          <w:lang w:val="ru-RU"/>
        </w:rPr>
        <w:t>2</w:t>
      </w:r>
      <w:r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 xml:space="preserve"> </w:t>
      </w:r>
      <w:r w:rsidR="00523139" w:rsidRPr="007D67DB">
        <w:rPr>
          <w:rFonts w:ascii="Times New Roman" w:hAnsi="Times New Roman"/>
          <w:b/>
          <w:color w:val="auto"/>
          <w:spacing w:val="-3"/>
          <w:lang w:val="ru-RU"/>
        </w:rPr>
        <w:t>Прочие условия</w:t>
      </w:r>
      <w:r w:rsidR="00EF2B98" w:rsidRPr="007D67DB">
        <w:rPr>
          <w:rFonts w:ascii="Times New Roman" w:hAnsi="Times New Roman"/>
          <w:b/>
          <w:color w:val="auto"/>
          <w:spacing w:val="-3"/>
          <w:lang w:val="ru-RU"/>
        </w:rPr>
        <w:t>.</w:t>
      </w:r>
    </w:p>
    <w:p w:rsidR="001C07B9" w:rsidRPr="007D67DB" w:rsidRDefault="00921E02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1</w:t>
      </w:r>
      <w:r w:rsidR="00CD643F">
        <w:rPr>
          <w:rFonts w:ascii="Times New Roman" w:hAnsi="Times New Roman"/>
          <w:color w:val="auto"/>
          <w:spacing w:val="-3"/>
          <w:lang w:val="ru-RU"/>
        </w:rPr>
        <w:t>2</w:t>
      </w:r>
      <w:r w:rsidRPr="007D67DB">
        <w:rPr>
          <w:rFonts w:ascii="Times New Roman" w:hAnsi="Times New Roman"/>
          <w:color w:val="auto"/>
          <w:spacing w:val="-3"/>
          <w:lang w:val="ru-RU"/>
        </w:rPr>
        <w:t>.1. Стороны обязуются незамедлительно уведомлять друг друга об изменении своих почтовых адресов и платежных реквизитов, а также сообщать другую информацию, которая может прямо или косвенно повлиять на исполнение настоящего Договора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Pr="007D67DB" w:rsidRDefault="00921E02" w:rsidP="00FC6CC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1</w:t>
      </w:r>
      <w:r w:rsidR="00CD643F">
        <w:rPr>
          <w:rFonts w:ascii="Times New Roman" w:hAnsi="Times New Roman"/>
          <w:color w:val="auto"/>
          <w:spacing w:val="-3"/>
          <w:lang w:val="ru-RU"/>
        </w:rPr>
        <w:t>2</w:t>
      </w:r>
      <w:r w:rsidRPr="007D67DB">
        <w:rPr>
          <w:rFonts w:ascii="Times New Roman" w:hAnsi="Times New Roman"/>
          <w:color w:val="auto"/>
          <w:spacing w:val="-3"/>
          <w:lang w:val="ru-RU"/>
        </w:rPr>
        <w:t>.2. Ни одна из Сторон не имеет права без письменного согласия другой Стороны передавать свои права и обязанности по настоящему Договору третьей стороне</w:t>
      </w:r>
      <w:r w:rsidR="001C07B9"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1C07B9" w:rsidRPr="007D67DB" w:rsidRDefault="001C07B9" w:rsidP="00FC6CC0">
      <w:pPr>
        <w:pStyle w:val="11"/>
        <w:widowControl w:val="0"/>
        <w:spacing w:after="0" w:line="240" w:lineRule="auto"/>
        <w:ind w:firstLine="709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1</w:t>
      </w:r>
      <w:r w:rsidR="00CD643F">
        <w:rPr>
          <w:rFonts w:ascii="Times New Roman" w:hAnsi="Times New Roman"/>
          <w:color w:val="auto"/>
          <w:spacing w:val="-3"/>
          <w:lang w:val="ru-RU"/>
        </w:rPr>
        <w:t>2</w:t>
      </w:r>
      <w:r w:rsidRPr="007D67DB">
        <w:rPr>
          <w:rFonts w:ascii="Times New Roman" w:hAnsi="Times New Roman"/>
          <w:color w:val="auto"/>
          <w:spacing w:val="-3"/>
          <w:lang w:val="ru-RU"/>
        </w:rPr>
        <w:t xml:space="preserve">.3. </w:t>
      </w:r>
      <w:r w:rsidR="00921E02" w:rsidRPr="007D67DB">
        <w:rPr>
          <w:rFonts w:ascii="Times New Roman" w:hAnsi="Times New Roman"/>
          <w:color w:val="auto"/>
          <w:spacing w:val="-3"/>
          <w:lang w:val="ru-RU"/>
        </w:rPr>
        <w:t xml:space="preserve">Договор составлен в 2 (Двух) экземплярах, имеющих одинаковую юридическую силу: один экземпляр хранится у Поставщика, другой – у </w:t>
      </w:r>
      <w:r w:rsidR="007901E2">
        <w:rPr>
          <w:rFonts w:ascii="Times New Roman" w:hAnsi="Times New Roman"/>
          <w:color w:val="auto"/>
          <w:spacing w:val="-3"/>
          <w:lang w:val="ru-RU"/>
        </w:rPr>
        <w:t>Покупателя</w:t>
      </w:r>
      <w:r w:rsidRPr="007D67DB">
        <w:rPr>
          <w:rFonts w:ascii="Times New Roman" w:hAnsi="Times New Roman"/>
          <w:color w:val="auto"/>
          <w:spacing w:val="-3"/>
          <w:lang w:val="ru-RU"/>
        </w:rPr>
        <w:t>.</w:t>
      </w:r>
    </w:p>
    <w:p w:rsidR="00F31E06" w:rsidRPr="007D67DB" w:rsidRDefault="001C07B9" w:rsidP="00384850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1</w:t>
      </w:r>
      <w:r w:rsidR="00CD643F">
        <w:rPr>
          <w:rFonts w:ascii="Times New Roman" w:hAnsi="Times New Roman"/>
          <w:color w:val="auto"/>
          <w:spacing w:val="-3"/>
          <w:lang w:val="ru-RU"/>
        </w:rPr>
        <w:t>2</w:t>
      </w:r>
      <w:r w:rsidRPr="007D67DB">
        <w:rPr>
          <w:rFonts w:ascii="Times New Roman" w:hAnsi="Times New Roman"/>
          <w:color w:val="auto"/>
          <w:spacing w:val="-3"/>
          <w:lang w:val="ru-RU"/>
        </w:rPr>
        <w:t>.4.</w:t>
      </w:r>
      <w:r w:rsidR="00921E02" w:rsidRPr="007D67D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7901E2" w:rsidRPr="007D67DB">
        <w:rPr>
          <w:rFonts w:ascii="Times New Roman" w:hAnsi="Times New Roman"/>
          <w:color w:val="auto"/>
          <w:spacing w:val="-3"/>
          <w:lang w:val="ru-RU"/>
        </w:rPr>
        <w:t>К настоящему Договору прилагаются и являются его неотъемлемой частью:</w:t>
      </w:r>
    </w:p>
    <w:p w:rsidR="007901E2" w:rsidRPr="007D67DB" w:rsidRDefault="007901E2" w:rsidP="007901E2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 w:rsidRPr="007D67DB">
        <w:rPr>
          <w:rFonts w:ascii="Times New Roman" w:hAnsi="Times New Roman"/>
          <w:color w:val="auto"/>
          <w:spacing w:val="-3"/>
          <w:lang w:val="ru-RU"/>
        </w:rPr>
        <w:t>Приложение № 1 – Техническое задание;</w:t>
      </w:r>
    </w:p>
    <w:p w:rsidR="007901E2" w:rsidRPr="007D67DB" w:rsidRDefault="00632AAC" w:rsidP="007901E2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>
        <w:rPr>
          <w:rFonts w:ascii="Times New Roman" w:hAnsi="Times New Roman"/>
          <w:color w:val="auto"/>
          <w:spacing w:val="-3"/>
          <w:lang w:val="ru-RU"/>
        </w:rPr>
        <w:t>Приложение № 2</w:t>
      </w:r>
      <w:r w:rsidR="007901E2" w:rsidRPr="007D67DB">
        <w:rPr>
          <w:rFonts w:ascii="Times New Roman" w:hAnsi="Times New Roman"/>
          <w:color w:val="auto"/>
          <w:spacing w:val="-3"/>
          <w:lang w:val="ru-RU"/>
        </w:rPr>
        <w:t xml:space="preserve"> – Правила пользования топливными Картами;</w:t>
      </w:r>
    </w:p>
    <w:p w:rsidR="007901E2" w:rsidRPr="007D67DB" w:rsidRDefault="0063737A" w:rsidP="007901E2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>
        <w:rPr>
          <w:rFonts w:ascii="Times New Roman" w:hAnsi="Times New Roman"/>
          <w:color w:val="auto"/>
          <w:spacing w:val="-3"/>
          <w:lang w:val="ru-RU"/>
        </w:rPr>
        <w:t>Приложение № 3</w:t>
      </w:r>
      <w:r w:rsidR="007901E2" w:rsidRPr="007D67DB">
        <w:rPr>
          <w:rFonts w:ascii="Times New Roman" w:hAnsi="Times New Roman"/>
          <w:color w:val="auto"/>
          <w:spacing w:val="-3"/>
          <w:lang w:val="ru-RU"/>
        </w:rPr>
        <w:t xml:space="preserve"> – </w:t>
      </w:r>
      <w:r w:rsidR="00BD32BC">
        <w:rPr>
          <w:rFonts w:ascii="Times New Roman" w:hAnsi="Times New Roman"/>
          <w:color w:val="auto"/>
          <w:spacing w:val="-3"/>
          <w:lang w:val="ru-RU"/>
        </w:rPr>
        <w:t>Форма п</w:t>
      </w:r>
      <w:r w:rsidR="007901E2" w:rsidRPr="007D67DB">
        <w:rPr>
          <w:rFonts w:ascii="Times New Roman" w:hAnsi="Times New Roman"/>
          <w:color w:val="auto"/>
          <w:spacing w:val="-3"/>
          <w:lang w:val="ru-RU"/>
        </w:rPr>
        <w:t>ротокол</w:t>
      </w:r>
      <w:r w:rsidR="00BD32BC">
        <w:rPr>
          <w:rFonts w:ascii="Times New Roman" w:hAnsi="Times New Roman"/>
          <w:color w:val="auto"/>
          <w:spacing w:val="-3"/>
          <w:lang w:val="ru-RU"/>
        </w:rPr>
        <w:t>а</w:t>
      </w:r>
      <w:r w:rsidR="007901E2" w:rsidRPr="007D67DB">
        <w:rPr>
          <w:rFonts w:ascii="Times New Roman" w:hAnsi="Times New Roman"/>
          <w:color w:val="auto"/>
          <w:spacing w:val="-3"/>
          <w:lang w:val="ru-RU"/>
        </w:rPr>
        <w:t xml:space="preserve"> согласования цены</w:t>
      </w:r>
      <w:r w:rsidR="0057078B">
        <w:rPr>
          <w:rFonts w:ascii="Times New Roman" w:hAnsi="Times New Roman"/>
          <w:color w:val="auto"/>
          <w:spacing w:val="-3"/>
          <w:lang w:val="ru-RU"/>
        </w:rPr>
        <w:t>;</w:t>
      </w:r>
    </w:p>
    <w:p w:rsidR="007901E2" w:rsidRPr="007D67DB" w:rsidRDefault="0063737A" w:rsidP="007901E2">
      <w:pPr>
        <w:pStyle w:val="11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-3"/>
          <w:lang w:val="ru-RU"/>
        </w:rPr>
      </w:pPr>
      <w:r>
        <w:rPr>
          <w:rFonts w:ascii="Times New Roman" w:hAnsi="Times New Roman"/>
          <w:color w:val="auto"/>
          <w:spacing w:val="-3"/>
          <w:lang w:val="ru-RU"/>
        </w:rPr>
        <w:t>Приложение № 4</w:t>
      </w:r>
      <w:r w:rsidR="007901E2" w:rsidRPr="007D67DB">
        <w:rPr>
          <w:rFonts w:ascii="Times New Roman" w:hAnsi="Times New Roman"/>
          <w:color w:val="auto"/>
          <w:spacing w:val="-3"/>
          <w:lang w:val="ru-RU"/>
        </w:rPr>
        <w:t xml:space="preserve"> –</w:t>
      </w:r>
      <w:r w:rsidR="00776EBB">
        <w:rPr>
          <w:rFonts w:ascii="Times New Roman" w:hAnsi="Times New Roman"/>
          <w:color w:val="auto"/>
          <w:spacing w:val="-3"/>
          <w:lang w:val="ru-RU"/>
        </w:rPr>
        <w:t xml:space="preserve"> </w:t>
      </w:r>
      <w:r w:rsidR="00F31E06">
        <w:rPr>
          <w:rFonts w:ascii="Times New Roman" w:hAnsi="Times New Roman"/>
          <w:color w:val="auto"/>
          <w:spacing w:val="-3"/>
          <w:lang w:val="ru-RU"/>
        </w:rPr>
        <w:t>Форма Заявки</w:t>
      </w:r>
      <w:r w:rsidR="007901E2" w:rsidRPr="007D67DB">
        <w:rPr>
          <w:rFonts w:ascii="Times New Roman" w:hAnsi="Times New Roman"/>
          <w:color w:val="auto"/>
          <w:spacing w:val="-3"/>
          <w:lang w:val="ru-RU"/>
        </w:rPr>
        <w:t xml:space="preserve"> на блокировку Карт;</w:t>
      </w:r>
    </w:p>
    <w:p w:rsidR="00274C1D" w:rsidRDefault="00274C1D" w:rsidP="009777E4">
      <w:pPr>
        <w:pStyle w:val="a4"/>
        <w:jc w:val="center"/>
        <w:rPr>
          <w:b/>
          <w:sz w:val="24"/>
          <w:szCs w:val="24"/>
        </w:rPr>
      </w:pPr>
    </w:p>
    <w:p w:rsidR="006E6D0A" w:rsidRPr="007D67DB" w:rsidRDefault="004C085B" w:rsidP="009777E4">
      <w:pPr>
        <w:pStyle w:val="a4"/>
        <w:jc w:val="center"/>
        <w:rPr>
          <w:sz w:val="24"/>
          <w:szCs w:val="24"/>
        </w:rPr>
      </w:pPr>
      <w:r w:rsidRPr="007D67DB">
        <w:rPr>
          <w:b/>
          <w:sz w:val="24"/>
          <w:szCs w:val="24"/>
        </w:rPr>
        <w:t>1</w:t>
      </w:r>
      <w:r w:rsidR="00CD643F">
        <w:rPr>
          <w:b/>
          <w:sz w:val="24"/>
          <w:szCs w:val="24"/>
        </w:rPr>
        <w:t>3</w:t>
      </w:r>
      <w:r w:rsidR="006E6D0A" w:rsidRPr="007D67DB">
        <w:rPr>
          <w:b/>
          <w:sz w:val="24"/>
          <w:szCs w:val="24"/>
        </w:rPr>
        <w:t>. Юридические адреса и реквизиты сторон</w:t>
      </w:r>
      <w:r w:rsidR="00523139" w:rsidRPr="007D67DB">
        <w:rPr>
          <w:b/>
          <w:sz w:val="24"/>
          <w:szCs w:val="24"/>
        </w:rPr>
        <w:t>.</w:t>
      </w:r>
    </w:p>
    <w:p w:rsidR="006E6D0A" w:rsidRPr="007D67DB" w:rsidRDefault="004C085B" w:rsidP="00776EBB">
      <w:pPr>
        <w:spacing w:beforeLines="60" w:before="144" w:after="60"/>
        <w:ind w:firstLine="708"/>
        <w:jc w:val="both"/>
        <w:rPr>
          <w:b/>
        </w:rPr>
      </w:pPr>
      <w:r w:rsidRPr="007D67DB">
        <w:t>1</w:t>
      </w:r>
      <w:r w:rsidR="00CD643F">
        <w:t>3</w:t>
      </w:r>
      <w:r w:rsidRPr="007D67DB">
        <w:t>.1</w:t>
      </w:r>
      <w:r w:rsidR="006E6D0A" w:rsidRPr="007D67DB">
        <w:t>. </w:t>
      </w:r>
      <w:r w:rsidR="006E6D0A" w:rsidRPr="007D67DB">
        <w:rPr>
          <w:b/>
        </w:rPr>
        <w:t>Покупател</w:t>
      </w:r>
      <w:r w:rsidR="003805F1">
        <w:rPr>
          <w:b/>
        </w:rPr>
        <w:t xml:space="preserve">ь и плательщик: АО </w:t>
      </w:r>
      <w:r w:rsidR="00415CBB">
        <w:rPr>
          <w:b/>
        </w:rPr>
        <w:t>«</w:t>
      </w:r>
      <w:r w:rsidR="003805F1">
        <w:rPr>
          <w:b/>
        </w:rPr>
        <w:t>ВТЕ ЮГО-ВОСТОК</w:t>
      </w:r>
      <w:r w:rsidR="00415CBB">
        <w:rPr>
          <w:b/>
        </w:rPr>
        <w:t>»</w:t>
      </w:r>
    </w:p>
    <w:p w:rsidR="003805F1" w:rsidRDefault="003805F1" w:rsidP="00776EBB">
      <w:pPr>
        <w:spacing w:beforeLines="60" w:before="144" w:after="60"/>
        <w:jc w:val="both"/>
      </w:pPr>
      <w:r w:rsidRPr="003805F1">
        <w:t xml:space="preserve">111674, г. Москва, улица 2-я </w:t>
      </w:r>
      <w:proofErr w:type="spellStart"/>
      <w:r w:rsidRPr="003805F1">
        <w:t>Вольская</w:t>
      </w:r>
      <w:proofErr w:type="spellEnd"/>
      <w:r w:rsidRPr="003805F1">
        <w:t>, д.38, корп.2</w:t>
      </w:r>
    </w:p>
    <w:p w:rsidR="006E6D0A" w:rsidRPr="007D67DB" w:rsidRDefault="006E6D0A" w:rsidP="00776EBB">
      <w:pPr>
        <w:spacing w:beforeLines="60" w:before="144" w:after="60"/>
        <w:jc w:val="both"/>
      </w:pPr>
      <w:proofErr w:type="gramStart"/>
      <w:r w:rsidRPr="007D67DB">
        <w:t>Р</w:t>
      </w:r>
      <w:proofErr w:type="gramEnd"/>
      <w:r w:rsidRPr="007D67DB">
        <w:t xml:space="preserve">/С </w:t>
      </w:r>
      <w:r w:rsidR="003805F1" w:rsidRPr="003805F1">
        <w:t>40702810738000040546</w:t>
      </w:r>
      <w:r w:rsidRPr="007D67DB">
        <w:t xml:space="preserve">, в </w:t>
      </w:r>
      <w:r w:rsidR="008F1ABE" w:rsidRPr="007D67DB">
        <w:t xml:space="preserve">ПАО Сбербанк </w:t>
      </w:r>
      <w:r w:rsidRPr="007D67DB">
        <w:t>г. Москва,</w:t>
      </w:r>
    </w:p>
    <w:p w:rsidR="003805F1" w:rsidRDefault="006E6D0A" w:rsidP="00776EBB">
      <w:pPr>
        <w:spacing w:beforeLines="60" w:before="144" w:after="60"/>
        <w:jc w:val="both"/>
      </w:pPr>
      <w:r w:rsidRPr="007D67DB">
        <w:lastRenderedPageBreak/>
        <w:t xml:space="preserve">К/С </w:t>
      </w:r>
      <w:r w:rsidR="003805F1" w:rsidRPr="003805F1">
        <w:t>30101810400000000225</w:t>
      </w:r>
      <w:r w:rsidRPr="007D67DB">
        <w:t xml:space="preserve">, БИК </w:t>
      </w:r>
      <w:r w:rsidR="003805F1" w:rsidRPr="003805F1">
        <w:t>044525225</w:t>
      </w:r>
      <w:r w:rsidRPr="007D67DB">
        <w:t>,</w:t>
      </w:r>
    </w:p>
    <w:p w:rsidR="006E6D0A" w:rsidRDefault="006E6D0A" w:rsidP="00776EBB">
      <w:pPr>
        <w:spacing w:beforeLines="60" w:before="144" w:after="60"/>
        <w:jc w:val="both"/>
      </w:pPr>
      <w:r w:rsidRPr="007D67DB">
        <w:t xml:space="preserve">ИНН </w:t>
      </w:r>
      <w:r w:rsidR="003805F1" w:rsidRPr="003805F1">
        <w:t>7732523241</w:t>
      </w:r>
      <w:r w:rsidRPr="007D67DB">
        <w:t xml:space="preserve">, КПП </w:t>
      </w:r>
      <w:r w:rsidR="003805F1" w:rsidRPr="003805F1">
        <w:t>772101001</w:t>
      </w:r>
      <w:r w:rsidRPr="007D67DB">
        <w:t>.</w:t>
      </w:r>
    </w:p>
    <w:p w:rsidR="00FF5257" w:rsidRPr="007D67DB" w:rsidRDefault="00FF5257" w:rsidP="00776EBB">
      <w:pPr>
        <w:spacing w:beforeLines="60" w:before="144" w:after="60"/>
        <w:jc w:val="both"/>
      </w:pPr>
    </w:p>
    <w:p w:rsidR="00FF5257" w:rsidRPr="00FF5257" w:rsidRDefault="006E6D0A" w:rsidP="00FF5257">
      <w:pPr>
        <w:pStyle w:val="11"/>
        <w:rPr>
          <w:rFonts w:ascii="Times New Roman" w:hAnsi="Times New Roman"/>
          <w:b/>
          <w:bCs/>
          <w:color w:val="auto"/>
          <w:spacing w:val="-3"/>
          <w:lang w:val="ru-RU"/>
        </w:rPr>
      </w:pPr>
      <w:r w:rsidRPr="009630FB">
        <w:rPr>
          <w:lang w:val="ru-RU"/>
        </w:rPr>
        <w:t xml:space="preserve">        </w:t>
      </w:r>
      <w:r w:rsidRPr="009630FB">
        <w:rPr>
          <w:lang w:val="ru-RU"/>
        </w:rPr>
        <w:tab/>
      </w:r>
      <w:r w:rsidR="004C085B" w:rsidRPr="009630FB">
        <w:rPr>
          <w:rFonts w:ascii="Times New Roman" w:hAnsi="Times New Roman"/>
          <w:lang w:val="ru-RU"/>
        </w:rPr>
        <w:t>1</w:t>
      </w:r>
      <w:r w:rsidR="00CD643F">
        <w:rPr>
          <w:rFonts w:ascii="Times New Roman" w:hAnsi="Times New Roman"/>
          <w:lang w:val="ru-RU"/>
        </w:rPr>
        <w:t>3</w:t>
      </w:r>
      <w:r w:rsidR="004C085B" w:rsidRPr="009630FB">
        <w:rPr>
          <w:rFonts w:ascii="Times New Roman" w:hAnsi="Times New Roman"/>
          <w:lang w:val="ru-RU"/>
        </w:rPr>
        <w:t>.2</w:t>
      </w:r>
      <w:r w:rsidRPr="009630FB">
        <w:rPr>
          <w:rFonts w:ascii="Times New Roman" w:hAnsi="Times New Roman"/>
          <w:lang w:val="ru-RU"/>
        </w:rPr>
        <w:t>.</w:t>
      </w:r>
      <w:r w:rsidRPr="007D67DB">
        <w:t> </w:t>
      </w:r>
      <w:r w:rsidR="000E5E90">
        <w:rPr>
          <w:rFonts w:ascii="Times New Roman" w:hAnsi="Times New Roman"/>
          <w:b/>
          <w:bCs/>
          <w:color w:val="auto"/>
          <w:spacing w:val="-3"/>
          <w:lang w:val="ru-RU"/>
        </w:rPr>
        <w:t>Поставщик</w:t>
      </w:r>
      <w:r w:rsidR="009630FB" w:rsidRPr="004842B7">
        <w:rPr>
          <w:rFonts w:ascii="Times New Roman" w:hAnsi="Times New Roman"/>
          <w:b/>
          <w:bCs/>
          <w:color w:val="auto"/>
          <w:spacing w:val="-3"/>
          <w:lang w:val="ru-RU"/>
        </w:rPr>
        <w:t>:</w:t>
      </w:r>
      <w:r w:rsidR="00FF5257" w:rsidRPr="00FF5257">
        <w:rPr>
          <w:lang w:val="ru-RU"/>
        </w:rPr>
        <w:t xml:space="preserve"> </w:t>
      </w:r>
      <w:r w:rsidR="00FF5257" w:rsidRPr="00FF5257">
        <w:rPr>
          <w:rFonts w:ascii="Times New Roman" w:hAnsi="Times New Roman"/>
          <w:b/>
          <w:bCs/>
          <w:color w:val="auto"/>
          <w:spacing w:val="-3"/>
          <w:lang w:val="ru-RU"/>
        </w:rPr>
        <w:t xml:space="preserve">ООО </w:t>
      </w:r>
      <w:r w:rsidR="00415CBB">
        <w:rPr>
          <w:rFonts w:ascii="Times New Roman" w:hAnsi="Times New Roman"/>
          <w:b/>
          <w:bCs/>
          <w:color w:val="auto"/>
          <w:spacing w:val="-3"/>
          <w:lang w:val="ru-RU"/>
        </w:rPr>
        <w:t>«</w:t>
      </w:r>
      <w:r w:rsidR="00FF5257" w:rsidRPr="00FF5257">
        <w:rPr>
          <w:rFonts w:ascii="Times New Roman" w:hAnsi="Times New Roman"/>
          <w:b/>
          <w:bCs/>
          <w:color w:val="auto"/>
          <w:spacing w:val="-3"/>
          <w:lang w:val="ru-RU"/>
        </w:rPr>
        <w:t>ЕКА-Процессинг</w:t>
      </w:r>
      <w:r w:rsidR="00415CBB">
        <w:rPr>
          <w:rFonts w:ascii="Times New Roman" w:hAnsi="Times New Roman"/>
          <w:b/>
          <w:bCs/>
          <w:color w:val="auto"/>
          <w:spacing w:val="-3"/>
          <w:lang w:val="ru-RU"/>
        </w:rPr>
        <w:t>»</w:t>
      </w:r>
    </w:p>
    <w:p w:rsidR="00FF5257" w:rsidRPr="00FF5257" w:rsidRDefault="00FF5257" w:rsidP="00FF5257">
      <w:pPr>
        <w:pStyle w:val="11"/>
        <w:rPr>
          <w:rFonts w:ascii="Times New Roman" w:hAnsi="Times New Roman"/>
          <w:bCs/>
          <w:color w:val="auto"/>
          <w:spacing w:val="-3"/>
          <w:lang w:val="ru-RU"/>
        </w:rPr>
      </w:pPr>
      <w:r w:rsidRPr="00FF5257">
        <w:rPr>
          <w:rFonts w:ascii="Times New Roman" w:hAnsi="Times New Roman"/>
          <w:bCs/>
          <w:color w:val="auto"/>
          <w:spacing w:val="-3"/>
          <w:lang w:val="ru-RU"/>
        </w:rPr>
        <w:t xml:space="preserve">Юридический адрес: 115114, </w:t>
      </w:r>
      <w:proofErr w:type="spellStart"/>
      <w:r w:rsidRPr="00FF5257">
        <w:rPr>
          <w:rFonts w:ascii="Times New Roman" w:hAnsi="Times New Roman"/>
          <w:bCs/>
          <w:color w:val="auto"/>
          <w:spacing w:val="-3"/>
          <w:lang w:val="ru-RU"/>
        </w:rPr>
        <w:t>г</w:t>
      </w:r>
      <w:proofErr w:type="gramStart"/>
      <w:r w:rsidRPr="00FF5257">
        <w:rPr>
          <w:rFonts w:ascii="Times New Roman" w:hAnsi="Times New Roman"/>
          <w:bCs/>
          <w:color w:val="auto"/>
          <w:spacing w:val="-3"/>
          <w:lang w:val="ru-RU"/>
        </w:rPr>
        <w:t>.М</w:t>
      </w:r>
      <w:proofErr w:type="gramEnd"/>
      <w:r w:rsidRPr="00FF5257">
        <w:rPr>
          <w:rFonts w:ascii="Times New Roman" w:hAnsi="Times New Roman"/>
          <w:bCs/>
          <w:color w:val="auto"/>
          <w:spacing w:val="-3"/>
          <w:lang w:val="ru-RU"/>
        </w:rPr>
        <w:t>осква</w:t>
      </w:r>
      <w:proofErr w:type="spellEnd"/>
      <w:r w:rsidRPr="00FF5257">
        <w:rPr>
          <w:rFonts w:ascii="Times New Roman" w:hAnsi="Times New Roman"/>
          <w:bCs/>
          <w:color w:val="auto"/>
          <w:spacing w:val="-3"/>
          <w:lang w:val="ru-RU"/>
        </w:rPr>
        <w:t>, Павелецкая наб., д.2, стр.3, офис 202</w:t>
      </w:r>
    </w:p>
    <w:p w:rsidR="00FF5257" w:rsidRPr="00FF5257" w:rsidRDefault="00FF5257" w:rsidP="00FF5257">
      <w:pPr>
        <w:pStyle w:val="11"/>
        <w:rPr>
          <w:rFonts w:ascii="Times New Roman" w:hAnsi="Times New Roman"/>
          <w:bCs/>
          <w:color w:val="auto"/>
          <w:spacing w:val="-3"/>
          <w:lang w:val="ru-RU"/>
        </w:rPr>
      </w:pPr>
      <w:r w:rsidRPr="00FF5257">
        <w:rPr>
          <w:rFonts w:ascii="Times New Roman" w:hAnsi="Times New Roman"/>
          <w:bCs/>
          <w:color w:val="auto"/>
          <w:spacing w:val="-3"/>
          <w:lang w:val="ru-RU"/>
        </w:rPr>
        <w:t>Почтовый адрес: 121099, г. Москва, Новинский бульвар, д. 15.</w:t>
      </w:r>
    </w:p>
    <w:p w:rsidR="00FF5257" w:rsidRPr="00FF5257" w:rsidRDefault="00FF5257" w:rsidP="00FF5257">
      <w:pPr>
        <w:pStyle w:val="11"/>
        <w:rPr>
          <w:rFonts w:ascii="Times New Roman" w:hAnsi="Times New Roman"/>
          <w:bCs/>
          <w:color w:val="auto"/>
          <w:spacing w:val="-3"/>
          <w:lang w:val="ru-RU"/>
        </w:rPr>
      </w:pPr>
      <w:r w:rsidRPr="00FF5257">
        <w:rPr>
          <w:rFonts w:ascii="Times New Roman" w:hAnsi="Times New Roman"/>
          <w:bCs/>
          <w:color w:val="auto"/>
          <w:spacing w:val="-3"/>
          <w:lang w:val="ru-RU"/>
        </w:rPr>
        <w:t>ИНН 770421</w:t>
      </w:r>
      <w:r>
        <w:rPr>
          <w:rFonts w:ascii="Times New Roman" w:hAnsi="Times New Roman"/>
          <w:bCs/>
          <w:color w:val="auto"/>
          <w:spacing w:val="-3"/>
          <w:lang w:val="ru-RU"/>
        </w:rPr>
        <w:t xml:space="preserve">1353, КПП 772501001, </w:t>
      </w:r>
      <w:r w:rsidRPr="00FF5257">
        <w:rPr>
          <w:rFonts w:ascii="Times New Roman" w:hAnsi="Times New Roman"/>
          <w:bCs/>
          <w:color w:val="auto"/>
          <w:spacing w:val="-3"/>
          <w:lang w:val="ru-RU"/>
        </w:rPr>
        <w:t>ОГРН 1027700290958</w:t>
      </w:r>
    </w:p>
    <w:p w:rsidR="00FF5257" w:rsidRPr="00FF5257" w:rsidRDefault="00FF5257" w:rsidP="00FF5257">
      <w:pPr>
        <w:pStyle w:val="11"/>
        <w:rPr>
          <w:rFonts w:ascii="Times New Roman" w:hAnsi="Times New Roman"/>
          <w:bCs/>
          <w:color w:val="auto"/>
          <w:spacing w:val="-3"/>
          <w:lang w:val="ru-RU"/>
        </w:rPr>
      </w:pPr>
      <w:proofErr w:type="gramStart"/>
      <w:r w:rsidRPr="00FF5257">
        <w:rPr>
          <w:rFonts w:ascii="Times New Roman" w:hAnsi="Times New Roman"/>
          <w:bCs/>
          <w:color w:val="auto"/>
          <w:spacing w:val="-3"/>
          <w:lang w:val="ru-RU"/>
        </w:rPr>
        <w:t>р</w:t>
      </w:r>
      <w:proofErr w:type="gramEnd"/>
      <w:r w:rsidRPr="00FF5257">
        <w:rPr>
          <w:rFonts w:ascii="Times New Roman" w:hAnsi="Times New Roman"/>
          <w:bCs/>
          <w:color w:val="auto"/>
          <w:spacing w:val="-3"/>
          <w:lang w:val="ru-RU"/>
        </w:rPr>
        <w:t>/с 40702810338290011743</w:t>
      </w:r>
      <w:r>
        <w:rPr>
          <w:rFonts w:ascii="Times New Roman" w:hAnsi="Times New Roman"/>
          <w:bCs/>
          <w:color w:val="auto"/>
          <w:spacing w:val="-3"/>
          <w:lang w:val="ru-RU"/>
        </w:rPr>
        <w:t xml:space="preserve"> в </w:t>
      </w:r>
      <w:r w:rsidRPr="00FF5257">
        <w:rPr>
          <w:rFonts w:ascii="Times New Roman" w:hAnsi="Times New Roman"/>
          <w:bCs/>
          <w:color w:val="auto"/>
          <w:spacing w:val="-3"/>
          <w:lang w:val="ru-RU"/>
        </w:rPr>
        <w:t xml:space="preserve">ПАО </w:t>
      </w:r>
      <w:r w:rsidR="00415CBB">
        <w:rPr>
          <w:rFonts w:ascii="Times New Roman" w:hAnsi="Times New Roman"/>
          <w:bCs/>
          <w:color w:val="auto"/>
          <w:spacing w:val="-3"/>
          <w:lang w:val="ru-RU"/>
        </w:rPr>
        <w:t>«</w:t>
      </w:r>
      <w:r w:rsidRPr="00FF5257">
        <w:rPr>
          <w:rFonts w:ascii="Times New Roman" w:hAnsi="Times New Roman"/>
          <w:bCs/>
          <w:color w:val="auto"/>
          <w:spacing w:val="-3"/>
          <w:lang w:val="ru-RU"/>
        </w:rPr>
        <w:t>Сбербанк России</w:t>
      </w:r>
      <w:r w:rsidR="00415CBB">
        <w:rPr>
          <w:rFonts w:ascii="Times New Roman" w:hAnsi="Times New Roman"/>
          <w:bCs/>
          <w:color w:val="auto"/>
          <w:spacing w:val="-3"/>
          <w:lang w:val="ru-RU"/>
        </w:rPr>
        <w:t>»</w:t>
      </w:r>
    </w:p>
    <w:p w:rsidR="00FF5257" w:rsidRPr="00FF5257" w:rsidRDefault="00FF5257" w:rsidP="00FF5257">
      <w:pPr>
        <w:pStyle w:val="11"/>
        <w:rPr>
          <w:rFonts w:ascii="Times New Roman" w:hAnsi="Times New Roman"/>
          <w:bCs/>
          <w:color w:val="auto"/>
          <w:spacing w:val="-3"/>
          <w:lang w:val="ru-RU"/>
        </w:rPr>
      </w:pPr>
      <w:r w:rsidRPr="00FF5257">
        <w:rPr>
          <w:rFonts w:ascii="Times New Roman" w:hAnsi="Times New Roman"/>
          <w:bCs/>
          <w:color w:val="auto"/>
          <w:spacing w:val="-3"/>
          <w:lang w:val="ru-RU"/>
        </w:rPr>
        <w:t>к/с 30101810400000000225</w:t>
      </w:r>
      <w:r>
        <w:rPr>
          <w:rFonts w:ascii="Times New Roman" w:hAnsi="Times New Roman"/>
          <w:bCs/>
          <w:color w:val="auto"/>
          <w:spacing w:val="-3"/>
          <w:lang w:val="ru-RU"/>
        </w:rPr>
        <w:t xml:space="preserve">, </w:t>
      </w:r>
      <w:r w:rsidRPr="00FF5257">
        <w:rPr>
          <w:rFonts w:ascii="Times New Roman" w:hAnsi="Times New Roman"/>
          <w:bCs/>
          <w:color w:val="auto"/>
          <w:spacing w:val="-3"/>
          <w:lang w:val="ru-RU"/>
        </w:rPr>
        <w:t>БИК 044525225</w:t>
      </w:r>
    </w:p>
    <w:p w:rsidR="00BC3195" w:rsidRDefault="00FF5257" w:rsidP="00FF5257">
      <w:pPr>
        <w:pStyle w:val="11"/>
        <w:spacing w:after="0" w:line="240" w:lineRule="auto"/>
        <w:rPr>
          <w:rFonts w:ascii="Times New Roman" w:hAnsi="Times New Roman"/>
          <w:bCs/>
          <w:color w:val="auto"/>
          <w:spacing w:val="-3"/>
          <w:lang w:val="ru-RU"/>
        </w:rPr>
      </w:pPr>
      <w:r w:rsidRPr="00FF5257">
        <w:rPr>
          <w:rFonts w:ascii="Times New Roman" w:hAnsi="Times New Roman"/>
          <w:bCs/>
          <w:color w:val="auto"/>
          <w:spacing w:val="-3"/>
          <w:lang w:val="ru-RU"/>
        </w:rPr>
        <w:t xml:space="preserve">тел: 8 (495) 580-83-83; эл. почта: </w:t>
      </w:r>
      <w:hyperlink r:id="rId10" w:history="1">
        <w:r w:rsidRPr="008E05C7">
          <w:rPr>
            <w:rStyle w:val="a6"/>
            <w:rFonts w:ascii="Times New Roman" w:hAnsi="Times New Roman"/>
            <w:bCs/>
            <w:spacing w:val="-3"/>
            <w:lang w:val="ru-RU"/>
          </w:rPr>
          <w:t>processing@eka.ru</w:t>
        </w:r>
      </w:hyperlink>
    </w:p>
    <w:p w:rsidR="00FF5257" w:rsidRPr="00FF5257" w:rsidRDefault="00FF5257" w:rsidP="00FF5257">
      <w:pPr>
        <w:pStyle w:val="11"/>
        <w:spacing w:after="0" w:line="240" w:lineRule="auto"/>
        <w:rPr>
          <w:rFonts w:ascii="Times New Roman" w:hAnsi="Times New Roman"/>
          <w:bCs/>
          <w:color w:val="auto"/>
          <w:spacing w:val="-3"/>
          <w:lang w:val="ru-RU"/>
        </w:rPr>
      </w:pPr>
    </w:p>
    <w:p w:rsidR="00BC3195" w:rsidRPr="007D67DB" w:rsidRDefault="006E6D0A" w:rsidP="00384850">
      <w:pPr>
        <w:spacing w:before="120"/>
        <w:jc w:val="center"/>
        <w:outlineLvl w:val="0"/>
        <w:rPr>
          <w:b/>
        </w:rPr>
      </w:pPr>
      <w:r w:rsidRPr="007D67DB">
        <w:rPr>
          <w:b/>
        </w:rPr>
        <w:t>Подписи сторон: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2"/>
        <w:gridCol w:w="5228"/>
      </w:tblGrid>
      <w:tr w:rsidR="0086217D" w:rsidRPr="007D67DB" w:rsidTr="00A250D2">
        <w:tc>
          <w:tcPr>
            <w:tcW w:w="5032" w:type="dxa"/>
          </w:tcPr>
          <w:p w:rsidR="0086217D" w:rsidRPr="007D67DB" w:rsidRDefault="003A12FE" w:rsidP="0086217D">
            <w:pPr>
              <w:spacing w:line="280" w:lineRule="exact"/>
              <w:rPr>
                <w:b/>
              </w:rPr>
            </w:pPr>
            <w:r>
              <w:rPr>
                <w:b/>
              </w:rPr>
              <w:t xml:space="preserve">Покупатель: АО </w:t>
            </w:r>
            <w:r w:rsidR="00415CBB">
              <w:rPr>
                <w:b/>
              </w:rPr>
              <w:t>«</w:t>
            </w:r>
            <w:r w:rsidR="003805F1">
              <w:rPr>
                <w:b/>
              </w:rPr>
              <w:t>ВТЕ ЮГО-ВОСТОК</w:t>
            </w:r>
            <w:r w:rsidR="00415CBB">
              <w:rPr>
                <w:b/>
              </w:rPr>
              <w:t>»</w:t>
            </w:r>
            <w:r w:rsidR="0086217D" w:rsidRPr="007D67DB">
              <w:rPr>
                <w:b/>
              </w:rPr>
              <w:t xml:space="preserve"> </w:t>
            </w:r>
          </w:p>
          <w:p w:rsidR="003805F1" w:rsidRDefault="003805F1" w:rsidP="003805F1">
            <w:pPr>
              <w:spacing w:line="280" w:lineRule="exact"/>
            </w:pPr>
            <w:r>
              <w:t>Генеральный директор</w:t>
            </w:r>
          </w:p>
          <w:p w:rsidR="003805F1" w:rsidRDefault="003805F1" w:rsidP="003805F1">
            <w:pPr>
              <w:spacing w:line="280" w:lineRule="exact"/>
            </w:pPr>
          </w:p>
          <w:p w:rsidR="00097F5B" w:rsidRPr="007D67DB" w:rsidRDefault="00C51B06" w:rsidP="003805F1">
            <w:pPr>
              <w:spacing w:line="280" w:lineRule="exact"/>
            </w:pPr>
            <w:r>
              <w:t>_</w:t>
            </w:r>
            <w:r w:rsidR="003805F1">
              <w:t>_________________ А.С. Григорьев</w:t>
            </w:r>
          </w:p>
        </w:tc>
        <w:tc>
          <w:tcPr>
            <w:tcW w:w="5228" w:type="dxa"/>
          </w:tcPr>
          <w:p w:rsidR="00097F5B" w:rsidRDefault="0086217D" w:rsidP="009630FB">
            <w:pPr>
              <w:spacing w:line="280" w:lineRule="exact"/>
              <w:rPr>
                <w:b/>
              </w:rPr>
            </w:pPr>
            <w:r w:rsidRPr="007D67DB">
              <w:rPr>
                <w:b/>
              </w:rPr>
              <w:t xml:space="preserve">Поставщик: </w:t>
            </w:r>
            <w:r w:rsidR="00FF5257" w:rsidRPr="00FF5257">
              <w:rPr>
                <w:b/>
              </w:rPr>
              <w:t xml:space="preserve">ООО </w:t>
            </w:r>
            <w:r w:rsidR="00415CBB">
              <w:rPr>
                <w:b/>
              </w:rPr>
              <w:t>«</w:t>
            </w:r>
            <w:r w:rsidR="00FF5257" w:rsidRPr="00FF5257">
              <w:rPr>
                <w:b/>
              </w:rPr>
              <w:t>ЕКА-Процессинг</w:t>
            </w:r>
            <w:r w:rsidR="00415CBB">
              <w:rPr>
                <w:b/>
              </w:rPr>
              <w:t>»</w:t>
            </w:r>
          </w:p>
          <w:p w:rsidR="00097F5B" w:rsidRDefault="00FF5257" w:rsidP="0086217D">
            <w:pPr>
              <w:spacing w:line="280" w:lineRule="exact"/>
            </w:pPr>
            <w:r w:rsidRPr="00FF5257">
              <w:t>Генеральный директор</w:t>
            </w:r>
          </w:p>
          <w:p w:rsidR="003805F1" w:rsidRDefault="003805F1" w:rsidP="000E5E90">
            <w:pPr>
              <w:spacing w:line="280" w:lineRule="exact"/>
            </w:pPr>
          </w:p>
          <w:p w:rsidR="0086217D" w:rsidRPr="007D67DB" w:rsidRDefault="0086217D" w:rsidP="000E5E90">
            <w:pPr>
              <w:spacing w:line="280" w:lineRule="exact"/>
            </w:pPr>
            <w:r w:rsidRPr="007D67DB">
              <w:t>____</w:t>
            </w:r>
            <w:r w:rsidR="00FF5257">
              <w:t>___________</w:t>
            </w:r>
            <w:r w:rsidR="009630FB">
              <w:t>___</w:t>
            </w:r>
            <w:r w:rsidR="00FF5257">
              <w:t xml:space="preserve"> </w:t>
            </w:r>
            <w:r w:rsidR="00FF5257" w:rsidRPr="00FF5257">
              <w:t>Е.В. Чертков</w:t>
            </w:r>
          </w:p>
        </w:tc>
      </w:tr>
    </w:tbl>
    <w:p w:rsidR="000E5E90" w:rsidRPr="00104235" w:rsidRDefault="0086217D" w:rsidP="00104235">
      <w:pPr>
        <w:spacing w:line="280" w:lineRule="exact"/>
        <w:jc w:val="both"/>
      </w:pPr>
      <w:r w:rsidRPr="007D67DB">
        <w:t xml:space="preserve">  </w:t>
      </w:r>
      <w:proofErr w:type="spellStart"/>
      <w:r w:rsidRPr="007D67DB">
        <w:t>м.п</w:t>
      </w:r>
      <w:proofErr w:type="spellEnd"/>
      <w:r w:rsidRPr="007D67DB">
        <w:t xml:space="preserve">.                                                </w:t>
      </w:r>
      <w:r w:rsidR="003A12FE">
        <w:t xml:space="preserve">                             </w:t>
      </w:r>
      <w:proofErr w:type="spellStart"/>
      <w:r w:rsidRPr="007D67DB">
        <w:t>м.п</w:t>
      </w:r>
      <w:proofErr w:type="spellEnd"/>
      <w:r w:rsidRPr="007D67DB">
        <w:t>.</w:t>
      </w:r>
    </w:p>
    <w:p w:rsidR="005E72ED" w:rsidRDefault="005E72ED">
      <w:pPr>
        <w:rPr>
          <w:color w:val="000000"/>
        </w:rPr>
      </w:pPr>
    </w:p>
    <w:p w:rsidR="00CC52B9" w:rsidRPr="007D67DB" w:rsidRDefault="00CC52B9" w:rsidP="00CC52B9">
      <w:pPr>
        <w:spacing w:before="120"/>
        <w:jc w:val="center"/>
        <w:outlineLvl w:val="0"/>
        <w:rPr>
          <w:b/>
        </w:rPr>
      </w:pPr>
    </w:p>
    <w:p w:rsidR="00BD32BC" w:rsidRDefault="00BD32BC" w:rsidP="004812AF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BD32BC" w:rsidRDefault="00BD32BC" w:rsidP="004812AF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113339" w:rsidRDefault="00113339">
      <w:pPr>
        <w:rPr>
          <w:color w:val="000000"/>
          <w:lang w:eastAsia="en-US"/>
        </w:rPr>
      </w:pPr>
      <w:r>
        <w:br w:type="page"/>
      </w:r>
    </w:p>
    <w:p w:rsidR="00BD32BC" w:rsidRDefault="00BD32BC" w:rsidP="004812AF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4812AF" w:rsidRPr="00A77192" w:rsidRDefault="003805F1" w:rsidP="004812AF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1</w:t>
      </w:r>
    </w:p>
    <w:p w:rsidR="00C1485B" w:rsidRPr="00D92DD2" w:rsidRDefault="00C1485B" w:rsidP="00C1485B">
      <w:pPr>
        <w:widowControl w:val="0"/>
        <w:tabs>
          <w:tab w:val="center" w:pos="4785"/>
          <w:tab w:val="right" w:pos="9463"/>
        </w:tabs>
        <w:autoSpaceDE w:val="0"/>
        <w:autoSpaceDN w:val="0"/>
        <w:adjustRightInd w:val="0"/>
        <w:ind w:left="121" w:right="80"/>
        <w:jc w:val="right"/>
        <w:rPr>
          <w:color w:val="000000"/>
        </w:rPr>
      </w:pPr>
      <w:r w:rsidRPr="00D92DD2">
        <w:rPr>
          <w:color w:val="000000"/>
        </w:rPr>
        <w:t>к договору</w:t>
      </w:r>
      <w:proofErr w:type="gramStart"/>
      <w:r w:rsidRPr="00D92DD2">
        <w:rPr>
          <w:color w:val="000000"/>
        </w:rPr>
        <w:t xml:space="preserve"> № </w:t>
      </w:r>
      <w:r w:rsidR="001B39EF" w:rsidRPr="001B39EF">
        <w:rPr>
          <w:color w:val="000000"/>
        </w:rPr>
        <w:t>Т</w:t>
      </w:r>
      <w:proofErr w:type="gramEnd"/>
      <w:r w:rsidR="001B39EF" w:rsidRPr="001B39EF">
        <w:rPr>
          <w:color w:val="000000"/>
        </w:rPr>
        <w:t>/22-07</w:t>
      </w:r>
    </w:p>
    <w:p w:rsidR="00C1485B" w:rsidRDefault="00C1485B" w:rsidP="00C1485B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 w:eastAsia="ru-RU"/>
        </w:rPr>
      </w:pPr>
      <w:r w:rsidRPr="00D92DD2">
        <w:rPr>
          <w:rFonts w:ascii="Times New Roman" w:hAnsi="Times New Roman"/>
          <w:lang w:val="ru-RU" w:eastAsia="ru-RU"/>
        </w:rPr>
        <w:t xml:space="preserve">от </w:t>
      </w:r>
      <w:r w:rsidR="001B39EF">
        <w:rPr>
          <w:rFonts w:ascii="Times New Roman" w:hAnsi="Times New Roman"/>
          <w:lang w:val="ru-RU" w:eastAsia="ru-RU"/>
        </w:rPr>
        <w:t>22.07.2019</w:t>
      </w:r>
    </w:p>
    <w:p w:rsidR="003805F1" w:rsidRDefault="003805F1" w:rsidP="00C1485B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 w:eastAsia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Pr="003805F1" w:rsidRDefault="003805F1" w:rsidP="003805F1">
      <w:pPr>
        <w:widowControl w:val="0"/>
        <w:autoSpaceDE w:val="0"/>
        <w:autoSpaceDN w:val="0"/>
        <w:spacing w:before="90"/>
        <w:ind w:left="1037" w:right="1038"/>
        <w:jc w:val="center"/>
        <w:rPr>
          <w:b/>
          <w:szCs w:val="22"/>
          <w:lang w:val="en-US" w:eastAsia="en-US"/>
        </w:rPr>
      </w:pPr>
      <w:r w:rsidRPr="003805F1">
        <w:rPr>
          <w:b/>
          <w:szCs w:val="22"/>
          <w:lang w:val="en-US" w:eastAsia="en-US"/>
        </w:rPr>
        <w:t>ТЕХНИЧЕСКОЕ ЗАДАНИЕ</w:t>
      </w:r>
    </w:p>
    <w:p w:rsidR="003805F1" w:rsidRPr="003805F1" w:rsidRDefault="003805F1" w:rsidP="003805F1">
      <w:pPr>
        <w:widowControl w:val="0"/>
        <w:autoSpaceDE w:val="0"/>
        <w:autoSpaceDN w:val="0"/>
        <w:spacing w:before="3"/>
        <w:rPr>
          <w:b/>
          <w:sz w:val="30"/>
          <w:lang w:val="en-US" w:eastAsia="en-US"/>
        </w:rPr>
      </w:pPr>
    </w:p>
    <w:p w:rsidR="003805F1" w:rsidRPr="00242CB1" w:rsidRDefault="003805F1" w:rsidP="003805F1">
      <w:pPr>
        <w:widowControl w:val="0"/>
        <w:autoSpaceDE w:val="0"/>
        <w:autoSpaceDN w:val="0"/>
        <w:ind w:left="1038" w:right="1038"/>
        <w:jc w:val="center"/>
        <w:rPr>
          <w:b/>
          <w:lang w:val="en-US" w:eastAsia="en-US"/>
        </w:rPr>
      </w:pPr>
      <w:proofErr w:type="spellStart"/>
      <w:r w:rsidRPr="00242CB1">
        <w:rPr>
          <w:b/>
          <w:lang w:val="en-US" w:eastAsia="en-US"/>
        </w:rPr>
        <w:t>Поставка</w:t>
      </w:r>
      <w:proofErr w:type="spellEnd"/>
      <w:r w:rsidRPr="00242CB1">
        <w:rPr>
          <w:b/>
          <w:lang w:val="en-US" w:eastAsia="en-US"/>
        </w:rPr>
        <w:t xml:space="preserve"> </w:t>
      </w:r>
      <w:proofErr w:type="spellStart"/>
      <w:r w:rsidRPr="00242CB1">
        <w:rPr>
          <w:b/>
          <w:lang w:val="en-US" w:eastAsia="en-US"/>
        </w:rPr>
        <w:t>топлива</w:t>
      </w:r>
      <w:proofErr w:type="spellEnd"/>
    </w:p>
    <w:p w:rsidR="003805F1" w:rsidRPr="003805F1" w:rsidRDefault="003805F1" w:rsidP="003805F1">
      <w:pPr>
        <w:widowControl w:val="0"/>
        <w:autoSpaceDE w:val="0"/>
        <w:autoSpaceDN w:val="0"/>
        <w:spacing w:before="3"/>
        <w:rPr>
          <w:sz w:val="30"/>
          <w:lang w:val="en-US" w:eastAsia="en-US"/>
        </w:rPr>
      </w:pPr>
    </w:p>
    <w:p w:rsidR="003805F1" w:rsidRPr="003805F1" w:rsidRDefault="003805F1" w:rsidP="003805F1">
      <w:pPr>
        <w:widowControl w:val="0"/>
        <w:numPr>
          <w:ilvl w:val="0"/>
          <w:numId w:val="47"/>
        </w:numPr>
        <w:tabs>
          <w:tab w:val="left" w:pos="320"/>
        </w:tabs>
        <w:autoSpaceDE w:val="0"/>
        <w:autoSpaceDN w:val="0"/>
        <w:outlineLvl w:val="0"/>
        <w:rPr>
          <w:b/>
          <w:bCs/>
          <w:lang w:val="en-US" w:eastAsia="en-US"/>
        </w:rPr>
      </w:pPr>
      <w:proofErr w:type="spellStart"/>
      <w:r w:rsidRPr="003805F1">
        <w:rPr>
          <w:b/>
          <w:bCs/>
          <w:lang w:val="en-US" w:eastAsia="en-US"/>
        </w:rPr>
        <w:t>Общая</w:t>
      </w:r>
      <w:proofErr w:type="spellEnd"/>
      <w:r w:rsidRPr="003805F1">
        <w:rPr>
          <w:b/>
          <w:bCs/>
          <w:lang w:val="en-US" w:eastAsia="en-US"/>
        </w:rPr>
        <w:t xml:space="preserve"> </w:t>
      </w:r>
      <w:proofErr w:type="spellStart"/>
      <w:r w:rsidRPr="003805F1">
        <w:rPr>
          <w:b/>
          <w:bCs/>
          <w:lang w:val="en-US" w:eastAsia="en-US"/>
        </w:rPr>
        <w:t>информация</w:t>
      </w:r>
      <w:proofErr w:type="spellEnd"/>
      <w:r w:rsidRPr="003805F1">
        <w:rPr>
          <w:b/>
          <w:bCs/>
          <w:lang w:val="en-US" w:eastAsia="en-US"/>
        </w:rPr>
        <w:t xml:space="preserve"> </w:t>
      </w:r>
      <w:proofErr w:type="spellStart"/>
      <w:r w:rsidRPr="003805F1">
        <w:rPr>
          <w:b/>
          <w:bCs/>
          <w:lang w:val="en-US" w:eastAsia="en-US"/>
        </w:rPr>
        <w:t>об</w:t>
      </w:r>
      <w:proofErr w:type="spellEnd"/>
      <w:r w:rsidRPr="003805F1">
        <w:rPr>
          <w:b/>
          <w:bCs/>
          <w:lang w:val="en-US" w:eastAsia="en-US"/>
        </w:rPr>
        <w:t xml:space="preserve"> </w:t>
      </w:r>
      <w:proofErr w:type="spellStart"/>
      <w:r w:rsidRPr="003805F1">
        <w:rPr>
          <w:b/>
          <w:bCs/>
          <w:lang w:val="en-US" w:eastAsia="en-US"/>
        </w:rPr>
        <w:t>объекте</w:t>
      </w:r>
      <w:proofErr w:type="spellEnd"/>
      <w:r w:rsidRPr="003805F1">
        <w:rPr>
          <w:b/>
          <w:bCs/>
          <w:spacing w:val="-14"/>
          <w:lang w:val="en-US" w:eastAsia="en-US"/>
        </w:rPr>
        <w:t xml:space="preserve"> </w:t>
      </w:r>
      <w:proofErr w:type="spellStart"/>
      <w:r w:rsidRPr="003805F1">
        <w:rPr>
          <w:b/>
          <w:bCs/>
          <w:lang w:val="en-US" w:eastAsia="en-US"/>
        </w:rPr>
        <w:t>закупки</w:t>
      </w:r>
      <w:proofErr w:type="spellEnd"/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00"/>
        </w:tabs>
        <w:autoSpaceDE w:val="0"/>
        <w:autoSpaceDN w:val="0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Объект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закупки</w:t>
      </w:r>
      <w:proofErr w:type="spellEnd"/>
      <w:r w:rsidRPr="003805F1">
        <w:rPr>
          <w:szCs w:val="22"/>
          <w:lang w:val="en-US" w:eastAsia="en-US"/>
        </w:rPr>
        <w:t xml:space="preserve">: </w:t>
      </w:r>
      <w:proofErr w:type="spellStart"/>
      <w:r w:rsidRPr="003805F1">
        <w:rPr>
          <w:szCs w:val="22"/>
          <w:lang w:val="en-US" w:eastAsia="en-US"/>
        </w:rPr>
        <w:t>Поставка</w:t>
      </w:r>
      <w:proofErr w:type="spellEnd"/>
      <w:r w:rsidRPr="003805F1">
        <w:rPr>
          <w:spacing w:val="-3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топлива</w:t>
      </w:r>
      <w:proofErr w:type="spellEnd"/>
      <w:r w:rsidRPr="003805F1">
        <w:rPr>
          <w:szCs w:val="22"/>
          <w:lang w:val="en-US" w:eastAsia="en-US"/>
        </w:rPr>
        <w:t>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00"/>
        </w:tabs>
        <w:autoSpaceDE w:val="0"/>
        <w:autoSpaceDN w:val="0"/>
        <w:rPr>
          <w:szCs w:val="22"/>
          <w:lang w:eastAsia="en-US"/>
        </w:rPr>
      </w:pPr>
      <w:r w:rsidRPr="003805F1">
        <w:rPr>
          <w:szCs w:val="22"/>
          <w:lang w:eastAsia="en-US"/>
        </w:rPr>
        <w:t>Код и наименование позиции Классификатора предметов государственного заказа:</w:t>
      </w:r>
      <w:r w:rsidRPr="003805F1">
        <w:rPr>
          <w:spacing w:val="-4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01.10.01.01.01</w:t>
      </w:r>
    </w:p>
    <w:p w:rsidR="003805F1" w:rsidRPr="003805F1" w:rsidRDefault="003805F1" w:rsidP="003805F1">
      <w:pPr>
        <w:widowControl w:val="0"/>
        <w:autoSpaceDE w:val="0"/>
        <w:autoSpaceDN w:val="0"/>
        <w:ind w:left="140" w:right="127"/>
        <w:rPr>
          <w:lang w:eastAsia="en-US"/>
        </w:rPr>
      </w:pPr>
      <w:r w:rsidRPr="003805F1">
        <w:rPr>
          <w:lang w:eastAsia="en-US"/>
        </w:rPr>
        <w:t>- ТОВАРЫ/ОБОРУДОВАНИЕ ЭНЕРГЕТИЧЕСКОЕ, ОСВЕТИТЕЛЬНЫЕ ПРИБОРЫ, ГОРЮЧ</w:t>
      </w:r>
      <w:proofErr w:type="gramStart"/>
      <w:r w:rsidRPr="003805F1">
        <w:rPr>
          <w:lang w:eastAsia="en-US"/>
        </w:rPr>
        <w:t>Е-</w:t>
      </w:r>
      <w:proofErr w:type="gramEnd"/>
      <w:r w:rsidRPr="003805F1">
        <w:rPr>
          <w:lang w:eastAsia="en-US"/>
        </w:rPr>
        <w:t xml:space="preserve"> СМАЗОЧНЫЕ МАТЕРИАЛЫ/МАТЕРИАЛЫ ГОРЮЧЕ-СМАЗОЧНЫЕ/ТОПЛИВО/БЕНЗИН АВТОМОБИЛЬНЫЙ (РОЗНИЧНАЯ РЕАЛИЗАЦИЯ).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00"/>
        </w:tabs>
        <w:autoSpaceDE w:val="0"/>
        <w:autoSpaceDN w:val="0"/>
        <w:ind w:left="140" w:right="266" w:firstLine="0"/>
        <w:rPr>
          <w:szCs w:val="22"/>
          <w:lang w:val="en-US" w:eastAsia="en-US"/>
        </w:rPr>
      </w:pPr>
      <w:r w:rsidRPr="003805F1">
        <w:rPr>
          <w:szCs w:val="22"/>
          <w:lang w:eastAsia="en-US"/>
        </w:rPr>
        <w:t>Наименование</w:t>
      </w:r>
      <w:r w:rsidRPr="003805F1">
        <w:rPr>
          <w:spacing w:val="-10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позиции</w:t>
      </w:r>
      <w:r w:rsidRPr="003805F1">
        <w:rPr>
          <w:spacing w:val="-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Справочника</w:t>
      </w:r>
      <w:r w:rsidRPr="003805F1">
        <w:rPr>
          <w:spacing w:val="-10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предметов</w:t>
      </w:r>
      <w:r w:rsidRPr="003805F1">
        <w:rPr>
          <w:spacing w:val="-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государственного</w:t>
      </w:r>
      <w:r w:rsidRPr="003805F1">
        <w:rPr>
          <w:spacing w:val="-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заказа:</w:t>
      </w:r>
      <w:r w:rsidRPr="003805F1">
        <w:rPr>
          <w:spacing w:val="-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согласно</w:t>
      </w:r>
      <w:r w:rsidRPr="003805F1">
        <w:rPr>
          <w:spacing w:val="-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 xml:space="preserve">Приложению </w:t>
      </w:r>
      <w:r w:rsidRPr="003805F1">
        <w:rPr>
          <w:szCs w:val="22"/>
          <w:lang w:val="en-US" w:eastAsia="en-US"/>
        </w:rPr>
        <w:t>1.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00"/>
        </w:tabs>
        <w:autoSpaceDE w:val="0"/>
        <w:autoSpaceDN w:val="0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Количество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товаров</w:t>
      </w:r>
      <w:proofErr w:type="spellEnd"/>
      <w:r w:rsidRPr="003805F1">
        <w:rPr>
          <w:szCs w:val="22"/>
          <w:lang w:val="en-US" w:eastAsia="en-US"/>
        </w:rPr>
        <w:t xml:space="preserve">: </w:t>
      </w:r>
      <w:proofErr w:type="spellStart"/>
      <w:r w:rsidRPr="003805F1">
        <w:rPr>
          <w:szCs w:val="22"/>
          <w:lang w:val="en-US" w:eastAsia="en-US"/>
        </w:rPr>
        <w:t>согласно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Приложению</w:t>
      </w:r>
      <w:proofErr w:type="spellEnd"/>
      <w:r w:rsidRPr="003805F1">
        <w:rPr>
          <w:spacing w:val="-5"/>
          <w:szCs w:val="22"/>
          <w:lang w:val="en-US" w:eastAsia="en-US"/>
        </w:rPr>
        <w:t xml:space="preserve"> </w:t>
      </w:r>
      <w:r w:rsidRPr="003805F1">
        <w:rPr>
          <w:szCs w:val="22"/>
          <w:lang w:val="en-US" w:eastAsia="en-US"/>
        </w:rPr>
        <w:t>1.</w:t>
      </w:r>
    </w:p>
    <w:p w:rsidR="003805F1" w:rsidRPr="00242CB1" w:rsidRDefault="003805F1" w:rsidP="003805F1">
      <w:pPr>
        <w:widowControl w:val="0"/>
        <w:numPr>
          <w:ilvl w:val="1"/>
          <w:numId w:val="47"/>
        </w:numPr>
        <w:tabs>
          <w:tab w:val="left" w:pos="500"/>
        </w:tabs>
        <w:autoSpaceDE w:val="0"/>
        <w:autoSpaceDN w:val="0"/>
        <w:rPr>
          <w:szCs w:val="22"/>
          <w:lang w:eastAsia="en-US"/>
        </w:rPr>
      </w:pPr>
      <w:r w:rsidRPr="003805F1">
        <w:rPr>
          <w:szCs w:val="22"/>
          <w:lang w:eastAsia="en-US"/>
        </w:rPr>
        <w:t>Срок поставки товаров: согласно Приложению</w:t>
      </w:r>
      <w:r w:rsidRPr="003805F1">
        <w:rPr>
          <w:spacing w:val="-6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1.</w:t>
      </w:r>
    </w:p>
    <w:p w:rsidR="003805F1" w:rsidRPr="00242CB1" w:rsidRDefault="003805F1" w:rsidP="003805F1">
      <w:pPr>
        <w:widowControl w:val="0"/>
        <w:numPr>
          <w:ilvl w:val="1"/>
          <w:numId w:val="47"/>
        </w:numPr>
        <w:tabs>
          <w:tab w:val="left" w:pos="500"/>
        </w:tabs>
        <w:autoSpaceDE w:val="0"/>
        <w:autoSpaceDN w:val="0"/>
        <w:rPr>
          <w:szCs w:val="22"/>
          <w:lang w:val="en-US" w:eastAsia="en-US"/>
        </w:rPr>
      </w:pPr>
      <w:r w:rsidRPr="003805F1">
        <w:rPr>
          <w:szCs w:val="22"/>
          <w:lang w:eastAsia="en-US"/>
        </w:rPr>
        <w:t>Место поставки товаров по регулируемым топливным картам: согласно Приложению</w:t>
      </w:r>
      <w:r w:rsidRPr="003805F1">
        <w:rPr>
          <w:spacing w:val="-17"/>
          <w:szCs w:val="22"/>
          <w:lang w:eastAsia="en-US"/>
        </w:rPr>
        <w:t xml:space="preserve"> </w:t>
      </w:r>
      <w:r w:rsidRPr="003805F1">
        <w:rPr>
          <w:szCs w:val="22"/>
          <w:lang w:val="en-US" w:eastAsia="en-US"/>
        </w:rPr>
        <w:t>2.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00"/>
        </w:tabs>
        <w:autoSpaceDE w:val="0"/>
        <w:autoSpaceDN w:val="0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Приложения</w:t>
      </w:r>
      <w:proofErr w:type="spellEnd"/>
      <w:r w:rsidRPr="003805F1">
        <w:rPr>
          <w:szCs w:val="22"/>
          <w:lang w:val="en-US" w:eastAsia="en-US"/>
        </w:rPr>
        <w:t xml:space="preserve"> к </w:t>
      </w:r>
      <w:proofErr w:type="spellStart"/>
      <w:r w:rsidRPr="003805F1">
        <w:rPr>
          <w:szCs w:val="22"/>
          <w:lang w:val="en-US" w:eastAsia="en-US"/>
        </w:rPr>
        <w:t>техническому</w:t>
      </w:r>
      <w:proofErr w:type="spellEnd"/>
      <w:r w:rsidRPr="003805F1">
        <w:rPr>
          <w:spacing w:val="-3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заданию</w:t>
      </w:r>
      <w:proofErr w:type="spellEnd"/>
      <w:r w:rsidRPr="003805F1">
        <w:rPr>
          <w:szCs w:val="22"/>
          <w:lang w:val="en-US" w:eastAsia="en-US"/>
        </w:rPr>
        <w:t>:</w:t>
      </w:r>
    </w:p>
    <w:p w:rsidR="003805F1" w:rsidRPr="003805F1" w:rsidRDefault="003805F1" w:rsidP="003805F1">
      <w:pPr>
        <w:widowControl w:val="0"/>
        <w:autoSpaceDE w:val="0"/>
        <w:autoSpaceDN w:val="0"/>
        <w:rPr>
          <w:sz w:val="16"/>
          <w:lang w:val="en-US" w:eastAsia="en-US"/>
        </w:rPr>
      </w:pP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ind w:firstLine="300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Приложение</w:t>
      </w:r>
      <w:proofErr w:type="spellEnd"/>
      <w:r w:rsidRPr="003805F1">
        <w:rPr>
          <w:szCs w:val="22"/>
          <w:lang w:val="en-US" w:eastAsia="en-US"/>
        </w:rPr>
        <w:t xml:space="preserve"> 1 – </w:t>
      </w:r>
      <w:proofErr w:type="spellStart"/>
      <w:r w:rsidRPr="003805F1">
        <w:rPr>
          <w:szCs w:val="22"/>
          <w:lang w:val="en-US" w:eastAsia="en-US"/>
        </w:rPr>
        <w:t>Перечень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объектов</w:t>
      </w:r>
      <w:proofErr w:type="spellEnd"/>
      <w:r w:rsidRPr="003805F1">
        <w:rPr>
          <w:spacing w:val="-3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закупки</w:t>
      </w:r>
      <w:proofErr w:type="spellEnd"/>
      <w:r w:rsidRPr="003805F1">
        <w:rPr>
          <w:szCs w:val="22"/>
          <w:lang w:val="en-US" w:eastAsia="en-US"/>
        </w:rPr>
        <w:t>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ind w:firstLine="300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Приложение</w:t>
      </w:r>
      <w:proofErr w:type="spellEnd"/>
      <w:r w:rsidRPr="003805F1">
        <w:rPr>
          <w:szCs w:val="22"/>
          <w:lang w:val="en-US" w:eastAsia="en-US"/>
        </w:rPr>
        <w:t xml:space="preserve"> 2 - </w:t>
      </w:r>
      <w:proofErr w:type="spellStart"/>
      <w:r w:rsidRPr="003805F1">
        <w:rPr>
          <w:szCs w:val="22"/>
          <w:lang w:val="en-US" w:eastAsia="en-US"/>
        </w:rPr>
        <w:t>Перечень</w:t>
      </w:r>
      <w:proofErr w:type="spellEnd"/>
      <w:r w:rsidRPr="003805F1">
        <w:rPr>
          <w:spacing w:val="-3"/>
          <w:szCs w:val="22"/>
          <w:lang w:val="en-US" w:eastAsia="en-US"/>
        </w:rPr>
        <w:t xml:space="preserve"> </w:t>
      </w:r>
      <w:r w:rsidRPr="003805F1">
        <w:rPr>
          <w:szCs w:val="22"/>
          <w:lang w:val="en-US"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ind w:right="2861" w:firstLine="300"/>
        <w:rPr>
          <w:b/>
          <w:szCs w:val="22"/>
          <w:lang w:eastAsia="en-US"/>
        </w:rPr>
      </w:pPr>
      <w:r w:rsidRPr="003805F1">
        <w:rPr>
          <w:szCs w:val="22"/>
          <w:lang w:eastAsia="en-US"/>
        </w:rPr>
        <w:t xml:space="preserve">Приложение 3 – Акт приема-передачи регулируемых </w:t>
      </w:r>
      <w:r w:rsidR="00242CB1" w:rsidRPr="003805F1">
        <w:rPr>
          <w:szCs w:val="22"/>
          <w:lang w:eastAsia="en-US"/>
        </w:rPr>
        <w:t>топливных карт;</w:t>
      </w:r>
    </w:p>
    <w:p w:rsidR="003805F1" w:rsidRDefault="003805F1" w:rsidP="003805F1">
      <w:pPr>
        <w:widowControl w:val="0"/>
        <w:tabs>
          <w:tab w:val="left" w:pos="595"/>
        </w:tabs>
        <w:autoSpaceDE w:val="0"/>
        <w:autoSpaceDN w:val="0"/>
        <w:ind w:left="440" w:right="2861"/>
        <w:rPr>
          <w:szCs w:val="22"/>
          <w:lang w:eastAsia="en-US"/>
        </w:rPr>
      </w:pPr>
    </w:p>
    <w:p w:rsidR="003805F1" w:rsidRPr="003805F1" w:rsidRDefault="003805F1" w:rsidP="003805F1">
      <w:pPr>
        <w:widowControl w:val="0"/>
        <w:tabs>
          <w:tab w:val="left" w:pos="595"/>
        </w:tabs>
        <w:autoSpaceDE w:val="0"/>
        <w:autoSpaceDN w:val="0"/>
        <w:ind w:left="440" w:right="2861"/>
        <w:rPr>
          <w:b/>
          <w:szCs w:val="22"/>
          <w:lang w:eastAsia="en-US"/>
        </w:rPr>
      </w:pPr>
      <w:r w:rsidRPr="003805F1">
        <w:rPr>
          <w:b/>
          <w:szCs w:val="22"/>
          <w:lang w:eastAsia="en-US"/>
        </w:rPr>
        <w:t>ТЕРМИНЫ И</w:t>
      </w:r>
      <w:r w:rsidRPr="003805F1">
        <w:rPr>
          <w:b/>
          <w:spacing w:val="-10"/>
          <w:szCs w:val="22"/>
          <w:lang w:eastAsia="en-US"/>
        </w:rPr>
        <w:t xml:space="preserve"> </w:t>
      </w:r>
      <w:r w:rsidRPr="003805F1">
        <w:rPr>
          <w:b/>
          <w:szCs w:val="22"/>
          <w:lang w:eastAsia="en-US"/>
        </w:rPr>
        <w:t>ОПРЕДЕЛЕНИЯ:</w:t>
      </w:r>
    </w:p>
    <w:p w:rsidR="003805F1" w:rsidRPr="003805F1" w:rsidRDefault="003805F1" w:rsidP="003805F1">
      <w:pPr>
        <w:widowControl w:val="0"/>
        <w:autoSpaceDE w:val="0"/>
        <w:autoSpaceDN w:val="0"/>
        <w:spacing w:before="97" w:line="249" w:lineRule="auto"/>
        <w:ind w:left="140" w:right="137"/>
        <w:jc w:val="both"/>
        <w:rPr>
          <w:lang w:eastAsia="en-US"/>
        </w:rPr>
      </w:pPr>
      <w:r w:rsidRPr="003805F1">
        <w:rPr>
          <w:b/>
          <w:lang w:eastAsia="en-US"/>
        </w:rPr>
        <w:t xml:space="preserve">Топливно-заправочный пункт </w:t>
      </w:r>
      <w:r w:rsidRPr="003805F1">
        <w:rPr>
          <w:lang w:eastAsia="en-US"/>
        </w:rPr>
        <w:t xml:space="preserve">– это АЗС, </w:t>
      </w:r>
      <w:proofErr w:type="gramStart"/>
      <w:r w:rsidRPr="003805F1">
        <w:rPr>
          <w:lang w:eastAsia="en-US"/>
        </w:rPr>
        <w:t>размещаемая</w:t>
      </w:r>
      <w:proofErr w:type="gramEnd"/>
      <w:r w:rsidRPr="003805F1">
        <w:rPr>
          <w:lang w:eastAsia="en-US"/>
        </w:rPr>
        <w:t xml:space="preserve"> на территории предприятия и предназначенная для заправки только транспортных средств этого предприятия.</w:t>
      </w:r>
    </w:p>
    <w:p w:rsidR="003805F1" w:rsidRPr="003805F1" w:rsidRDefault="003805F1" w:rsidP="003805F1">
      <w:pPr>
        <w:widowControl w:val="0"/>
        <w:autoSpaceDE w:val="0"/>
        <w:autoSpaceDN w:val="0"/>
        <w:spacing w:before="98" w:line="249" w:lineRule="auto"/>
        <w:ind w:left="140" w:right="130"/>
        <w:jc w:val="both"/>
        <w:rPr>
          <w:lang w:eastAsia="en-US"/>
        </w:rPr>
      </w:pPr>
      <w:r w:rsidRPr="003805F1">
        <w:rPr>
          <w:b/>
          <w:lang w:eastAsia="en-US"/>
        </w:rPr>
        <w:t xml:space="preserve">Точка обслуживания (ТО) </w:t>
      </w:r>
      <w:r w:rsidRPr="003805F1">
        <w:rPr>
          <w:lang w:eastAsia="en-US"/>
        </w:rPr>
        <w:t>– автозаправочная станция/автозаправочный комплекс, автомобильная заправочная станция и любая другая точка обслуживания, на которой осуществляется реализация топлива Держателям карт.</w:t>
      </w:r>
    </w:p>
    <w:p w:rsidR="003805F1" w:rsidRPr="003805F1" w:rsidRDefault="003805F1" w:rsidP="003805F1">
      <w:pPr>
        <w:widowControl w:val="0"/>
        <w:autoSpaceDE w:val="0"/>
        <w:autoSpaceDN w:val="0"/>
        <w:spacing w:before="3" w:line="249" w:lineRule="auto"/>
        <w:ind w:left="140" w:right="129"/>
        <w:jc w:val="both"/>
        <w:rPr>
          <w:lang w:eastAsia="en-US"/>
        </w:rPr>
      </w:pPr>
      <w:r w:rsidRPr="003805F1">
        <w:rPr>
          <w:b/>
          <w:lang w:eastAsia="en-US"/>
        </w:rPr>
        <w:t xml:space="preserve">Терминальный чек </w:t>
      </w:r>
      <w:r w:rsidRPr="003805F1">
        <w:rPr>
          <w:lang w:eastAsia="en-US"/>
        </w:rPr>
        <w:t>– документ (чек), выдаваемый Оператором точки обслуживания Держателю Карты при заправке автотранспортного средства, содержащий информацию об операции по Карте.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28"/>
        <w:jc w:val="both"/>
        <w:rPr>
          <w:lang w:eastAsia="en-US"/>
        </w:rPr>
      </w:pPr>
      <w:r w:rsidRPr="003805F1">
        <w:rPr>
          <w:b/>
          <w:lang w:eastAsia="en-US"/>
        </w:rPr>
        <w:t xml:space="preserve">Регулируемая топливная карта </w:t>
      </w:r>
      <w:r w:rsidRPr="003805F1">
        <w:rPr>
          <w:lang w:eastAsia="en-US"/>
        </w:rPr>
        <w:t>– микропроцессорная пластиковая карта, которая является бездокументарным основанием для отпуска топлива в рамках Контракта и техническим средством</w:t>
      </w:r>
    </w:p>
    <w:p w:rsidR="003805F1" w:rsidRPr="003805F1" w:rsidRDefault="003805F1" w:rsidP="003805F1">
      <w:pPr>
        <w:widowControl w:val="0"/>
        <w:autoSpaceDE w:val="0"/>
        <w:autoSpaceDN w:val="0"/>
        <w:spacing w:before="64" w:line="249" w:lineRule="auto"/>
        <w:ind w:left="140" w:right="127"/>
        <w:rPr>
          <w:lang w:eastAsia="en-US"/>
        </w:rPr>
      </w:pPr>
      <w:r w:rsidRPr="003805F1">
        <w:rPr>
          <w:lang w:eastAsia="en-US"/>
        </w:rPr>
        <w:t xml:space="preserve">учета отпуска топлива. Карта имеет уникальный номер и встроенный микропроцессор, в память которого записывается информация о Заказчике и топливе. Карта не является платежным средством. </w:t>
      </w:r>
      <w:r w:rsidRPr="003805F1">
        <w:rPr>
          <w:b/>
          <w:lang w:eastAsia="en-US"/>
        </w:rPr>
        <w:t xml:space="preserve">Держатель Карты </w:t>
      </w:r>
      <w:r w:rsidRPr="003805F1">
        <w:rPr>
          <w:lang w:eastAsia="en-US"/>
        </w:rPr>
        <w:t>– представитель Заказчика, осуществляющий потребление топлива в рамках Контракта.</w:t>
      </w:r>
    </w:p>
    <w:p w:rsidR="003805F1" w:rsidRPr="003805F1" w:rsidRDefault="003805F1" w:rsidP="003805F1">
      <w:pPr>
        <w:widowControl w:val="0"/>
        <w:autoSpaceDE w:val="0"/>
        <w:autoSpaceDN w:val="0"/>
        <w:spacing w:before="100" w:line="249" w:lineRule="auto"/>
        <w:ind w:left="140" w:right="127"/>
        <w:rPr>
          <w:lang w:eastAsia="en-US"/>
        </w:rPr>
      </w:pPr>
      <w:r w:rsidRPr="003805F1">
        <w:rPr>
          <w:b/>
          <w:lang w:eastAsia="en-US"/>
        </w:rPr>
        <w:t xml:space="preserve">ПИН-код </w:t>
      </w:r>
      <w:r w:rsidRPr="003805F1">
        <w:rPr>
          <w:lang w:eastAsia="en-US"/>
        </w:rPr>
        <w:t>топливной карты – персональный идентификационный пароль, присваиваемый каждой топливной карте для идентификации законного держателя топливной карты.</w:t>
      </w:r>
    </w:p>
    <w:p w:rsidR="003805F1" w:rsidRPr="003805F1" w:rsidRDefault="003805F1" w:rsidP="003805F1">
      <w:pPr>
        <w:widowControl w:val="0"/>
        <w:autoSpaceDE w:val="0"/>
        <w:autoSpaceDN w:val="0"/>
        <w:rPr>
          <w:sz w:val="21"/>
          <w:lang w:eastAsia="en-US"/>
        </w:rPr>
      </w:pPr>
    </w:p>
    <w:p w:rsidR="003805F1" w:rsidRPr="003805F1" w:rsidRDefault="003805F1" w:rsidP="003805F1">
      <w:pPr>
        <w:widowControl w:val="0"/>
        <w:numPr>
          <w:ilvl w:val="0"/>
          <w:numId w:val="47"/>
        </w:numPr>
        <w:tabs>
          <w:tab w:val="left" w:pos="320"/>
        </w:tabs>
        <w:autoSpaceDE w:val="0"/>
        <w:autoSpaceDN w:val="0"/>
        <w:outlineLvl w:val="0"/>
        <w:rPr>
          <w:b/>
          <w:bCs/>
          <w:lang w:val="en-US" w:eastAsia="en-US"/>
        </w:rPr>
      </w:pPr>
      <w:proofErr w:type="spellStart"/>
      <w:r w:rsidRPr="003805F1">
        <w:rPr>
          <w:b/>
          <w:bCs/>
          <w:lang w:val="en-US" w:eastAsia="en-US"/>
        </w:rPr>
        <w:t>Стандарт</w:t>
      </w:r>
      <w:proofErr w:type="spellEnd"/>
      <w:r w:rsidRPr="003805F1">
        <w:rPr>
          <w:b/>
          <w:bCs/>
          <w:spacing w:val="-3"/>
          <w:lang w:val="en-US" w:eastAsia="en-US"/>
        </w:rPr>
        <w:t xml:space="preserve"> </w:t>
      </w:r>
      <w:proofErr w:type="spellStart"/>
      <w:r w:rsidRPr="003805F1">
        <w:rPr>
          <w:b/>
          <w:bCs/>
          <w:lang w:val="en-US" w:eastAsia="en-US"/>
        </w:rPr>
        <w:t>товаров</w:t>
      </w:r>
      <w:proofErr w:type="spellEnd"/>
    </w:p>
    <w:p w:rsidR="003805F1" w:rsidRPr="003805F1" w:rsidRDefault="003805F1" w:rsidP="003805F1">
      <w:pPr>
        <w:widowControl w:val="0"/>
        <w:autoSpaceDE w:val="0"/>
        <w:autoSpaceDN w:val="0"/>
        <w:spacing w:before="10"/>
        <w:rPr>
          <w:b/>
          <w:sz w:val="21"/>
          <w:lang w:val="en-US" w:eastAsia="en-US"/>
        </w:rPr>
      </w:pP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13"/>
        </w:tabs>
        <w:autoSpaceDE w:val="0"/>
        <w:autoSpaceDN w:val="0"/>
        <w:spacing w:before="1" w:line="249" w:lineRule="auto"/>
        <w:ind w:left="140" w:right="131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Для </w:t>
      </w:r>
      <w:r w:rsidRPr="003805F1">
        <w:rPr>
          <w:spacing w:val="2"/>
          <w:szCs w:val="22"/>
          <w:lang w:eastAsia="en-US"/>
        </w:rPr>
        <w:t xml:space="preserve">взаимодействия </w:t>
      </w:r>
      <w:r w:rsidRPr="003805F1">
        <w:rPr>
          <w:szCs w:val="22"/>
          <w:lang w:eastAsia="en-US"/>
        </w:rPr>
        <w:t xml:space="preserve">с Заказчиком </w:t>
      </w:r>
      <w:r w:rsidRPr="003805F1">
        <w:rPr>
          <w:spacing w:val="2"/>
          <w:szCs w:val="22"/>
          <w:lang w:eastAsia="en-US"/>
        </w:rPr>
        <w:t xml:space="preserve">Поставщик обязан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2"/>
          <w:szCs w:val="22"/>
          <w:lang w:eastAsia="en-US"/>
        </w:rPr>
        <w:t xml:space="preserve">течение </w:t>
      </w:r>
      <w:r w:rsidRPr="003805F1">
        <w:rPr>
          <w:szCs w:val="22"/>
          <w:lang w:eastAsia="en-US"/>
        </w:rPr>
        <w:t xml:space="preserve">1 </w:t>
      </w:r>
      <w:r w:rsidRPr="003805F1">
        <w:rPr>
          <w:spacing w:val="2"/>
          <w:szCs w:val="22"/>
          <w:lang w:eastAsia="en-US"/>
        </w:rPr>
        <w:t xml:space="preserve">(одного) рабочего </w:t>
      </w:r>
      <w:r w:rsidRPr="003805F1">
        <w:rPr>
          <w:szCs w:val="22"/>
          <w:lang w:eastAsia="en-US"/>
        </w:rPr>
        <w:t xml:space="preserve">дня </w:t>
      </w:r>
      <w:proofErr w:type="gramStart"/>
      <w:r w:rsidRPr="003805F1">
        <w:rPr>
          <w:szCs w:val="22"/>
          <w:lang w:eastAsia="en-US"/>
        </w:rPr>
        <w:t>с даты заключения</w:t>
      </w:r>
      <w:proofErr w:type="gramEnd"/>
      <w:r w:rsidRPr="003805F1">
        <w:rPr>
          <w:szCs w:val="22"/>
          <w:lang w:eastAsia="en-US"/>
        </w:rPr>
        <w:t xml:space="preserve"> Контракта назначить ответственное контактное лицо, выделить номер телефона, номер факса, а также адрес электронной почты для приема данных (запросов, </w:t>
      </w:r>
      <w:r w:rsidRPr="003805F1">
        <w:rPr>
          <w:szCs w:val="22"/>
          <w:lang w:eastAsia="en-US"/>
        </w:rPr>
        <w:lastRenderedPageBreak/>
        <w:t xml:space="preserve">заявок) в электронной форме и </w:t>
      </w:r>
      <w:r w:rsidRPr="003805F1">
        <w:rPr>
          <w:spacing w:val="5"/>
          <w:szCs w:val="22"/>
          <w:lang w:eastAsia="en-US"/>
        </w:rPr>
        <w:t xml:space="preserve">уведомить </w:t>
      </w:r>
      <w:r w:rsidRPr="003805F1">
        <w:rPr>
          <w:spacing w:val="3"/>
          <w:szCs w:val="22"/>
          <w:lang w:eastAsia="en-US"/>
        </w:rPr>
        <w:t xml:space="preserve">об </w:t>
      </w:r>
      <w:r w:rsidRPr="003805F1">
        <w:rPr>
          <w:spacing w:val="4"/>
          <w:szCs w:val="22"/>
          <w:lang w:eastAsia="en-US"/>
        </w:rPr>
        <w:t xml:space="preserve">этом </w:t>
      </w:r>
      <w:r w:rsidRPr="003805F1">
        <w:rPr>
          <w:spacing w:val="5"/>
          <w:szCs w:val="22"/>
          <w:lang w:eastAsia="en-US"/>
        </w:rPr>
        <w:t xml:space="preserve">Заказчика согласно требованиям статьи Контракта </w:t>
      </w:r>
      <w:r w:rsidR="00415CBB">
        <w:rPr>
          <w:spacing w:val="5"/>
          <w:szCs w:val="22"/>
          <w:lang w:eastAsia="en-US"/>
        </w:rPr>
        <w:t>«</w:t>
      </w:r>
      <w:r w:rsidRPr="003805F1">
        <w:rPr>
          <w:spacing w:val="5"/>
          <w:szCs w:val="22"/>
          <w:lang w:eastAsia="en-US"/>
        </w:rPr>
        <w:t>Прочие условия</w:t>
      </w:r>
      <w:r w:rsidR="00415CBB">
        <w:rPr>
          <w:spacing w:val="5"/>
          <w:szCs w:val="22"/>
          <w:lang w:eastAsia="en-US"/>
        </w:rPr>
        <w:t>»</w:t>
      </w:r>
      <w:r w:rsidRPr="003805F1">
        <w:rPr>
          <w:spacing w:val="5"/>
          <w:szCs w:val="22"/>
          <w:lang w:eastAsia="en-US"/>
        </w:rPr>
        <w:t xml:space="preserve">. </w:t>
      </w:r>
      <w:r w:rsidRPr="003805F1">
        <w:rPr>
          <w:spacing w:val="6"/>
          <w:szCs w:val="22"/>
          <w:lang w:eastAsia="en-US"/>
        </w:rPr>
        <w:t xml:space="preserve">Об </w:t>
      </w:r>
      <w:r w:rsidRPr="003805F1">
        <w:rPr>
          <w:szCs w:val="22"/>
          <w:lang w:eastAsia="en-US"/>
        </w:rPr>
        <w:t>изменении контактной информации ответственного лица Поставщик обязан уведомить Заказчика в течение 1 (одного) рабочего дня со дня возникновения таких</w:t>
      </w:r>
      <w:r w:rsidRPr="003805F1">
        <w:rPr>
          <w:spacing w:val="-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изменений.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00"/>
        </w:tabs>
        <w:autoSpaceDE w:val="0"/>
        <w:autoSpaceDN w:val="0"/>
        <w:spacing w:before="6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Поставщик</w:t>
      </w:r>
      <w:proofErr w:type="spellEnd"/>
      <w:r w:rsidRPr="003805F1">
        <w:rPr>
          <w:spacing w:val="-2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обеспечивает</w:t>
      </w:r>
      <w:proofErr w:type="spellEnd"/>
      <w:r w:rsidRPr="003805F1">
        <w:rPr>
          <w:szCs w:val="22"/>
          <w:lang w:val="en-US" w:eastAsia="en-US"/>
        </w:rPr>
        <w:t>:</w:t>
      </w:r>
    </w:p>
    <w:p w:rsidR="003805F1" w:rsidRPr="003805F1" w:rsidRDefault="003805F1" w:rsidP="003805F1">
      <w:pPr>
        <w:widowControl w:val="0"/>
        <w:autoSpaceDE w:val="0"/>
        <w:autoSpaceDN w:val="0"/>
        <w:spacing w:before="10"/>
        <w:rPr>
          <w:sz w:val="16"/>
          <w:lang w:val="en-US" w:eastAsia="en-US"/>
        </w:rPr>
      </w:pP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90" w:line="278" w:lineRule="auto"/>
        <w:ind w:left="595" w:right="123"/>
        <w:jc w:val="both"/>
        <w:rPr>
          <w:szCs w:val="22"/>
          <w:lang w:eastAsia="en-US"/>
        </w:rPr>
      </w:pPr>
      <w:r w:rsidRPr="003805F1">
        <w:rPr>
          <w:spacing w:val="5"/>
          <w:szCs w:val="22"/>
          <w:lang w:eastAsia="en-US"/>
        </w:rPr>
        <w:t xml:space="preserve">возможность заправлять автотранспорт Заказчика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4"/>
          <w:szCs w:val="22"/>
          <w:lang w:eastAsia="en-US"/>
        </w:rPr>
        <w:t xml:space="preserve">сети АЗС </w:t>
      </w:r>
      <w:r w:rsidRPr="003805F1">
        <w:rPr>
          <w:spacing w:val="5"/>
          <w:szCs w:val="22"/>
          <w:lang w:eastAsia="en-US"/>
        </w:rPr>
        <w:t xml:space="preserve">города Москвы, </w:t>
      </w:r>
      <w:r w:rsidRPr="003805F1">
        <w:rPr>
          <w:spacing w:val="6"/>
          <w:szCs w:val="22"/>
          <w:lang w:eastAsia="en-US"/>
        </w:rPr>
        <w:t xml:space="preserve">Московской </w:t>
      </w:r>
      <w:r w:rsidRPr="003805F1">
        <w:rPr>
          <w:spacing w:val="10"/>
          <w:szCs w:val="22"/>
          <w:lang w:eastAsia="en-US"/>
        </w:rPr>
        <w:t xml:space="preserve">области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11"/>
          <w:szCs w:val="22"/>
          <w:lang w:eastAsia="en-US"/>
        </w:rPr>
        <w:t xml:space="preserve">соответствии </w:t>
      </w:r>
      <w:r w:rsidRPr="003805F1">
        <w:rPr>
          <w:szCs w:val="22"/>
          <w:lang w:eastAsia="en-US"/>
        </w:rPr>
        <w:t xml:space="preserve">с </w:t>
      </w:r>
      <w:r w:rsidRPr="003805F1">
        <w:rPr>
          <w:spacing w:val="10"/>
          <w:szCs w:val="22"/>
          <w:lang w:eastAsia="en-US"/>
        </w:rPr>
        <w:t xml:space="preserve">Приложением </w:t>
      </w:r>
      <w:r w:rsidRPr="003805F1">
        <w:rPr>
          <w:szCs w:val="22"/>
          <w:lang w:eastAsia="en-US"/>
        </w:rPr>
        <w:t xml:space="preserve">1 </w:t>
      </w:r>
      <w:r w:rsidR="00415CBB">
        <w:rPr>
          <w:spacing w:val="10"/>
          <w:szCs w:val="22"/>
          <w:lang w:eastAsia="en-US"/>
        </w:rPr>
        <w:t>«</w:t>
      </w:r>
      <w:r w:rsidRPr="003805F1">
        <w:rPr>
          <w:spacing w:val="10"/>
          <w:szCs w:val="22"/>
          <w:lang w:eastAsia="en-US"/>
        </w:rPr>
        <w:t>Перечень объектов закупки</w:t>
      </w:r>
      <w:r w:rsidR="00415CBB">
        <w:rPr>
          <w:spacing w:val="10"/>
          <w:szCs w:val="22"/>
          <w:lang w:eastAsia="en-US"/>
        </w:rPr>
        <w:t>»</w:t>
      </w:r>
      <w:r w:rsidRPr="003805F1">
        <w:rPr>
          <w:spacing w:val="10"/>
          <w:szCs w:val="22"/>
          <w:lang w:eastAsia="en-US"/>
        </w:rPr>
        <w:t xml:space="preserve"> </w:t>
      </w:r>
      <w:r w:rsidRPr="003805F1">
        <w:rPr>
          <w:spacing w:val="12"/>
          <w:szCs w:val="22"/>
          <w:lang w:eastAsia="en-US"/>
        </w:rPr>
        <w:t xml:space="preserve">посредством </w:t>
      </w:r>
      <w:r w:rsidRPr="003805F1">
        <w:rPr>
          <w:szCs w:val="22"/>
          <w:lang w:eastAsia="en-US"/>
        </w:rPr>
        <w:t>регулируемой топливной</w:t>
      </w:r>
      <w:r w:rsidRPr="003805F1">
        <w:rPr>
          <w:spacing w:val="-1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карты;</w:t>
      </w:r>
    </w:p>
    <w:p w:rsidR="003805F1" w:rsidRPr="00242CB1" w:rsidRDefault="003805F1" w:rsidP="003805F1">
      <w:pPr>
        <w:widowControl w:val="0"/>
        <w:numPr>
          <w:ilvl w:val="1"/>
          <w:numId w:val="47"/>
        </w:numPr>
        <w:tabs>
          <w:tab w:val="left" w:pos="533"/>
        </w:tabs>
        <w:autoSpaceDE w:val="0"/>
        <w:autoSpaceDN w:val="0"/>
        <w:spacing w:before="207" w:line="249" w:lineRule="auto"/>
        <w:ind w:left="140" w:right="105" w:firstLine="0"/>
        <w:rPr>
          <w:szCs w:val="22"/>
          <w:lang w:eastAsia="en-US"/>
        </w:rPr>
      </w:pPr>
      <w:r w:rsidRPr="003805F1">
        <w:rPr>
          <w:spacing w:val="7"/>
          <w:szCs w:val="22"/>
          <w:lang w:eastAsia="en-US"/>
        </w:rPr>
        <w:t xml:space="preserve">Поставщик обеспечивает поставку </w:t>
      </w:r>
      <w:r w:rsidRPr="003805F1">
        <w:rPr>
          <w:spacing w:val="6"/>
          <w:szCs w:val="22"/>
          <w:lang w:eastAsia="en-US"/>
        </w:rPr>
        <w:t xml:space="preserve">топлива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6"/>
          <w:szCs w:val="22"/>
          <w:lang w:eastAsia="en-US"/>
        </w:rPr>
        <w:t xml:space="preserve">соответствии </w:t>
      </w:r>
      <w:r w:rsidRPr="003805F1">
        <w:rPr>
          <w:szCs w:val="22"/>
          <w:lang w:eastAsia="en-US"/>
        </w:rPr>
        <w:t xml:space="preserve">с </w:t>
      </w:r>
      <w:r w:rsidRPr="003805F1">
        <w:rPr>
          <w:spacing w:val="7"/>
          <w:szCs w:val="22"/>
          <w:lang w:eastAsia="en-US"/>
        </w:rPr>
        <w:t xml:space="preserve">нормативными документами, </w:t>
      </w:r>
      <w:r w:rsidRPr="003805F1">
        <w:rPr>
          <w:szCs w:val="22"/>
          <w:lang w:eastAsia="en-US"/>
        </w:rPr>
        <w:t>указанными в разделе 6 настоящего Технического</w:t>
      </w:r>
      <w:r w:rsidRPr="003805F1">
        <w:rPr>
          <w:spacing w:val="-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задания.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29"/>
        </w:tabs>
        <w:autoSpaceDE w:val="0"/>
        <w:autoSpaceDN w:val="0"/>
        <w:spacing w:before="1" w:line="249" w:lineRule="auto"/>
        <w:ind w:left="140" w:right="133" w:firstLine="0"/>
        <w:rPr>
          <w:szCs w:val="22"/>
          <w:lang w:eastAsia="en-US"/>
        </w:rPr>
      </w:pPr>
      <w:r w:rsidRPr="003805F1">
        <w:rPr>
          <w:spacing w:val="6"/>
          <w:szCs w:val="22"/>
          <w:lang w:eastAsia="en-US"/>
        </w:rPr>
        <w:t xml:space="preserve">Поставщик поставляет топливо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5"/>
          <w:szCs w:val="22"/>
          <w:lang w:eastAsia="en-US"/>
        </w:rPr>
        <w:t xml:space="preserve">соответствии </w:t>
      </w:r>
      <w:r w:rsidRPr="003805F1">
        <w:rPr>
          <w:spacing w:val="3"/>
          <w:szCs w:val="22"/>
          <w:lang w:eastAsia="en-US"/>
        </w:rPr>
        <w:t xml:space="preserve">со </w:t>
      </w:r>
      <w:r w:rsidRPr="003805F1">
        <w:rPr>
          <w:spacing w:val="5"/>
          <w:szCs w:val="22"/>
          <w:lang w:eastAsia="en-US"/>
        </w:rPr>
        <w:t xml:space="preserve">следующими критериями </w:t>
      </w:r>
      <w:r w:rsidRPr="003805F1">
        <w:rPr>
          <w:spacing w:val="3"/>
          <w:szCs w:val="22"/>
          <w:lang w:eastAsia="en-US"/>
        </w:rPr>
        <w:t xml:space="preserve">по </w:t>
      </w:r>
      <w:r w:rsidRPr="003805F1">
        <w:rPr>
          <w:spacing w:val="7"/>
          <w:szCs w:val="22"/>
          <w:lang w:eastAsia="en-US"/>
        </w:rPr>
        <w:t xml:space="preserve">предельной </w:t>
      </w:r>
      <w:r w:rsidRPr="003805F1">
        <w:rPr>
          <w:szCs w:val="22"/>
          <w:lang w:eastAsia="en-US"/>
        </w:rPr>
        <w:t>температуре</w:t>
      </w:r>
      <w:r w:rsidRPr="003805F1">
        <w:rPr>
          <w:spacing w:val="-1"/>
          <w:szCs w:val="22"/>
          <w:lang w:eastAsia="en-US"/>
        </w:rPr>
        <w:t xml:space="preserve"> </w:t>
      </w:r>
      <w:proofErr w:type="spellStart"/>
      <w:r w:rsidRPr="003805F1">
        <w:rPr>
          <w:szCs w:val="22"/>
          <w:lang w:eastAsia="en-US"/>
        </w:rPr>
        <w:t>фильтруемости</w:t>
      </w:r>
      <w:proofErr w:type="spellEnd"/>
      <w:r w:rsidRPr="003805F1">
        <w:rPr>
          <w:szCs w:val="22"/>
          <w:lang w:eastAsia="en-US"/>
        </w:rPr>
        <w:t>:</w:t>
      </w:r>
    </w:p>
    <w:p w:rsidR="003805F1" w:rsidRPr="003805F1" w:rsidRDefault="003805F1" w:rsidP="003805F1">
      <w:pPr>
        <w:widowControl w:val="0"/>
        <w:autoSpaceDE w:val="0"/>
        <w:autoSpaceDN w:val="0"/>
        <w:rPr>
          <w:sz w:val="16"/>
          <w:lang w:eastAsia="en-US"/>
        </w:rPr>
      </w:pP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90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летний период: с 1 мая по 30</w:t>
      </w:r>
      <w:r w:rsidRPr="003805F1">
        <w:rPr>
          <w:spacing w:val="-7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сентября;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переходные периоды (весенний/осенний): с 1 по 30 апреля; с 1 по 31</w:t>
      </w:r>
      <w:r w:rsidRPr="003805F1">
        <w:rPr>
          <w:spacing w:val="-1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октября;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зимний период: с 1 ноября по 31</w:t>
      </w:r>
      <w:r w:rsidRPr="003805F1">
        <w:rPr>
          <w:spacing w:val="-6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марта.</w:t>
      </w:r>
    </w:p>
    <w:p w:rsidR="003805F1" w:rsidRPr="003805F1" w:rsidRDefault="003805F1" w:rsidP="003805F1">
      <w:pPr>
        <w:widowControl w:val="0"/>
        <w:autoSpaceDE w:val="0"/>
        <w:autoSpaceDN w:val="0"/>
        <w:spacing w:before="10"/>
        <w:rPr>
          <w:sz w:val="21"/>
          <w:lang w:eastAsia="en-US"/>
        </w:rPr>
      </w:pP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08"/>
        </w:tabs>
        <w:autoSpaceDE w:val="0"/>
        <w:autoSpaceDN w:val="0"/>
        <w:spacing w:line="249" w:lineRule="auto"/>
        <w:ind w:left="140" w:right="119" w:firstLine="0"/>
        <w:jc w:val="both"/>
        <w:rPr>
          <w:szCs w:val="22"/>
          <w:lang w:eastAsia="en-US"/>
        </w:rPr>
      </w:pPr>
      <w:proofErr w:type="gramStart"/>
      <w:r w:rsidRPr="003805F1">
        <w:rPr>
          <w:szCs w:val="22"/>
          <w:lang w:eastAsia="en-US"/>
        </w:rPr>
        <w:t xml:space="preserve">Поставщик обеспечивает возможность заправлять автотранспорт Заказчика на АЗС Поставщика </w:t>
      </w:r>
      <w:r w:rsidRPr="003805F1">
        <w:rPr>
          <w:spacing w:val="4"/>
          <w:szCs w:val="22"/>
          <w:lang w:eastAsia="en-US"/>
        </w:rPr>
        <w:t xml:space="preserve">(и, при </w:t>
      </w:r>
      <w:r w:rsidRPr="003805F1">
        <w:rPr>
          <w:spacing w:val="5"/>
          <w:szCs w:val="22"/>
          <w:lang w:eastAsia="en-US"/>
        </w:rPr>
        <w:t xml:space="preserve">необходимости, </w:t>
      </w:r>
      <w:r w:rsidRPr="003805F1">
        <w:rPr>
          <w:spacing w:val="3"/>
          <w:szCs w:val="22"/>
          <w:lang w:eastAsia="en-US"/>
        </w:rPr>
        <w:t xml:space="preserve">на </w:t>
      </w:r>
      <w:r w:rsidRPr="003805F1">
        <w:rPr>
          <w:spacing w:val="4"/>
          <w:szCs w:val="22"/>
          <w:lang w:eastAsia="en-US"/>
        </w:rPr>
        <w:t xml:space="preserve">АЗС, </w:t>
      </w:r>
      <w:r w:rsidRPr="003805F1">
        <w:rPr>
          <w:szCs w:val="22"/>
          <w:lang w:eastAsia="en-US"/>
        </w:rPr>
        <w:t xml:space="preserve">с </w:t>
      </w:r>
      <w:r w:rsidRPr="003805F1">
        <w:rPr>
          <w:spacing w:val="5"/>
          <w:szCs w:val="22"/>
          <w:lang w:eastAsia="en-US"/>
        </w:rPr>
        <w:t xml:space="preserve">владельцами которых </w:t>
      </w:r>
      <w:r w:rsidRPr="003805F1">
        <w:rPr>
          <w:szCs w:val="22"/>
          <w:lang w:eastAsia="en-US"/>
        </w:rPr>
        <w:t xml:space="preserve">у </w:t>
      </w:r>
      <w:r w:rsidRPr="003805F1">
        <w:rPr>
          <w:spacing w:val="5"/>
          <w:szCs w:val="22"/>
          <w:lang w:eastAsia="en-US"/>
        </w:rPr>
        <w:t xml:space="preserve">Поставщика заключены </w:t>
      </w:r>
      <w:r w:rsidRPr="003805F1">
        <w:rPr>
          <w:spacing w:val="6"/>
          <w:szCs w:val="22"/>
          <w:lang w:eastAsia="en-US"/>
        </w:rPr>
        <w:t>партнерские</w:t>
      </w:r>
      <w:r w:rsidRPr="003805F1">
        <w:rPr>
          <w:spacing w:val="72"/>
          <w:szCs w:val="22"/>
          <w:lang w:eastAsia="en-US"/>
        </w:rPr>
        <w:t xml:space="preserve"> </w:t>
      </w:r>
      <w:r w:rsidRPr="003805F1">
        <w:rPr>
          <w:spacing w:val="6"/>
          <w:szCs w:val="22"/>
          <w:lang w:eastAsia="en-US"/>
        </w:rPr>
        <w:t xml:space="preserve">соглашения), расположенных </w:t>
      </w:r>
      <w:r w:rsidRPr="003805F1">
        <w:rPr>
          <w:spacing w:val="3"/>
          <w:szCs w:val="22"/>
          <w:lang w:eastAsia="en-US"/>
        </w:rPr>
        <w:t xml:space="preserve">на </w:t>
      </w:r>
      <w:r w:rsidRPr="003805F1">
        <w:rPr>
          <w:spacing w:val="6"/>
          <w:szCs w:val="22"/>
          <w:lang w:eastAsia="en-US"/>
        </w:rPr>
        <w:t>территории г.</w:t>
      </w:r>
      <w:r>
        <w:rPr>
          <w:spacing w:val="6"/>
          <w:szCs w:val="22"/>
          <w:lang w:eastAsia="en-US"/>
        </w:rPr>
        <w:t xml:space="preserve"> </w:t>
      </w:r>
      <w:r w:rsidRPr="003805F1">
        <w:rPr>
          <w:spacing w:val="6"/>
          <w:szCs w:val="22"/>
          <w:lang w:eastAsia="en-US"/>
        </w:rPr>
        <w:t xml:space="preserve">Москвы, Московской области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6"/>
          <w:szCs w:val="22"/>
          <w:lang w:eastAsia="en-US"/>
        </w:rPr>
        <w:t xml:space="preserve">соответствии </w:t>
      </w:r>
      <w:r w:rsidRPr="003805F1">
        <w:rPr>
          <w:szCs w:val="22"/>
          <w:lang w:eastAsia="en-US"/>
        </w:rPr>
        <w:t xml:space="preserve">с </w:t>
      </w:r>
      <w:r w:rsidRPr="003805F1">
        <w:rPr>
          <w:spacing w:val="2"/>
          <w:szCs w:val="22"/>
          <w:lang w:eastAsia="en-US"/>
        </w:rPr>
        <w:t xml:space="preserve">Приложением </w:t>
      </w:r>
      <w:r w:rsidRPr="003805F1">
        <w:rPr>
          <w:szCs w:val="22"/>
          <w:lang w:eastAsia="en-US"/>
        </w:rPr>
        <w:t xml:space="preserve">1 </w:t>
      </w:r>
      <w:r w:rsidR="00415CBB">
        <w:rPr>
          <w:spacing w:val="2"/>
          <w:szCs w:val="22"/>
          <w:lang w:eastAsia="en-US"/>
        </w:rPr>
        <w:t>«</w:t>
      </w:r>
      <w:r w:rsidRPr="003805F1">
        <w:rPr>
          <w:spacing w:val="2"/>
          <w:szCs w:val="22"/>
          <w:lang w:eastAsia="en-US"/>
        </w:rPr>
        <w:t>Перечень объектов закупки</w:t>
      </w:r>
      <w:r w:rsidR="00415CBB">
        <w:rPr>
          <w:spacing w:val="2"/>
          <w:szCs w:val="22"/>
          <w:lang w:eastAsia="en-US"/>
        </w:rPr>
        <w:t>»</w:t>
      </w:r>
      <w:r w:rsidRPr="003805F1">
        <w:rPr>
          <w:spacing w:val="2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 xml:space="preserve">к </w:t>
      </w:r>
      <w:r w:rsidRPr="003805F1">
        <w:rPr>
          <w:spacing w:val="2"/>
          <w:szCs w:val="22"/>
          <w:lang w:eastAsia="en-US"/>
        </w:rPr>
        <w:t xml:space="preserve">настоящему Техническому заданию, </w:t>
      </w:r>
      <w:r w:rsidRPr="003805F1">
        <w:rPr>
          <w:spacing w:val="3"/>
          <w:szCs w:val="22"/>
          <w:lang w:eastAsia="en-US"/>
        </w:rPr>
        <w:t xml:space="preserve">посредством </w:t>
      </w:r>
      <w:r w:rsidRPr="003805F1">
        <w:rPr>
          <w:spacing w:val="12"/>
          <w:szCs w:val="22"/>
          <w:lang w:eastAsia="en-US"/>
        </w:rPr>
        <w:t xml:space="preserve">регулируемых топливных </w:t>
      </w:r>
      <w:r w:rsidRPr="003805F1">
        <w:rPr>
          <w:spacing w:val="10"/>
          <w:szCs w:val="22"/>
          <w:lang w:eastAsia="en-US"/>
        </w:rPr>
        <w:t xml:space="preserve">карт </w:t>
      </w:r>
      <w:r w:rsidRPr="003805F1">
        <w:rPr>
          <w:spacing w:val="7"/>
          <w:szCs w:val="22"/>
          <w:lang w:eastAsia="en-US"/>
        </w:rPr>
        <w:t xml:space="preserve">(с </w:t>
      </w:r>
      <w:r w:rsidRPr="003805F1">
        <w:rPr>
          <w:spacing w:val="11"/>
          <w:szCs w:val="22"/>
          <w:lang w:eastAsia="en-US"/>
        </w:rPr>
        <w:t xml:space="preserve">учетом </w:t>
      </w:r>
      <w:r w:rsidRPr="003805F1">
        <w:rPr>
          <w:spacing w:val="12"/>
          <w:szCs w:val="22"/>
          <w:lang w:eastAsia="en-US"/>
        </w:rPr>
        <w:t xml:space="preserve">особенностей </w:t>
      </w:r>
      <w:r w:rsidRPr="003805F1">
        <w:rPr>
          <w:spacing w:val="13"/>
          <w:szCs w:val="22"/>
          <w:lang w:eastAsia="en-US"/>
        </w:rPr>
        <w:t xml:space="preserve">территориального </w:t>
      </w:r>
      <w:r w:rsidRPr="003805F1">
        <w:rPr>
          <w:spacing w:val="14"/>
          <w:szCs w:val="22"/>
          <w:lang w:eastAsia="en-US"/>
        </w:rPr>
        <w:t xml:space="preserve">расположения </w:t>
      </w:r>
      <w:r w:rsidRPr="003805F1">
        <w:rPr>
          <w:szCs w:val="22"/>
          <w:lang w:eastAsia="en-US"/>
        </w:rPr>
        <w:t>структурных подразделений</w:t>
      </w:r>
      <w:r w:rsidRPr="003805F1">
        <w:rPr>
          <w:spacing w:val="-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Заказчика).</w:t>
      </w:r>
      <w:proofErr w:type="gramEnd"/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18"/>
        </w:tabs>
        <w:autoSpaceDE w:val="0"/>
        <w:autoSpaceDN w:val="0"/>
        <w:spacing w:before="6" w:line="249" w:lineRule="auto"/>
        <w:ind w:left="140" w:right="129" w:firstLine="0"/>
        <w:jc w:val="both"/>
        <w:rPr>
          <w:szCs w:val="22"/>
          <w:lang w:eastAsia="en-US"/>
        </w:rPr>
      </w:pPr>
      <w:r w:rsidRPr="003805F1">
        <w:rPr>
          <w:spacing w:val="2"/>
          <w:szCs w:val="22"/>
          <w:lang w:eastAsia="en-US"/>
        </w:rPr>
        <w:t xml:space="preserve">При </w:t>
      </w:r>
      <w:r w:rsidRPr="003805F1">
        <w:rPr>
          <w:spacing w:val="3"/>
          <w:szCs w:val="22"/>
          <w:lang w:eastAsia="en-US"/>
        </w:rPr>
        <w:t xml:space="preserve">поставке топлива </w:t>
      </w:r>
      <w:r w:rsidRPr="003805F1">
        <w:rPr>
          <w:szCs w:val="22"/>
          <w:lang w:eastAsia="en-US"/>
        </w:rPr>
        <w:t xml:space="preserve">по </w:t>
      </w:r>
      <w:r w:rsidRPr="003805F1">
        <w:rPr>
          <w:spacing w:val="3"/>
          <w:szCs w:val="22"/>
          <w:lang w:eastAsia="en-US"/>
        </w:rPr>
        <w:t xml:space="preserve">регулируемым топливным картам поставщик обеспечивает </w:t>
      </w:r>
      <w:r w:rsidRPr="003805F1">
        <w:rPr>
          <w:spacing w:val="4"/>
          <w:szCs w:val="22"/>
          <w:lang w:eastAsia="en-US"/>
        </w:rPr>
        <w:t xml:space="preserve">наличие </w:t>
      </w:r>
      <w:r w:rsidRPr="003805F1">
        <w:rPr>
          <w:spacing w:val="3"/>
          <w:szCs w:val="22"/>
          <w:lang w:eastAsia="en-US"/>
        </w:rPr>
        <w:t xml:space="preserve">АЗС </w:t>
      </w:r>
      <w:r w:rsidRPr="003805F1">
        <w:rPr>
          <w:spacing w:val="2"/>
          <w:szCs w:val="22"/>
          <w:lang w:eastAsia="en-US"/>
        </w:rPr>
        <w:t xml:space="preserve">на </w:t>
      </w:r>
      <w:r w:rsidRPr="003805F1">
        <w:rPr>
          <w:spacing w:val="4"/>
          <w:szCs w:val="22"/>
          <w:lang w:eastAsia="en-US"/>
        </w:rPr>
        <w:t xml:space="preserve">территории административных округов города Москвы, прилегающих </w:t>
      </w:r>
      <w:r w:rsidRPr="003805F1">
        <w:rPr>
          <w:szCs w:val="22"/>
          <w:lang w:eastAsia="en-US"/>
        </w:rPr>
        <w:t xml:space="preserve">к </w:t>
      </w:r>
      <w:r w:rsidRPr="003805F1">
        <w:rPr>
          <w:spacing w:val="4"/>
          <w:szCs w:val="22"/>
          <w:lang w:eastAsia="en-US"/>
        </w:rPr>
        <w:t xml:space="preserve">территории, </w:t>
      </w:r>
      <w:r w:rsidRPr="003805F1">
        <w:rPr>
          <w:spacing w:val="5"/>
          <w:szCs w:val="22"/>
          <w:lang w:eastAsia="en-US"/>
        </w:rPr>
        <w:t xml:space="preserve">на </w:t>
      </w:r>
      <w:r w:rsidRPr="003805F1">
        <w:rPr>
          <w:szCs w:val="22"/>
          <w:lang w:eastAsia="en-US"/>
        </w:rPr>
        <w:t>которой расположены автотранспортные объекты</w:t>
      </w:r>
      <w:r w:rsidRPr="003805F1">
        <w:rPr>
          <w:spacing w:val="-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Заказчика:</w:t>
      </w:r>
    </w:p>
    <w:p w:rsidR="003805F1" w:rsidRPr="003805F1" w:rsidRDefault="003805F1" w:rsidP="003805F1">
      <w:pPr>
        <w:widowControl w:val="0"/>
        <w:autoSpaceDE w:val="0"/>
        <w:autoSpaceDN w:val="0"/>
        <w:spacing w:before="1"/>
        <w:rPr>
          <w:sz w:val="16"/>
          <w:lang w:eastAsia="en-US"/>
        </w:rPr>
      </w:pP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90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Восточный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6 (шести)</w:t>
      </w:r>
      <w:r w:rsidRPr="003805F1">
        <w:rPr>
          <w:spacing w:val="-12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Западный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11 (одиннадцати)</w:t>
      </w:r>
      <w:r w:rsidRPr="003805F1">
        <w:rPr>
          <w:spacing w:val="-1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Зеленоградский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1 (одной)</w:t>
      </w:r>
      <w:r w:rsidRPr="003805F1">
        <w:rPr>
          <w:spacing w:val="-1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 w:line="278" w:lineRule="auto"/>
        <w:ind w:left="595" w:right="137"/>
        <w:rPr>
          <w:szCs w:val="22"/>
          <w:lang w:eastAsia="en-US"/>
        </w:rPr>
      </w:pPr>
      <w:proofErr w:type="gramStart"/>
      <w:r w:rsidRPr="003805F1">
        <w:rPr>
          <w:szCs w:val="22"/>
          <w:lang w:eastAsia="en-US"/>
        </w:rPr>
        <w:t>Троицкий</w:t>
      </w:r>
      <w:proofErr w:type="gramEnd"/>
      <w:r w:rsidRPr="003805F1">
        <w:rPr>
          <w:szCs w:val="22"/>
          <w:lang w:eastAsia="en-US"/>
        </w:rPr>
        <w:t xml:space="preserve"> и </w:t>
      </w:r>
      <w:proofErr w:type="spellStart"/>
      <w:r w:rsidRPr="003805F1">
        <w:rPr>
          <w:szCs w:val="22"/>
          <w:lang w:eastAsia="en-US"/>
        </w:rPr>
        <w:t>Новомосковский</w:t>
      </w:r>
      <w:proofErr w:type="spellEnd"/>
      <w:r w:rsidRPr="003805F1">
        <w:rPr>
          <w:szCs w:val="22"/>
          <w:lang w:eastAsia="en-US"/>
        </w:rPr>
        <w:t xml:space="preserve"> административные округа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5 (пяти) АЗС вдоль основных магистралей А-101, М-3 (от МКАД до границы с</w:t>
      </w:r>
      <w:r w:rsidRPr="003805F1">
        <w:rPr>
          <w:spacing w:val="-12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МО);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line="276" w:lineRule="exact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Северный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6 (шести)</w:t>
      </w:r>
      <w:r w:rsidRPr="003805F1">
        <w:rPr>
          <w:spacing w:val="-12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Северо-Восточный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12 (двенадцати)</w:t>
      </w:r>
      <w:r w:rsidRPr="003805F1">
        <w:rPr>
          <w:spacing w:val="-20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Северо-Западный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5 (пяти)</w:t>
      </w:r>
      <w:r w:rsidRPr="003805F1">
        <w:rPr>
          <w:spacing w:val="-1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Центральный административный округ г.</w:t>
      </w:r>
      <w:r w:rsidR="0063737A"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5 (пяти)</w:t>
      </w:r>
      <w:r w:rsidRPr="003805F1">
        <w:rPr>
          <w:spacing w:val="-1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76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Юго-Восточный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7 (семи)</w:t>
      </w:r>
      <w:r w:rsidRPr="003805F1">
        <w:rPr>
          <w:spacing w:val="-1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Юго-Западный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10 (десяти)</w:t>
      </w:r>
      <w:r w:rsidRPr="003805F1">
        <w:rPr>
          <w:spacing w:val="-1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АЗС;</w:t>
      </w:r>
    </w:p>
    <w:p w:rsidR="003805F1" w:rsidRPr="003805F1" w:rsidRDefault="003805F1" w:rsidP="003805F1">
      <w:pPr>
        <w:widowControl w:val="0"/>
        <w:numPr>
          <w:ilvl w:val="2"/>
          <w:numId w:val="47"/>
        </w:numPr>
        <w:tabs>
          <w:tab w:val="left" w:pos="595"/>
        </w:tabs>
        <w:autoSpaceDE w:val="0"/>
        <w:autoSpaceDN w:val="0"/>
        <w:spacing w:before="44"/>
        <w:ind w:left="595"/>
        <w:rPr>
          <w:szCs w:val="22"/>
          <w:lang w:eastAsia="en-US"/>
        </w:rPr>
      </w:pPr>
      <w:r w:rsidRPr="003805F1">
        <w:rPr>
          <w:szCs w:val="22"/>
          <w:lang w:eastAsia="en-US"/>
        </w:rPr>
        <w:t>Южный административный округ г.</w:t>
      </w:r>
      <w:r>
        <w:rPr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Москвы – не менее 8 (восьми)</w:t>
      </w:r>
      <w:r w:rsidRPr="003805F1">
        <w:rPr>
          <w:spacing w:val="-11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АЗС.</w:t>
      </w:r>
    </w:p>
    <w:p w:rsidR="003805F1" w:rsidRPr="003805F1" w:rsidRDefault="003805F1" w:rsidP="003805F1">
      <w:pPr>
        <w:widowControl w:val="0"/>
        <w:autoSpaceDE w:val="0"/>
        <w:autoSpaceDN w:val="0"/>
        <w:spacing w:before="10"/>
        <w:rPr>
          <w:sz w:val="21"/>
          <w:lang w:eastAsia="en-US"/>
        </w:rPr>
      </w:pPr>
    </w:p>
    <w:p w:rsidR="003805F1" w:rsidRPr="00242CB1" w:rsidRDefault="003805F1" w:rsidP="00242CB1">
      <w:pPr>
        <w:widowControl w:val="0"/>
        <w:numPr>
          <w:ilvl w:val="1"/>
          <w:numId w:val="47"/>
        </w:numPr>
        <w:tabs>
          <w:tab w:val="left" w:pos="517"/>
        </w:tabs>
        <w:autoSpaceDE w:val="0"/>
        <w:autoSpaceDN w:val="0"/>
        <w:spacing w:line="249" w:lineRule="auto"/>
        <w:ind w:left="140" w:right="129" w:firstLine="0"/>
        <w:jc w:val="both"/>
        <w:rPr>
          <w:szCs w:val="22"/>
          <w:lang w:eastAsia="en-US"/>
        </w:rPr>
      </w:pPr>
      <w:r w:rsidRPr="003805F1">
        <w:rPr>
          <w:spacing w:val="2"/>
          <w:szCs w:val="22"/>
          <w:lang w:eastAsia="en-US"/>
        </w:rPr>
        <w:t xml:space="preserve">При </w:t>
      </w:r>
      <w:r w:rsidRPr="003805F1">
        <w:rPr>
          <w:spacing w:val="3"/>
          <w:szCs w:val="22"/>
          <w:lang w:eastAsia="en-US"/>
        </w:rPr>
        <w:t xml:space="preserve">поставке топлива </w:t>
      </w:r>
      <w:r w:rsidRPr="003805F1">
        <w:rPr>
          <w:szCs w:val="22"/>
          <w:lang w:eastAsia="en-US"/>
        </w:rPr>
        <w:t xml:space="preserve">по </w:t>
      </w:r>
      <w:r w:rsidRPr="003805F1">
        <w:rPr>
          <w:spacing w:val="3"/>
          <w:szCs w:val="22"/>
          <w:lang w:eastAsia="en-US"/>
        </w:rPr>
        <w:t xml:space="preserve">регулируемым топливным </w:t>
      </w:r>
      <w:r w:rsidRPr="003805F1">
        <w:rPr>
          <w:spacing w:val="2"/>
          <w:szCs w:val="22"/>
          <w:lang w:eastAsia="en-US"/>
        </w:rPr>
        <w:t xml:space="preserve">картам </w:t>
      </w:r>
      <w:r w:rsidRPr="003805F1">
        <w:rPr>
          <w:spacing w:val="3"/>
          <w:szCs w:val="22"/>
          <w:lang w:eastAsia="en-US"/>
        </w:rPr>
        <w:t xml:space="preserve">Поставщик обеспечивает </w:t>
      </w:r>
      <w:r w:rsidRPr="003805F1">
        <w:rPr>
          <w:spacing w:val="4"/>
          <w:szCs w:val="22"/>
          <w:lang w:eastAsia="en-US"/>
        </w:rPr>
        <w:t xml:space="preserve">наличие </w:t>
      </w:r>
      <w:r w:rsidRPr="003805F1">
        <w:rPr>
          <w:spacing w:val="3"/>
          <w:szCs w:val="22"/>
          <w:lang w:eastAsia="en-US"/>
        </w:rPr>
        <w:t xml:space="preserve">АЗС </w:t>
      </w:r>
      <w:r w:rsidRPr="003805F1">
        <w:rPr>
          <w:spacing w:val="2"/>
          <w:szCs w:val="22"/>
          <w:lang w:eastAsia="en-US"/>
        </w:rPr>
        <w:t xml:space="preserve">на </w:t>
      </w:r>
      <w:r w:rsidRPr="003805F1">
        <w:rPr>
          <w:spacing w:val="4"/>
          <w:szCs w:val="22"/>
          <w:lang w:eastAsia="en-US"/>
        </w:rPr>
        <w:t xml:space="preserve">территории Московской области </w:t>
      </w:r>
      <w:r w:rsidRPr="003805F1">
        <w:rPr>
          <w:szCs w:val="22"/>
          <w:lang w:eastAsia="en-US"/>
        </w:rPr>
        <w:t xml:space="preserve">с </w:t>
      </w:r>
      <w:r w:rsidRPr="003805F1">
        <w:rPr>
          <w:spacing w:val="4"/>
          <w:szCs w:val="22"/>
          <w:lang w:eastAsia="en-US"/>
        </w:rPr>
        <w:t xml:space="preserve">удалением </w:t>
      </w:r>
      <w:r w:rsidRPr="003805F1">
        <w:rPr>
          <w:spacing w:val="2"/>
          <w:szCs w:val="22"/>
          <w:lang w:eastAsia="en-US"/>
        </w:rPr>
        <w:t xml:space="preserve">от </w:t>
      </w:r>
      <w:r w:rsidRPr="003805F1">
        <w:rPr>
          <w:spacing w:val="3"/>
          <w:szCs w:val="22"/>
          <w:lang w:eastAsia="en-US"/>
        </w:rPr>
        <w:t xml:space="preserve">места </w:t>
      </w:r>
      <w:r w:rsidRPr="003805F1">
        <w:rPr>
          <w:spacing w:val="4"/>
          <w:szCs w:val="22"/>
          <w:lang w:eastAsia="en-US"/>
        </w:rPr>
        <w:t xml:space="preserve">расположения автотранспортных </w:t>
      </w:r>
      <w:r w:rsidRPr="003805F1">
        <w:rPr>
          <w:szCs w:val="22"/>
          <w:lang w:eastAsia="en-US"/>
        </w:rPr>
        <w:t>объектов Заказчика не более чем</w:t>
      </w:r>
      <w:r w:rsidRPr="003805F1">
        <w:rPr>
          <w:spacing w:val="-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на</w:t>
      </w:r>
      <w:r w:rsidR="00242CB1">
        <w:rPr>
          <w:szCs w:val="22"/>
          <w:lang w:eastAsia="en-US"/>
        </w:rPr>
        <w:t xml:space="preserve"> </w:t>
      </w:r>
      <w:r w:rsidRPr="003805F1">
        <w:rPr>
          <w:lang w:eastAsia="en-US"/>
        </w:rPr>
        <w:t>10 (десять) километров/ 15 (пятнадцать) километров/ 20 (двадцать) километров.</w:t>
      </w:r>
    </w:p>
    <w:p w:rsidR="003805F1" w:rsidRPr="00242CB1" w:rsidRDefault="003805F1" w:rsidP="00242CB1">
      <w:pPr>
        <w:widowControl w:val="0"/>
        <w:numPr>
          <w:ilvl w:val="1"/>
          <w:numId w:val="47"/>
        </w:numPr>
        <w:tabs>
          <w:tab w:val="left" w:pos="505"/>
        </w:tabs>
        <w:autoSpaceDE w:val="0"/>
        <w:autoSpaceDN w:val="0"/>
        <w:spacing w:line="249" w:lineRule="auto"/>
        <w:ind w:left="140" w:right="133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>Обо всех изменениях в перечне АЗС Поставщик обязан письменно проинформировать Заказчика в течение 3 (трех) рабочих дней с момента изменения перечня</w:t>
      </w:r>
      <w:r w:rsidRPr="003805F1">
        <w:rPr>
          <w:spacing w:val="-10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АЗС.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15"/>
        </w:tabs>
        <w:autoSpaceDE w:val="0"/>
        <w:autoSpaceDN w:val="0"/>
        <w:spacing w:line="249" w:lineRule="auto"/>
        <w:ind w:left="140" w:right="129" w:firstLine="0"/>
        <w:jc w:val="both"/>
        <w:rPr>
          <w:szCs w:val="22"/>
          <w:lang w:eastAsia="en-US"/>
        </w:rPr>
      </w:pPr>
      <w:r w:rsidRPr="003805F1">
        <w:rPr>
          <w:spacing w:val="2"/>
          <w:szCs w:val="22"/>
          <w:lang w:eastAsia="en-US"/>
        </w:rPr>
        <w:t xml:space="preserve">Регулируемые топливные карты </w:t>
      </w:r>
      <w:r w:rsidRPr="003805F1">
        <w:rPr>
          <w:szCs w:val="22"/>
          <w:lang w:eastAsia="en-US"/>
        </w:rPr>
        <w:t xml:space="preserve">на </w:t>
      </w:r>
      <w:r w:rsidRPr="003805F1">
        <w:rPr>
          <w:spacing w:val="2"/>
          <w:szCs w:val="22"/>
          <w:lang w:eastAsia="en-US"/>
        </w:rPr>
        <w:t xml:space="preserve">топливо передаются Заказчику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2"/>
          <w:szCs w:val="22"/>
          <w:lang w:eastAsia="en-US"/>
        </w:rPr>
        <w:t xml:space="preserve">течение </w:t>
      </w:r>
      <w:r w:rsidRPr="003805F1">
        <w:rPr>
          <w:szCs w:val="22"/>
          <w:lang w:eastAsia="en-US"/>
        </w:rPr>
        <w:t xml:space="preserve">7 </w:t>
      </w:r>
      <w:r w:rsidRPr="003805F1">
        <w:rPr>
          <w:spacing w:val="2"/>
          <w:szCs w:val="22"/>
          <w:lang w:eastAsia="en-US"/>
        </w:rPr>
        <w:t xml:space="preserve">(семи) </w:t>
      </w:r>
      <w:r w:rsidRPr="003805F1">
        <w:rPr>
          <w:spacing w:val="3"/>
          <w:szCs w:val="22"/>
          <w:lang w:eastAsia="en-US"/>
        </w:rPr>
        <w:t xml:space="preserve">рабочих </w:t>
      </w:r>
      <w:r w:rsidRPr="003805F1">
        <w:rPr>
          <w:spacing w:val="5"/>
          <w:szCs w:val="22"/>
          <w:lang w:eastAsia="en-US"/>
        </w:rPr>
        <w:t xml:space="preserve">дней </w:t>
      </w:r>
      <w:r w:rsidRPr="003805F1">
        <w:rPr>
          <w:szCs w:val="22"/>
          <w:lang w:eastAsia="en-US"/>
        </w:rPr>
        <w:t xml:space="preserve">с </w:t>
      </w:r>
      <w:r w:rsidRPr="003805F1">
        <w:rPr>
          <w:spacing w:val="6"/>
          <w:szCs w:val="22"/>
          <w:lang w:eastAsia="en-US"/>
        </w:rPr>
        <w:t xml:space="preserve">момента заключения Контракта. </w:t>
      </w:r>
      <w:r w:rsidRPr="003805F1">
        <w:rPr>
          <w:spacing w:val="5"/>
          <w:szCs w:val="22"/>
          <w:lang w:eastAsia="en-US"/>
        </w:rPr>
        <w:t xml:space="preserve">Выдача </w:t>
      </w:r>
      <w:r w:rsidRPr="003805F1">
        <w:rPr>
          <w:spacing w:val="6"/>
          <w:szCs w:val="22"/>
          <w:lang w:eastAsia="en-US"/>
        </w:rPr>
        <w:t xml:space="preserve">топлива </w:t>
      </w:r>
      <w:r w:rsidRPr="003805F1">
        <w:rPr>
          <w:spacing w:val="3"/>
          <w:szCs w:val="22"/>
          <w:lang w:eastAsia="en-US"/>
        </w:rPr>
        <w:t xml:space="preserve">по </w:t>
      </w:r>
      <w:r w:rsidRPr="003805F1">
        <w:rPr>
          <w:spacing w:val="6"/>
          <w:szCs w:val="22"/>
          <w:lang w:eastAsia="en-US"/>
        </w:rPr>
        <w:t xml:space="preserve">регулируемым топливным </w:t>
      </w:r>
      <w:r w:rsidRPr="003805F1">
        <w:rPr>
          <w:spacing w:val="7"/>
          <w:szCs w:val="22"/>
          <w:lang w:eastAsia="en-US"/>
        </w:rPr>
        <w:t xml:space="preserve">картам </w:t>
      </w:r>
      <w:r w:rsidRPr="003805F1">
        <w:rPr>
          <w:szCs w:val="22"/>
          <w:lang w:eastAsia="en-US"/>
        </w:rPr>
        <w:t xml:space="preserve">производится с момента их получения Заказчиком через собственную </w:t>
      </w:r>
      <w:r w:rsidRPr="003805F1">
        <w:rPr>
          <w:szCs w:val="22"/>
          <w:lang w:eastAsia="en-US"/>
        </w:rPr>
        <w:lastRenderedPageBreak/>
        <w:t xml:space="preserve">сеть заправок Поставщика и </w:t>
      </w:r>
      <w:r w:rsidRPr="003805F1">
        <w:rPr>
          <w:spacing w:val="2"/>
          <w:szCs w:val="22"/>
          <w:lang w:eastAsia="en-US"/>
        </w:rPr>
        <w:t xml:space="preserve">(или) </w:t>
      </w:r>
      <w:r w:rsidRPr="003805F1">
        <w:rPr>
          <w:szCs w:val="22"/>
          <w:lang w:eastAsia="en-US"/>
        </w:rPr>
        <w:t xml:space="preserve">его </w:t>
      </w:r>
      <w:r w:rsidRPr="003805F1">
        <w:rPr>
          <w:spacing w:val="2"/>
          <w:szCs w:val="22"/>
          <w:lang w:eastAsia="en-US"/>
        </w:rPr>
        <w:t xml:space="preserve">партнеров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2"/>
          <w:szCs w:val="22"/>
          <w:lang w:eastAsia="en-US"/>
        </w:rPr>
        <w:t xml:space="preserve">городе Москве, Московской области, указанных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2"/>
          <w:szCs w:val="22"/>
          <w:lang w:eastAsia="en-US"/>
        </w:rPr>
        <w:t xml:space="preserve">Приложении </w:t>
      </w:r>
      <w:r w:rsidRPr="003805F1">
        <w:rPr>
          <w:szCs w:val="22"/>
          <w:lang w:eastAsia="en-US"/>
        </w:rPr>
        <w:t xml:space="preserve">1 </w:t>
      </w:r>
      <w:r w:rsidR="00415CBB">
        <w:rPr>
          <w:spacing w:val="3"/>
          <w:szCs w:val="22"/>
          <w:lang w:eastAsia="en-US"/>
        </w:rPr>
        <w:t>«</w:t>
      </w:r>
      <w:r w:rsidRPr="003805F1">
        <w:rPr>
          <w:spacing w:val="3"/>
          <w:szCs w:val="22"/>
          <w:lang w:eastAsia="en-US"/>
        </w:rPr>
        <w:t xml:space="preserve">Перечень </w:t>
      </w:r>
      <w:r w:rsidRPr="003805F1">
        <w:rPr>
          <w:szCs w:val="22"/>
          <w:lang w:eastAsia="en-US"/>
        </w:rPr>
        <w:t>объектов закупки</w:t>
      </w:r>
      <w:r w:rsidR="00415CBB">
        <w:rPr>
          <w:szCs w:val="22"/>
          <w:lang w:eastAsia="en-US"/>
        </w:rPr>
        <w:t>»</w:t>
      </w:r>
      <w:r w:rsidRPr="003805F1">
        <w:rPr>
          <w:szCs w:val="22"/>
          <w:lang w:eastAsia="en-US"/>
        </w:rPr>
        <w:t xml:space="preserve"> к настоящему Техническому</w:t>
      </w:r>
      <w:r w:rsidRPr="003805F1">
        <w:rPr>
          <w:spacing w:val="-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заданию.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620"/>
        </w:tabs>
        <w:autoSpaceDE w:val="0"/>
        <w:autoSpaceDN w:val="0"/>
        <w:spacing w:before="5"/>
        <w:ind w:left="620" w:hanging="48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>Требования к регулируемым топливным картам и их</w:t>
      </w:r>
      <w:r w:rsidRPr="003805F1">
        <w:rPr>
          <w:spacing w:val="-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использованию:</w:t>
      </w:r>
    </w:p>
    <w:p w:rsidR="003805F1" w:rsidRPr="003805F1" w:rsidRDefault="003805F1" w:rsidP="003805F1">
      <w:pPr>
        <w:widowControl w:val="0"/>
        <w:autoSpaceDE w:val="0"/>
        <w:autoSpaceDN w:val="0"/>
        <w:spacing w:before="12" w:line="249" w:lineRule="auto"/>
        <w:ind w:left="140" w:right="124"/>
        <w:jc w:val="both"/>
        <w:rPr>
          <w:lang w:eastAsia="en-US"/>
        </w:rPr>
      </w:pPr>
      <w:r w:rsidRPr="003805F1">
        <w:rPr>
          <w:lang w:eastAsia="en-US"/>
        </w:rPr>
        <w:t xml:space="preserve">2.10.1 Регулируемые топливные карты могут быть лимитированными и пополняемыми, при этом на регулируемых топливных картах возможна установка суточного и/или месячного лимита получения топлива на АЗС; установление лимита осуществляется Заказчиком через </w:t>
      </w:r>
      <w:r w:rsidR="00415CBB">
        <w:rPr>
          <w:lang w:eastAsia="en-US"/>
        </w:rPr>
        <w:t>«</w:t>
      </w:r>
      <w:r w:rsidRPr="003805F1">
        <w:rPr>
          <w:lang w:eastAsia="en-US"/>
        </w:rPr>
        <w:t>Личный кабинет пользователя</w:t>
      </w:r>
      <w:r w:rsidR="00415CBB">
        <w:rPr>
          <w:lang w:eastAsia="en-US"/>
        </w:rPr>
        <w:t>»</w:t>
      </w:r>
      <w:r w:rsidRPr="003805F1">
        <w:rPr>
          <w:lang w:eastAsia="en-US"/>
        </w:rPr>
        <w:t>;</w:t>
      </w:r>
    </w:p>
    <w:p w:rsidR="003805F1" w:rsidRPr="003805F1" w:rsidRDefault="003805F1" w:rsidP="003805F1">
      <w:pPr>
        <w:widowControl w:val="0"/>
        <w:autoSpaceDE w:val="0"/>
        <w:autoSpaceDN w:val="0"/>
        <w:spacing w:before="4"/>
        <w:ind w:left="140"/>
        <w:jc w:val="both"/>
        <w:rPr>
          <w:lang w:eastAsia="en-US"/>
        </w:rPr>
      </w:pPr>
      <w:r w:rsidRPr="003805F1">
        <w:rPr>
          <w:lang w:eastAsia="en-US"/>
        </w:rPr>
        <w:t xml:space="preserve">2.10.3 Регулируемая топливная карта должна иметь </w:t>
      </w:r>
      <w:proofErr w:type="gramStart"/>
      <w:r w:rsidRPr="003805F1">
        <w:rPr>
          <w:lang w:eastAsia="en-US"/>
        </w:rPr>
        <w:t>защитный</w:t>
      </w:r>
      <w:proofErr w:type="gramEnd"/>
      <w:r w:rsidRPr="003805F1">
        <w:rPr>
          <w:lang w:eastAsia="en-US"/>
        </w:rPr>
        <w:t xml:space="preserve"> </w:t>
      </w:r>
      <w:r w:rsidR="00415CBB">
        <w:rPr>
          <w:lang w:eastAsia="en-US"/>
        </w:rPr>
        <w:t>«</w:t>
      </w:r>
      <w:r w:rsidRPr="003805F1">
        <w:rPr>
          <w:lang w:eastAsia="en-US"/>
        </w:rPr>
        <w:t>ПИН-код</w:t>
      </w:r>
      <w:r w:rsidR="00415CBB">
        <w:rPr>
          <w:lang w:eastAsia="en-US"/>
        </w:rPr>
        <w:t>»</w:t>
      </w:r>
      <w:r w:rsidRPr="003805F1">
        <w:rPr>
          <w:lang w:eastAsia="en-US"/>
        </w:rPr>
        <w:t>.</w:t>
      </w:r>
    </w:p>
    <w:p w:rsidR="003805F1" w:rsidRPr="003805F1" w:rsidRDefault="003805F1" w:rsidP="003805F1">
      <w:pPr>
        <w:widowControl w:val="0"/>
        <w:autoSpaceDE w:val="0"/>
        <w:autoSpaceDN w:val="0"/>
        <w:spacing w:before="12" w:line="249" w:lineRule="auto"/>
        <w:ind w:left="140" w:right="122"/>
        <w:jc w:val="both"/>
        <w:rPr>
          <w:lang w:eastAsia="en-US"/>
        </w:rPr>
      </w:pPr>
      <w:r w:rsidRPr="003805F1">
        <w:rPr>
          <w:lang w:eastAsia="en-US"/>
        </w:rPr>
        <w:t>2.10.5 Регулируемая топливная карта не должна иметь ограничений по срокам хождения (использования), как по году выпуска, так и по дате реализации;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27"/>
        <w:jc w:val="both"/>
        <w:rPr>
          <w:lang w:eastAsia="en-US"/>
        </w:rPr>
      </w:pPr>
      <w:r w:rsidRPr="003805F1">
        <w:rPr>
          <w:lang w:eastAsia="en-US"/>
        </w:rPr>
        <w:t>2.10.7 Поставляемые регулируемые топливные карты должны быть действительными – разрешенными к использованию, не находящимися в списке утерянных или недействительных регулируемых топливных карт (черном списке);</w:t>
      </w:r>
    </w:p>
    <w:p w:rsidR="003805F1" w:rsidRPr="003805F1" w:rsidRDefault="003805F1" w:rsidP="003805F1">
      <w:pPr>
        <w:widowControl w:val="0"/>
        <w:numPr>
          <w:ilvl w:val="2"/>
          <w:numId w:val="46"/>
        </w:numPr>
        <w:tabs>
          <w:tab w:val="left" w:pos="846"/>
        </w:tabs>
        <w:autoSpaceDE w:val="0"/>
        <w:autoSpaceDN w:val="0"/>
        <w:spacing w:before="3" w:line="249" w:lineRule="auto"/>
        <w:ind w:right="131" w:firstLine="0"/>
        <w:jc w:val="both"/>
        <w:rPr>
          <w:szCs w:val="22"/>
          <w:lang w:eastAsia="en-US"/>
        </w:rPr>
      </w:pPr>
      <w:r w:rsidRPr="003805F1">
        <w:rPr>
          <w:spacing w:val="5"/>
          <w:szCs w:val="22"/>
          <w:lang w:eastAsia="en-US"/>
        </w:rPr>
        <w:t xml:space="preserve">Зачисление </w:t>
      </w:r>
      <w:r w:rsidRPr="003805F1">
        <w:rPr>
          <w:spacing w:val="4"/>
          <w:szCs w:val="22"/>
          <w:lang w:eastAsia="en-US"/>
        </w:rPr>
        <w:t xml:space="preserve">при </w:t>
      </w:r>
      <w:r w:rsidRPr="003805F1">
        <w:rPr>
          <w:spacing w:val="5"/>
          <w:szCs w:val="22"/>
          <w:lang w:eastAsia="en-US"/>
        </w:rPr>
        <w:t xml:space="preserve">необходимости регулируемой топливной </w:t>
      </w:r>
      <w:r w:rsidRPr="003805F1">
        <w:rPr>
          <w:spacing w:val="4"/>
          <w:szCs w:val="22"/>
          <w:lang w:eastAsia="en-US"/>
        </w:rPr>
        <w:t xml:space="preserve">карты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5"/>
          <w:szCs w:val="22"/>
          <w:lang w:eastAsia="en-US"/>
        </w:rPr>
        <w:t xml:space="preserve">список утерянных </w:t>
      </w:r>
      <w:r w:rsidRPr="003805F1">
        <w:rPr>
          <w:spacing w:val="6"/>
          <w:szCs w:val="22"/>
          <w:lang w:eastAsia="en-US"/>
        </w:rPr>
        <w:t>или</w:t>
      </w:r>
      <w:r w:rsidRPr="003805F1">
        <w:rPr>
          <w:spacing w:val="72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недействительных регулируемых топливных карт (черный список) производится</w:t>
      </w:r>
      <w:r w:rsidRPr="003805F1">
        <w:rPr>
          <w:spacing w:val="-1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Заказчиком:</w:t>
      </w:r>
    </w:p>
    <w:p w:rsidR="003805F1" w:rsidRPr="003805F1" w:rsidRDefault="003805F1" w:rsidP="003805F1">
      <w:pPr>
        <w:widowControl w:val="0"/>
        <w:autoSpaceDE w:val="0"/>
        <w:autoSpaceDN w:val="0"/>
        <w:rPr>
          <w:sz w:val="16"/>
          <w:lang w:eastAsia="en-US"/>
        </w:rPr>
      </w:pPr>
    </w:p>
    <w:p w:rsidR="003805F1" w:rsidRPr="003805F1" w:rsidRDefault="003805F1" w:rsidP="003805F1">
      <w:pPr>
        <w:widowControl w:val="0"/>
        <w:numPr>
          <w:ilvl w:val="3"/>
          <w:numId w:val="46"/>
        </w:numPr>
        <w:tabs>
          <w:tab w:val="left" w:pos="595"/>
        </w:tabs>
        <w:autoSpaceDE w:val="0"/>
        <w:autoSpaceDN w:val="0"/>
        <w:spacing w:before="90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в </w:t>
      </w:r>
      <w:r w:rsidR="00415CBB">
        <w:rPr>
          <w:szCs w:val="22"/>
          <w:lang w:eastAsia="en-US"/>
        </w:rPr>
        <w:t>«</w:t>
      </w:r>
      <w:r w:rsidRPr="003805F1">
        <w:rPr>
          <w:szCs w:val="22"/>
          <w:lang w:eastAsia="en-US"/>
        </w:rPr>
        <w:t>Личном кабинете</w:t>
      </w:r>
      <w:r w:rsidR="00415CBB">
        <w:rPr>
          <w:szCs w:val="22"/>
          <w:lang w:eastAsia="en-US"/>
        </w:rPr>
        <w:t>»</w:t>
      </w:r>
      <w:r w:rsidRPr="003805F1">
        <w:rPr>
          <w:szCs w:val="22"/>
          <w:lang w:eastAsia="en-US"/>
        </w:rPr>
        <w:t>, в период обязательств по</w:t>
      </w:r>
      <w:r w:rsidRPr="003805F1">
        <w:rPr>
          <w:spacing w:val="-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Контракту;</w:t>
      </w:r>
    </w:p>
    <w:p w:rsidR="003805F1" w:rsidRPr="003805F1" w:rsidRDefault="003805F1" w:rsidP="003805F1">
      <w:pPr>
        <w:widowControl w:val="0"/>
        <w:numPr>
          <w:ilvl w:val="3"/>
          <w:numId w:val="46"/>
        </w:numPr>
        <w:tabs>
          <w:tab w:val="left" w:pos="595"/>
        </w:tabs>
        <w:autoSpaceDE w:val="0"/>
        <w:autoSpaceDN w:val="0"/>
        <w:spacing w:before="44" w:line="278" w:lineRule="auto"/>
        <w:ind w:right="127"/>
        <w:rPr>
          <w:szCs w:val="22"/>
          <w:lang w:eastAsia="en-US"/>
        </w:rPr>
      </w:pPr>
      <w:r w:rsidRPr="003805F1">
        <w:rPr>
          <w:spacing w:val="5"/>
          <w:szCs w:val="22"/>
          <w:lang w:eastAsia="en-US"/>
        </w:rPr>
        <w:t xml:space="preserve">путем </w:t>
      </w:r>
      <w:r w:rsidRPr="003805F1">
        <w:rPr>
          <w:spacing w:val="6"/>
          <w:szCs w:val="22"/>
          <w:lang w:eastAsia="en-US"/>
        </w:rPr>
        <w:t xml:space="preserve">уведомления Поставщика </w:t>
      </w:r>
      <w:r w:rsidRPr="003805F1">
        <w:rPr>
          <w:spacing w:val="3"/>
          <w:szCs w:val="22"/>
          <w:lang w:eastAsia="en-US"/>
        </w:rPr>
        <w:t xml:space="preserve">по </w:t>
      </w:r>
      <w:r w:rsidRPr="003805F1">
        <w:rPr>
          <w:spacing w:val="6"/>
          <w:szCs w:val="22"/>
          <w:lang w:eastAsia="en-US"/>
        </w:rPr>
        <w:t xml:space="preserve">телефону </w:t>
      </w:r>
      <w:r w:rsidR="00415CBB">
        <w:rPr>
          <w:spacing w:val="6"/>
          <w:szCs w:val="22"/>
          <w:lang w:eastAsia="en-US"/>
        </w:rPr>
        <w:t>«</w:t>
      </w:r>
      <w:r w:rsidRPr="003805F1">
        <w:rPr>
          <w:spacing w:val="6"/>
          <w:szCs w:val="22"/>
          <w:lang w:eastAsia="en-US"/>
        </w:rPr>
        <w:t xml:space="preserve">Горячей </w:t>
      </w:r>
      <w:r w:rsidRPr="003805F1">
        <w:rPr>
          <w:spacing w:val="5"/>
          <w:szCs w:val="22"/>
          <w:lang w:eastAsia="en-US"/>
        </w:rPr>
        <w:t>линии</w:t>
      </w:r>
      <w:r w:rsidR="00415CBB">
        <w:rPr>
          <w:spacing w:val="5"/>
          <w:szCs w:val="22"/>
          <w:lang w:eastAsia="en-US"/>
        </w:rPr>
        <w:t>»</w:t>
      </w:r>
      <w:r w:rsidRPr="003805F1">
        <w:rPr>
          <w:spacing w:val="5"/>
          <w:szCs w:val="22"/>
          <w:lang w:eastAsia="en-US"/>
        </w:rPr>
        <w:t xml:space="preserve"> </w:t>
      </w:r>
      <w:r w:rsidRPr="003805F1">
        <w:rPr>
          <w:spacing w:val="4"/>
          <w:szCs w:val="22"/>
          <w:lang w:eastAsia="en-US"/>
        </w:rPr>
        <w:t xml:space="preserve">или </w:t>
      </w:r>
      <w:r w:rsidRPr="003805F1">
        <w:rPr>
          <w:spacing w:val="3"/>
          <w:szCs w:val="22"/>
          <w:lang w:eastAsia="en-US"/>
        </w:rPr>
        <w:t xml:space="preserve">по </w:t>
      </w:r>
      <w:r w:rsidRPr="003805F1">
        <w:rPr>
          <w:spacing w:val="5"/>
          <w:szCs w:val="22"/>
          <w:lang w:eastAsia="en-US"/>
        </w:rPr>
        <w:t xml:space="preserve">факсу, </w:t>
      </w:r>
      <w:r w:rsidRPr="003805F1">
        <w:rPr>
          <w:szCs w:val="22"/>
          <w:lang w:eastAsia="en-US"/>
        </w:rPr>
        <w:t xml:space="preserve">с </w:t>
      </w:r>
      <w:r w:rsidRPr="003805F1">
        <w:rPr>
          <w:spacing w:val="7"/>
          <w:szCs w:val="22"/>
          <w:lang w:eastAsia="en-US"/>
        </w:rPr>
        <w:t xml:space="preserve">вручением </w:t>
      </w:r>
      <w:r w:rsidRPr="003805F1">
        <w:rPr>
          <w:szCs w:val="22"/>
          <w:lang w:eastAsia="en-US"/>
        </w:rPr>
        <w:t>Поставщику официального документа, подтверждающего ранее сделанное</w:t>
      </w:r>
      <w:r w:rsidRPr="003805F1">
        <w:rPr>
          <w:spacing w:val="-1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заявление;</w:t>
      </w:r>
    </w:p>
    <w:p w:rsidR="003805F1" w:rsidRPr="003805F1" w:rsidRDefault="003805F1" w:rsidP="003805F1">
      <w:pPr>
        <w:widowControl w:val="0"/>
        <w:numPr>
          <w:ilvl w:val="3"/>
          <w:numId w:val="46"/>
        </w:numPr>
        <w:tabs>
          <w:tab w:val="left" w:pos="595"/>
        </w:tabs>
        <w:autoSpaceDE w:val="0"/>
        <w:autoSpaceDN w:val="0"/>
        <w:spacing w:line="278" w:lineRule="auto"/>
        <w:ind w:right="99"/>
        <w:rPr>
          <w:szCs w:val="22"/>
          <w:lang w:eastAsia="en-US"/>
        </w:rPr>
      </w:pPr>
      <w:r w:rsidRPr="003805F1">
        <w:rPr>
          <w:spacing w:val="8"/>
          <w:szCs w:val="22"/>
          <w:lang w:eastAsia="en-US"/>
        </w:rPr>
        <w:t xml:space="preserve">путем </w:t>
      </w:r>
      <w:r w:rsidRPr="003805F1">
        <w:rPr>
          <w:spacing w:val="9"/>
          <w:szCs w:val="22"/>
          <w:lang w:eastAsia="en-US"/>
        </w:rPr>
        <w:t xml:space="preserve">подачи </w:t>
      </w:r>
      <w:r w:rsidRPr="003805F1">
        <w:rPr>
          <w:spacing w:val="10"/>
          <w:szCs w:val="22"/>
          <w:lang w:eastAsia="en-US"/>
        </w:rPr>
        <w:t xml:space="preserve">письменного заявления </w:t>
      </w:r>
      <w:r w:rsidRPr="003805F1">
        <w:rPr>
          <w:spacing w:val="5"/>
          <w:szCs w:val="22"/>
          <w:lang w:eastAsia="en-US"/>
        </w:rPr>
        <w:t xml:space="preserve">на </w:t>
      </w:r>
      <w:r w:rsidRPr="003805F1">
        <w:rPr>
          <w:spacing w:val="10"/>
          <w:szCs w:val="22"/>
          <w:lang w:eastAsia="en-US"/>
        </w:rPr>
        <w:t xml:space="preserve">официальном </w:t>
      </w:r>
      <w:r w:rsidRPr="003805F1">
        <w:rPr>
          <w:spacing w:val="9"/>
          <w:szCs w:val="22"/>
          <w:lang w:eastAsia="en-US"/>
        </w:rPr>
        <w:t xml:space="preserve">бланке </w:t>
      </w:r>
      <w:r w:rsidRPr="003805F1">
        <w:rPr>
          <w:spacing w:val="10"/>
          <w:szCs w:val="22"/>
          <w:lang w:eastAsia="en-US"/>
        </w:rPr>
        <w:t xml:space="preserve">организации </w:t>
      </w:r>
      <w:r w:rsidRPr="003805F1">
        <w:rPr>
          <w:spacing w:val="11"/>
          <w:szCs w:val="22"/>
          <w:lang w:eastAsia="en-US"/>
        </w:rPr>
        <w:t xml:space="preserve">Заказчика, </w:t>
      </w:r>
      <w:r w:rsidRPr="003805F1">
        <w:rPr>
          <w:szCs w:val="22"/>
          <w:lang w:eastAsia="en-US"/>
        </w:rPr>
        <w:t>подписанном уполномоченным лицом организации</w:t>
      </w:r>
      <w:r w:rsidRPr="003805F1">
        <w:rPr>
          <w:spacing w:val="-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Заказчика.</w:t>
      </w:r>
    </w:p>
    <w:p w:rsidR="003805F1" w:rsidRPr="003805F1" w:rsidRDefault="003805F1" w:rsidP="003805F1">
      <w:pPr>
        <w:widowControl w:val="0"/>
        <w:autoSpaceDE w:val="0"/>
        <w:autoSpaceDN w:val="0"/>
        <w:spacing w:before="207" w:line="249" w:lineRule="auto"/>
        <w:ind w:left="140" w:right="128"/>
        <w:jc w:val="both"/>
        <w:rPr>
          <w:lang w:eastAsia="en-US"/>
        </w:rPr>
      </w:pPr>
      <w:r w:rsidRPr="003805F1">
        <w:rPr>
          <w:lang w:eastAsia="en-US"/>
        </w:rPr>
        <w:t>2.10.11 Внесение регулируемой топливной карты в список утерянных или недействительных регулируемых топливных карт (черный список) производится Поставщиком незамедлительно после получения заявления Заказчика;</w:t>
      </w:r>
    </w:p>
    <w:p w:rsidR="003805F1" w:rsidRPr="003805F1" w:rsidRDefault="003805F1" w:rsidP="003805F1">
      <w:pPr>
        <w:widowControl w:val="0"/>
        <w:autoSpaceDE w:val="0"/>
        <w:autoSpaceDN w:val="0"/>
        <w:spacing w:before="3" w:line="249" w:lineRule="auto"/>
        <w:ind w:left="140" w:right="134"/>
        <w:jc w:val="both"/>
        <w:rPr>
          <w:lang w:eastAsia="en-US"/>
        </w:rPr>
      </w:pPr>
      <w:r w:rsidRPr="003805F1">
        <w:rPr>
          <w:lang w:eastAsia="en-US"/>
        </w:rPr>
        <w:t xml:space="preserve">2.10.13 Телефон </w:t>
      </w:r>
      <w:r w:rsidR="00415CBB">
        <w:rPr>
          <w:lang w:eastAsia="en-US"/>
        </w:rPr>
        <w:t>«</w:t>
      </w:r>
      <w:r w:rsidRPr="003805F1">
        <w:rPr>
          <w:lang w:eastAsia="en-US"/>
        </w:rPr>
        <w:t>Горячей линии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или факс должны функционировать в период обязательств по Контракту 24 (двадцать четыре) часа в сутки 7 (семь) дней в неделю;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19"/>
        <w:jc w:val="both"/>
        <w:rPr>
          <w:lang w:eastAsia="en-US"/>
        </w:rPr>
      </w:pPr>
      <w:r w:rsidRPr="003805F1">
        <w:rPr>
          <w:lang w:eastAsia="en-US"/>
        </w:rPr>
        <w:t>2.10.15</w:t>
      </w:r>
      <w:proofErr w:type="gramStart"/>
      <w:r w:rsidRPr="003805F1">
        <w:rPr>
          <w:lang w:eastAsia="en-US"/>
        </w:rPr>
        <w:t xml:space="preserve"> В</w:t>
      </w:r>
      <w:proofErr w:type="gramEnd"/>
      <w:r w:rsidRPr="003805F1">
        <w:rPr>
          <w:lang w:eastAsia="en-US"/>
        </w:rPr>
        <w:t xml:space="preserve"> случае неисправности регулируемой топливной карты Поставщик обязан в течение 24 (двадцати четырех) часов произвести замену регулируемой топливной карты на новую с представлением нового </w:t>
      </w:r>
      <w:r w:rsidR="00415CBB">
        <w:rPr>
          <w:lang w:eastAsia="en-US"/>
        </w:rPr>
        <w:t>«</w:t>
      </w:r>
      <w:r w:rsidRPr="003805F1">
        <w:rPr>
          <w:lang w:eastAsia="en-US"/>
        </w:rPr>
        <w:t>ПИН-кода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и зачислением остатка топлива на вновь выданную регулируемую топливную карту;</w:t>
      </w:r>
    </w:p>
    <w:p w:rsidR="003805F1" w:rsidRPr="003805F1" w:rsidRDefault="003805F1" w:rsidP="003805F1">
      <w:pPr>
        <w:widowControl w:val="0"/>
        <w:autoSpaceDE w:val="0"/>
        <w:autoSpaceDN w:val="0"/>
        <w:spacing w:before="4" w:line="249" w:lineRule="auto"/>
        <w:ind w:left="140" w:right="130"/>
        <w:jc w:val="both"/>
        <w:rPr>
          <w:lang w:eastAsia="en-US"/>
        </w:rPr>
      </w:pPr>
      <w:r w:rsidRPr="003805F1">
        <w:rPr>
          <w:lang w:eastAsia="en-US"/>
        </w:rPr>
        <w:t>2.10.17 Регулируемые топливные карты должны быть специализированного образца и иметь необходимую степень защиты;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26"/>
        <w:jc w:val="both"/>
        <w:rPr>
          <w:lang w:eastAsia="en-US"/>
        </w:rPr>
      </w:pPr>
      <w:r w:rsidRPr="003805F1">
        <w:rPr>
          <w:lang w:eastAsia="en-US"/>
        </w:rPr>
        <w:t xml:space="preserve">2.10.19 Одновременно с регулируемой топливной картой представителю Заказчика предоставляется информация о персональном идентификационном номере </w:t>
      </w:r>
      <w:r w:rsidR="00415CBB">
        <w:rPr>
          <w:lang w:eastAsia="en-US"/>
        </w:rPr>
        <w:t>«</w:t>
      </w:r>
      <w:r w:rsidRPr="003805F1">
        <w:rPr>
          <w:lang w:eastAsia="en-US"/>
        </w:rPr>
        <w:t>ПИН-код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и Правила пользования</w:t>
      </w:r>
    </w:p>
    <w:p w:rsidR="003805F1" w:rsidRPr="003805F1" w:rsidRDefault="003805F1" w:rsidP="003805F1">
      <w:pPr>
        <w:widowControl w:val="0"/>
        <w:autoSpaceDE w:val="0"/>
        <w:autoSpaceDN w:val="0"/>
        <w:spacing w:before="64"/>
        <w:ind w:left="140"/>
        <w:jc w:val="both"/>
        <w:rPr>
          <w:lang w:eastAsia="en-US"/>
        </w:rPr>
      </w:pPr>
      <w:r w:rsidRPr="003805F1">
        <w:rPr>
          <w:lang w:eastAsia="en-US"/>
        </w:rPr>
        <w:t>регулируемой топливной картой;</w:t>
      </w:r>
    </w:p>
    <w:p w:rsidR="003805F1" w:rsidRPr="003805F1" w:rsidRDefault="003805F1" w:rsidP="003805F1">
      <w:pPr>
        <w:widowControl w:val="0"/>
        <w:autoSpaceDE w:val="0"/>
        <w:autoSpaceDN w:val="0"/>
        <w:spacing w:before="12" w:line="249" w:lineRule="auto"/>
        <w:ind w:left="140" w:right="132"/>
        <w:jc w:val="both"/>
        <w:rPr>
          <w:lang w:eastAsia="en-US"/>
        </w:rPr>
      </w:pPr>
      <w:r w:rsidRPr="003805F1">
        <w:rPr>
          <w:lang w:eastAsia="en-US"/>
        </w:rPr>
        <w:t>2.10.21 Регулируемые топливные карты должны иметь срок действия на весь период исполнения обязательств по настоящему Контракту.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36"/>
        <w:jc w:val="both"/>
        <w:rPr>
          <w:lang w:eastAsia="en-US"/>
        </w:rPr>
      </w:pPr>
      <w:r w:rsidRPr="003805F1">
        <w:rPr>
          <w:lang w:eastAsia="en-US"/>
        </w:rPr>
        <w:t>2.10.23</w:t>
      </w:r>
      <w:proofErr w:type="gramStart"/>
      <w:r w:rsidRPr="003805F1">
        <w:rPr>
          <w:lang w:eastAsia="en-US"/>
        </w:rPr>
        <w:t xml:space="preserve"> Л</w:t>
      </w:r>
      <w:proofErr w:type="gramEnd"/>
      <w:r w:rsidRPr="003805F1">
        <w:rPr>
          <w:lang w:eastAsia="en-US"/>
        </w:rPr>
        <w:t>юбые операции с использованием регулируемой топливной карты должны сопровождаться обязательной выдачей терминального чека;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23"/>
        <w:jc w:val="both"/>
        <w:rPr>
          <w:lang w:eastAsia="en-US"/>
        </w:rPr>
      </w:pPr>
      <w:r w:rsidRPr="003805F1">
        <w:rPr>
          <w:lang w:eastAsia="en-US"/>
        </w:rPr>
        <w:t>2.10.25 Использование регулируемой топливной карты Заказчиком осуществляется в соответствии с Контрактом и Правилами пользования пластиковыми картами Поставщика, в части, не противоречащей условиям Контракта. В случае возникновения противоречий применяются условия Контракта.</w:t>
      </w:r>
    </w:p>
    <w:p w:rsidR="003805F1" w:rsidRPr="003805F1" w:rsidRDefault="003805F1" w:rsidP="003805F1">
      <w:pPr>
        <w:widowControl w:val="0"/>
        <w:autoSpaceDE w:val="0"/>
        <w:autoSpaceDN w:val="0"/>
        <w:spacing w:before="4" w:line="249" w:lineRule="auto"/>
        <w:ind w:left="140" w:right="132"/>
        <w:jc w:val="both"/>
        <w:rPr>
          <w:lang w:eastAsia="en-US"/>
        </w:rPr>
      </w:pPr>
      <w:r w:rsidRPr="003805F1">
        <w:rPr>
          <w:lang w:eastAsia="en-US"/>
        </w:rPr>
        <w:t>2.10.27 Срок действия регулируемых топливных карт – с момента заключения Контракта и до окончания действия Контракта.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34"/>
        <w:jc w:val="both"/>
        <w:rPr>
          <w:lang w:eastAsia="en-US"/>
        </w:rPr>
      </w:pPr>
      <w:r w:rsidRPr="003805F1">
        <w:rPr>
          <w:lang w:eastAsia="en-US"/>
        </w:rPr>
        <w:t>2.10.29 Лимиты потребления топлива по регулируемым топливным картам устанавливаются в литрах.</w:t>
      </w:r>
    </w:p>
    <w:p w:rsidR="003805F1" w:rsidRPr="003805F1" w:rsidRDefault="003805F1" w:rsidP="003805F1">
      <w:pPr>
        <w:widowControl w:val="0"/>
        <w:autoSpaceDE w:val="0"/>
        <w:autoSpaceDN w:val="0"/>
        <w:spacing w:before="1" w:line="249" w:lineRule="auto"/>
        <w:ind w:left="140" w:right="125"/>
        <w:jc w:val="both"/>
        <w:rPr>
          <w:lang w:eastAsia="en-US"/>
        </w:rPr>
      </w:pPr>
      <w:r w:rsidRPr="003805F1">
        <w:rPr>
          <w:lang w:eastAsia="en-US"/>
        </w:rPr>
        <w:t xml:space="preserve">2.10.31 Факт передачи регулируемой топливной карты оформляется Актом приема-передачи </w:t>
      </w:r>
      <w:r w:rsidRPr="003805F1">
        <w:rPr>
          <w:lang w:eastAsia="en-US"/>
        </w:rPr>
        <w:lastRenderedPageBreak/>
        <w:t xml:space="preserve">регулируемых топливных карт (Приложение 3 </w:t>
      </w:r>
      <w:r w:rsidR="00415CBB">
        <w:rPr>
          <w:lang w:eastAsia="en-US"/>
        </w:rPr>
        <w:t>«</w:t>
      </w:r>
      <w:r w:rsidRPr="003805F1">
        <w:rPr>
          <w:lang w:eastAsia="en-US"/>
        </w:rPr>
        <w:t>Акт приема-передачи регулируемых топливных карт</w:t>
      </w:r>
      <w:r w:rsidR="00415CBB">
        <w:rPr>
          <w:lang w:eastAsia="en-US"/>
        </w:rPr>
        <w:t>»</w:t>
      </w:r>
      <w:r w:rsidRPr="003805F1">
        <w:rPr>
          <w:lang w:eastAsia="en-US"/>
        </w:rPr>
        <w:t>).</w:t>
      </w:r>
    </w:p>
    <w:p w:rsidR="003805F1" w:rsidRPr="003805F1" w:rsidRDefault="003805F1" w:rsidP="003805F1">
      <w:pPr>
        <w:widowControl w:val="0"/>
        <w:autoSpaceDE w:val="0"/>
        <w:autoSpaceDN w:val="0"/>
        <w:spacing w:before="3" w:line="249" w:lineRule="auto"/>
        <w:ind w:left="140" w:right="127"/>
        <w:jc w:val="both"/>
        <w:rPr>
          <w:lang w:eastAsia="en-US"/>
        </w:rPr>
      </w:pPr>
      <w:r w:rsidRPr="003805F1">
        <w:rPr>
          <w:lang w:eastAsia="en-US"/>
        </w:rPr>
        <w:t>2.10.33</w:t>
      </w:r>
      <w:proofErr w:type="gramStart"/>
      <w:r w:rsidRPr="003805F1">
        <w:rPr>
          <w:lang w:eastAsia="en-US"/>
        </w:rPr>
        <w:t xml:space="preserve"> Д</w:t>
      </w:r>
      <w:proofErr w:type="gramEnd"/>
      <w:r w:rsidRPr="003805F1">
        <w:rPr>
          <w:lang w:eastAsia="en-US"/>
        </w:rPr>
        <w:t>ля изготовления и передачи дополнительных регулируемых топливных карт (в случае утери регулируемой топливной карты Заказчиком) Заказчик направляет в адрес Поставщика заявку посредством электронной почты (</w:t>
      </w:r>
      <w:r w:rsidRPr="003805F1">
        <w:rPr>
          <w:lang w:val="en-US" w:eastAsia="en-US"/>
        </w:rPr>
        <w:t>e</w:t>
      </w:r>
      <w:r w:rsidRPr="003805F1">
        <w:rPr>
          <w:lang w:eastAsia="en-US"/>
        </w:rPr>
        <w:t>-</w:t>
      </w:r>
      <w:r w:rsidRPr="003805F1">
        <w:rPr>
          <w:lang w:val="en-US" w:eastAsia="en-US"/>
        </w:rPr>
        <w:t>mail</w:t>
      </w:r>
      <w:r w:rsidRPr="003805F1">
        <w:rPr>
          <w:lang w:eastAsia="en-US"/>
        </w:rPr>
        <w:t xml:space="preserve">) или через </w:t>
      </w:r>
      <w:r w:rsidR="00415CBB">
        <w:rPr>
          <w:lang w:eastAsia="en-US"/>
        </w:rPr>
        <w:t>«</w:t>
      </w:r>
      <w:r w:rsidRPr="003805F1">
        <w:rPr>
          <w:lang w:eastAsia="en-US"/>
        </w:rPr>
        <w:t>Личный кабинет пользователя</w:t>
      </w:r>
      <w:r w:rsidR="00415CBB">
        <w:rPr>
          <w:lang w:eastAsia="en-US"/>
        </w:rPr>
        <w:t>»</w:t>
      </w:r>
      <w:r w:rsidRPr="003805F1">
        <w:rPr>
          <w:lang w:eastAsia="en-US"/>
        </w:rPr>
        <w:t>, с обязательным уведомлением посредством телефонной связи. Поставщик в течение 2 (двух) рабочих дней с момента получения заявки об утрате карты безвозмездно предоставляет по адресу Заказчика новую регулируемую топливную карту, с зачислением на нее остатков топлива с утраченной регулируемой топливной карты (на основании письменной заявки Заказчика).</w:t>
      </w:r>
    </w:p>
    <w:p w:rsidR="003805F1" w:rsidRPr="003805F1" w:rsidRDefault="003805F1" w:rsidP="003805F1">
      <w:pPr>
        <w:widowControl w:val="0"/>
        <w:autoSpaceDE w:val="0"/>
        <w:autoSpaceDN w:val="0"/>
        <w:spacing w:before="7" w:line="249" w:lineRule="auto"/>
        <w:ind w:left="140" w:right="125"/>
        <w:jc w:val="both"/>
        <w:rPr>
          <w:lang w:eastAsia="en-US"/>
        </w:rPr>
      </w:pPr>
      <w:r w:rsidRPr="003805F1">
        <w:rPr>
          <w:lang w:eastAsia="en-US"/>
        </w:rPr>
        <w:t>2.11 Поставщик должен предусмотреть возможность увеличения количества регулируемых топливных карт к ранее выданным картам не более чем на 10%, без изменения суммы Контракта.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24"/>
        <w:jc w:val="both"/>
        <w:rPr>
          <w:lang w:eastAsia="en-US"/>
        </w:rPr>
      </w:pPr>
      <w:r w:rsidRPr="003805F1">
        <w:rPr>
          <w:spacing w:val="8"/>
          <w:lang w:eastAsia="en-US"/>
        </w:rPr>
        <w:t xml:space="preserve">2.13 </w:t>
      </w:r>
      <w:r w:rsidRPr="003805F1">
        <w:rPr>
          <w:spacing w:val="9"/>
          <w:lang w:eastAsia="en-US"/>
        </w:rPr>
        <w:t xml:space="preserve">Поставщик обязан </w:t>
      </w:r>
      <w:r w:rsidRPr="003805F1">
        <w:rPr>
          <w:spacing w:val="10"/>
          <w:lang w:eastAsia="en-US"/>
        </w:rPr>
        <w:t xml:space="preserve">предоставить </w:t>
      </w:r>
      <w:r w:rsidRPr="003805F1">
        <w:rPr>
          <w:spacing w:val="9"/>
          <w:lang w:eastAsia="en-US"/>
        </w:rPr>
        <w:t xml:space="preserve">телефон </w:t>
      </w:r>
      <w:r w:rsidRPr="003805F1">
        <w:rPr>
          <w:spacing w:val="7"/>
          <w:lang w:eastAsia="en-US"/>
        </w:rPr>
        <w:t xml:space="preserve">для </w:t>
      </w:r>
      <w:r w:rsidRPr="003805F1">
        <w:rPr>
          <w:spacing w:val="10"/>
          <w:lang w:eastAsia="en-US"/>
        </w:rPr>
        <w:t xml:space="preserve">круглосуточной </w:t>
      </w:r>
      <w:r w:rsidRPr="003805F1">
        <w:rPr>
          <w:spacing w:val="8"/>
          <w:lang w:eastAsia="en-US"/>
        </w:rPr>
        <w:t xml:space="preserve">связи </w:t>
      </w:r>
      <w:r w:rsidRPr="003805F1">
        <w:rPr>
          <w:lang w:eastAsia="en-US"/>
        </w:rPr>
        <w:t xml:space="preserve">с </w:t>
      </w:r>
      <w:r w:rsidR="00415CBB">
        <w:rPr>
          <w:spacing w:val="11"/>
          <w:lang w:eastAsia="en-US"/>
        </w:rPr>
        <w:t>«</w:t>
      </w:r>
      <w:r w:rsidRPr="003805F1">
        <w:rPr>
          <w:spacing w:val="11"/>
          <w:lang w:eastAsia="en-US"/>
        </w:rPr>
        <w:t>Персональным</w:t>
      </w:r>
      <w:r w:rsidRPr="003805F1">
        <w:rPr>
          <w:spacing w:val="82"/>
          <w:lang w:eastAsia="en-US"/>
        </w:rPr>
        <w:t xml:space="preserve"> </w:t>
      </w:r>
      <w:r w:rsidRPr="003805F1">
        <w:rPr>
          <w:spacing w:val="9"/>
          <w:lang w:eastAsia="en-US"/>
        </w:rPr>
        <w:t>менеджером</w:t>
      </w:r>
      <w:r w:rsidR="00415CBB">
        <w:rPr>
          <w:spacing w:val="9"/>
          <w:lang w:eastAsia="en-US"/>
        </w:rPr>
        <w:t>»</w:t>
      </w:r>
      <w:r w:rsidRPr="003805F1">
        <w:rPr>
          <w:spacing w:val="9"/>
          <w:lang w:eastAsia="en-US"/>
        </w:rPr>
        <w:t xml:space="preserve"> </w:t>
      </w:r>
      <w:r w:rsidRPr="003805F1">
        <w:rPr>
          <w:lang w:eastAsia="en-US"/>
        </w:rPr>
        <w:t xml:space="preserve">и </w:t>
      </w:r>
      <w:r w:rsidR="00415CBB">
        <w:rPr>
          <w:spacing w:val="8"/>
          <w:lang w:eastAsia="en-US"/>
        </w:rPr>
        <w:t>«</w:t>
      </w:r>
      <w:r w:rsidRPr="003805F1">
        <w:rPr>
          <w:spacing w:val="8"/>
          <w:lang w:eastAsia="en-US"/>
        </w:rPr>
        <w:t>Горячей линии</w:t>
      </w:r>
      <w:r w:rsidR="00415CBB">
        <w:rPr>
          <w:spacing w:val="8"/>
          <w:lang w:eastAsia="en-US"/>
        </w:rPr>
        <w:t>»</w:t>
      </w:r>
      <w:r w:rsidRPr="003805F1">
        <w:rPr>
          <w:spacing w:val="8"/>
          <w:lang w:eastAsia="en-US"/>
        </w:rPr>
        <w:t xml:space="preserve">, телефон </w:t>
      </w:r>
      <w:r w:rsidRPr="003805F1">
        <w:rPr>
          <w:spacing w:val="9"/>
          <w:lang w:eastAsia="en-US"/>
        </w:rPr>
        <w:t xml:space="preserve">непосредственного руководителя </w:t>
      </w:r>
      <w:r w:rsidRPr="003805F1">
        <w:rPr>
          <w:spacing w:val="10"/>
          <w:lang w:eastAsia="en-US"/>
        </w:rPr>
        <w:t xml:space="preserve">персонального </w:t>
      </w:r>
      <w:r w:rsidRPr="003805F1">
        <w:rPr>
          <w:lang w:eastAsia="en-US"/>
        </w:rPr>
        <w:t xml:space="preserve">менеджера, </w:t>
      </w:r>
      <w:r w:rsidRPr="003805F1">
        <w:rPr>
          <w:lang w:val="en-US" w:eastAsia="en-US"/>
        </w:rPr>
        <w:t>e</w:t>
      </w:r>
      <w:r w:rsidRPr="003805F1">
        <w:rPr>
          <w:lang w:eastAsia="en-US"/>
        </w:rPr>
        <w:t>-</w:t>
      </w:r>
      <w:r w:rsidRPr="003805F1">
        <w:rPr>
          <w:lang w:val="en-US" w:eastAsia="en-US"/>
        </w:rPr>
        <w:t>mail</w:t>
      </w:r>
      <w:r w:rsidRPr="003805F1">
        <w:rPr>
          <w:lang w:eastAsia="en-US"/>
        </w:rPr>
        <w:t xml:space="preserve"> для отправки и приема писем, заявок, требований и т.д.</w:t>
      </w:r>
    </w:p>
    <w:p w:rsidR="003805F1" w:rsidRPr="003805F1" w:rsidRDefault="003805F1" w:rsidP="003805F1">
      <w:pPr>
        <w:widowControl w:val="0"/>
        <w:autoSpaceDE w:val="0"/>
        <w:autoSpaceDN w:val="0"/>
        <w:spacing w:before="3" w:line="249" w:lineRule="auto"/>
        <w:ind w:left="140" w:right="135"/>
        <w:jc w:val="both"/>
        <w:rPr>
          <w:lang w:eastAsia="en-US"/>
        </w:rPr>
      </w:pPr>
      <w:r w:rsidRPr="003805F1">
        <w:rPr>
          <w:lang w:eastAsia="en-US"/>
        </w:rPr>
        <w:t xml:space="preserve">2.15 Дополнительно оказываемая услуга </w:t>
      </w:r>
      <w:r w:rsidR="00415CBB">
        <w:rPr>
          <w:lang w:eastAsia="en-US"/>
        </w:rPr>
        <w:t>«</w:t>
      </w:r>
      <w:r w:rsidRPr="003805F1">
        <w:rPr>
          <w:lang w:eastAsia="en-US"/>
        </w:rPr>
        <w:t>Персональный менеджер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предоставляется со следующего рабочего дня после подписания Контракта сторонами.</w:t>
      </w:r>
    </w:p>
    <w:p w:rsidR="003805F1" w:rsidRPr="00242CB1" w:rsidRDefault="003805F1" w:rsidP="00242CB1">
      <w:pPr>
        <w:widowControl w:val="0"/>
        <w:autoSpaceDE w:val="0"/>
        <w:autoSpaceDN w:val="0"/>
        <w:spacing w:before="2" w:line="249" w:lineRule="auto"/>
        <w:ind w:left="140" w:right="134"/>
        <w:jc w:val="both"/>
        <w:rPr>
          <w:lang w:eastAsia="en-US"/>
        </w:rPr>
      </w:pPr>
      <w:r w:rsidRPr="003805F1">
        <w:rPr>
          <w:lang w:eastAsia="en-US"/>
        </w:rPr>
        <w:t xml:space="preserve">2.17 Поставщик оказывает Заказчику информационные услуги посредством предоставления доступа к </w:t>
      </w:r>
      <w:r w:rsidR="00415CBB">
        <w:rPr>
          <w:lang w:eastAsia="en-US"/>
        </w:rPr>
        <w:t>«</w:t>
      </w:r>
      <w:r w:rsidRPr="003805F1">
        <w:rPr>
          <w:lang w:eastAsia="en-US"/>
        </w:rPr>
        <w:t>Личному кабинету пользователя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на официальном сайте Поставщика.</w:t>
      </w:r>
    </w:p>
    <w:p w:rsidR="003805F1" w:rsidRPr="00242CB1" w:rsidRDefault="003805F1" w:rsidP="00242CB1">
      <w:pPr>
        <w:widowControl w:val="0"/>
        <w:autoSpaceDE w:val="0"/>
        <w:autoSpaceDN w:val="0"/>
        <w:spacing w:line="249" w:lineRule="auto"/>
        <w:ind w:left="140" w:right="140"/>
        <w:jc w:val="both"/>
        <w:rPr>
          <w:lang w:eastAsia="en-US"/>
        </w:rPr>
      </w:pPr>
      <w:r w:rsidRPr="003805F1">
        <w:rPr>
          <w:lang w:eastAsia="en-US"/>
        </w:rPr>
        <w:t>2.19</w:t>
      </w:r>
      <w:proofErr w:type="gramStart"/>
      <w:r w:rsidRPr="003805F1">
        <w:rPr>
          <w:lang w:eastAsia="en-US"/>
        </w:rPr>
        <w:t xml:space="preserve"> П</w:t>
      </w:r>
      <w:proofErr w:type="gramEnd"/>
      <w:r w:rsidRPr="003805F1">
        <w:rPr>
          <w:lang w:eastAsia="en-US"/>
        </w:rPr>
        <w:t xml:space="preserve">ри предоставлении доступа к </w:t>
      </w:r>
      <w:r w:rsidR="00415CBB">
        <w:rPr>
          <w:lang w:eastAsia="en-US"/>
        </w:rPr>
        <w:t>«</w:t>
      </w:r>
      <w:r w:rsidRPr="003805F1">
        <w:rPr>
          <w:lang w:eastAsia="en-US"/>
        </w:rPr>
        <w:t>Личному кабинету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Поставщик согласовывает с Заказчиком его настройку в части структуры уровней прав доступа и группировки топливных карт.</w:t>
      </w:r>
    </w:p>
    <w:p w:rsidR="003805F1" w:rsidRPr="003805F1" w:rsidRDefault="003805F1" w:rsidP="003805F1">
      <w:pPr>
        <w:widowControl w:val="0"/>
        <w:autoSpaceDE w:val="0"/>
        <w:autoSpaceDN w:val="0"/>
        <w:spacing w:line="249" w:lineRule="auto"/>
        <w:ind w:left="140" w:right="133"/>
        <w:jc w:val="both"/>
        <w:rPr>
          <w:lang w:eastAsia="en-US"/>
        </w:rPr>
      </w:pPr>
      <w:r w:rsidRPr="003805F1">
        <w:rPr>
          <w:lang w:eastAsia="en-US"/>
        </w:rPr>
        <w:t xml:space="preserve">2.21 Доступ к </w:t>
      </w:r>
      <w:r w:rsidR="00415CBB">
        <w:rPr>
          <w:lang w:eastAsia="en-US"/>
        </w:rPr>
        <w:t>«</w:t>
      </w:r>
      <w:r w:rsidRPr="003805F1">
        <w:rPr>
          <w:lang w:eastAsia="en-US"/>
        </w:rPr>
        <w:t>Личному кабинету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предоставляется Поставщиком в течение 24 (двадцати четырех) часов с момента подписания Сторонами Контракта.</w:t>
      </w:r>
    </w:p>
    <w:p w:rsidR="003805F1" w:rsidRPr="003805F1" w:rsidRDefault="003805F1" w:rsidP="003805F1">
      <w:pPr>
        <w:widowControl w:val="0"/>
        <w:autoSpaceDE w:val="0"/>
        <w:autoSpaceDN w:val="0"/>
        <w:spacing w:before="2"/>
        <w:ind w:left="140"/>
        <w:jc w:val="both"/>
        <w:rPr>
          <w:lang w:eastAsia="en-US"/>
        </w:rPr>
      </w:pPr>
      <w:r w:rsidRPr="003805F1">
        <w:rPr>
          <w:lang w:eastAsia="en-US"/>
        </w:rPr>
        <w:t>2.23</w:t>
      </w:r>
      <w:proofErr w:type="gramStart"/>
      <w:r w:rsidRPr="003805F1">
        <w:rPr>
          <w:lang w:eastAsia="en-US"/>
        </w:rPr>
        <w:t xml:space="preserve"> В</w:t>
      </w:r>
      <w:proofErr w:type="gramEnd"/>
      <w:r w:rsidRPr="003805F1">
        <w:rPr>
          <w:lang w:eastAsia="en-US"/>
        </w:rPr>
        <w:t xml:space="preserve"> </w:t>
      </w:r>
      <w:r w:rsidR="00415CBB">
        <w:rPr>
          <w:lang w:eastAsia="en-US"/>
        </w:rPr>
        <w:t>«</w:t>
      </w:r>
      <w:r w:rsidRPr="003805F1">
        <w:rPr>
          <w:lang w:eastAsia="en-US"/>
        </w:rPr>
        <w:t>Личном кабинете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предоставляются следующие возможности для Заказчика:</w:t>
      </w:r>
    </w:p>
    <w:p w:rsidR="003805F1" w:rsidRPr="003805F1" w:rsidRDefault="003805F1" w:rsidP="003805F1">
      <w:pPr>
        <w:widowControl w:val="0"/>
        <w:autoSpaceDE w:val="0"/>
        <w:autoSpaceDN w:val="0"/>
        <w:spacing w:before="12" w:line="249" w:lineRule="auto"/>
        <w:ind w:left="140" w:right="125"/>
        <w:jc w:val="both"/>
        <w:rPr>
          <w:lang w:eastAsia="en-US"/>
        </w:rPr>
      </w:pPr>
      <w:r w:rsidRPr="003805F1">
        <w:rPr>
          <w:lang w:eastAsia="en-US"/>
        </w:rPr>
        <w:t>2.24.1</w:t>
      </w:r>
      <w:proofErr w:type="gramStart"/>
      <w:r w:rsidRPr="003805F1">
        <w:rPr>
          <w:lang w:eastAsia="en-US"/>
        </w:rPr>
        <w:t xml:space="preserve"> У</w:t>
      </w:r>
      <w:proofErr w:type="gramEnd"/>
      <w:r w:rsidRPr="003805F1">
        <w:rPr>
          <w:lang w:eastAsia="en-US"/>
        </w:rPr>
        <w:t>станавливать ограничения на регулируемые топливные карты по объему, по периоду действия (суточный, еженедельный, месячный лимит), по виду топлива;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11"/>
        <w:jc w:val="both"/>
        <w:rPr>
          <w:lang w:eastAsia="en-US"/>
        </w:rPr>
      </w:pPr>
      <w:r w:rsidRPr="003805F1">
        <w:rPr>
          <w:lang w:eastAsia="en-US"/>
        </w:rPr>
        <w:t>2.24.3</w:t>
      </w:r>
      <w:proofErr w:type="gramStart"/>
      <w:r w:rsidRPr="003805F1">
        <w:rPr>
          <w:lang w:eastAsia="en-US"/>
        </w:rPr>
        <w:t xml:space="preserve"> У</w:t>
      </w:r>
      <w:proofErr w:type="gramEnd"/>
      <w:r w:rsidRPr="003805F1">
        <w:rPr>
          <w:lang w:eastAsia="en-US"/>
        </w:rPr>
        <w:t>станавливать идентификатор держателя регулируемой топливной карты по государственному регистрационному знаку транспортного средства и марки автомобиля/техники;</w:t>
      </w:r>
    </w:p>
    <w:p w:rsidR="003805F1" w:rsidRPr="003805F1" w:rsidRDefault="003805F1" w:rsidP="003805F1">
      <w:pPr>
        <w:widowControl w:val="0"/>
        <w:autoSpaceDE w:val="0"/>
        <w:autoSpaceDN w:val="0"/>
        <w:spacing w:before="2"/>
        <w:ind w:left="140"/>
        <w:jc w:val="both"/>
        <w:rPr>
          <w:lang w:eastAsia="en-US"/>
        </w:rPr>
      </w:pPr>
      <w:r w:rsidRPr="003805F1">
        <w:rPr>
          <w:lang w:eastAsia="en-US"/>
        </w:rPr>
        <w:t>2.24.5</w:t>
      </w:r>
      <w:proofErr w:type="gramStart"/>
      <w:r w:rsidRPr="003805F1">
        <w:rPr>
          <w:lang w:eastAsia="en-US"/>
        </w:rPr>
        <w:t xml:space="preserve"> Б</w:t>
      </w:r>
      <w:proofErr w:type="gramEnd"/>
      <w:r w:rsidRPr="003805F1">
        <w:rPr>
          <w:lang w:eastAsia="en-US"/>
        </w:rPr>
        <w:t>локировать/разблокировать регулируемые топливные карты;</w:t>
      </w:r>
    </w:p>
    <w:p w:rsidR="003805F1" w:rsidRPr="003805F1" w:rsidRDefault="003805F1" w:rsidP="003805F1">
      <w:pPr>
        <w:widowControl w:val="0"/>
        <w:autoSpaceDE w:val="0"/>
        <w:autoSpaceDN w:val="0"/>
        <w:spacing w:before="12"/>
        <w:ind w:left="140"/>
        <w:jc w:val="both"/>
        <w:rPr>
          <w:lang w:eastAsia="en-US"/>
        </w:rPr>
      </w:pPr>
      <w:r w:rsidRPr="003805F1">
        <w:rPr>
          <w:lang w:eastAsia="en-US"/>
        </w:rPr>
        <w:t>2.24.7</w:t>
      </w:r>
      <w:proofErr w:type="gramStart"/>
      <w:r w:rsidRPr="003805F1">
        <w:rPr>
          <w:lang w:eastAsia="en-US"/>
        </w:rPr>
        <w:t xml:space="preserve"> О</w:t>
      </w:r>
      <w:proofErr w:type="gramEnd"/>
      <w:r w:rsidRPr="003805F1">
        <w:rPr>
          <w:lang w:eastAsia="en-US"/>
        </w:rPr>
        <w:t>тправлять заявку на дополнительные регулируемые топливные карты;</w:t>
      </w:r>
    </w:p>
    <w:p w:rsidR="003805F1" w:rsidRPr="003805F1" w:rsidRDefault="003805F1" w:rsidP="003805F1">
      <w:pPr>
        <w:widowControl w:val="0"/>
        <w:autoSpaceDE w:val="0"/>
        <w:autoSpaceDN w:val="0"/>
        <w:spacing w:before="12"/>
        <w:ind w:left="140"/>
        <w:jc w:val="both"/>
        <w:rPr>
          <w:lang w:eastAsia="en-US"/>
        </w:rPr>
      </w:pPr>
      <w:r w:rsidRPr="003805F1">
        <w:rPr>
          <w:lang w:eastAsia="en-US"/>
        </w:rPr>
        <w:t>2.24.9</w:t>
      </w:r>
      <w:proofErr w:type="gramStart"/>
      <w:r w:rsidRPr="003805F1">
        <w:rPr>
          <w:lang w:eastAsia="en-US"/>
        </w:rPr>
        <w:t xml:space="preserve"> П</w:t>
      </w:r>
      <w:proofErr w:type="gramEnd"/>
      <w:r w:rsidRPr="003805F1">
        <w:rPr>
          <w:lang w:eastAsia="en-US"/>
        </w:rPr>
        <w:t>росматривать текущий баланс (отражение общего денежного и литрового остатка);</w:t>
      </w:r>
    </w:p>
    <w:p w:rsidR="003805F1" w:rsidRPr="003805F1" w:rsidRDefault="003805F1" w:rsidP="003805F1">
      <w:pPr>
        <w:widowControl w:val="0"/>
        <w:autoSpaceDE w:val="0"/>
        <w:autoSpaceDN w:val="0"/>
        <w:spacing w:before="12" w:line="249" w:lineRule="auto"/>
        <w:ind w:left="140" w:right="128"/>
        <w:jc w:val="both"/>
        <w:rPr>
          <w:lang w:eastAsia="en-US"/>
        </w:rPr>
      </w:pPr>
      <w:r w:rsidRPr="003805F1">
        <w:rPr>
          <w:lang w:eastAsia="en-US"/>
        </w:rPr>
        <w:t>2.24.11</w:t>
      </w:r>
      <w:proofErr w:type="gramStart"/>
      <w:r w:rsidRPr="003805F1">
        <w:rPr>
          <w:lang w:eastAsia="en-US"/>
        </w:rPr>
        <w:t xml:space="preserve"> П</w:t>
      </w:r>
      <w:proofErr w:type="gramEnd"/>
      <w:r w:rsidRPr="003805F1">
        <w:rPr>
          <w:lang w:eastAsia="en-US"/>
        </w:rPr>
        <w:t>росматривать в режиме реального времени все операции, совершаемые держателями регулируемых топливных карт, на АЗС;</w:t>
      </w:r>
    </w:p>
    <w:p w:rsidR="003805F1" w:rsidRPr="003805F1" w:rsidRDefault="003805F1" w:rsidP="003805F1">
      <w:pPr>
        <w:widowControl w:val="0"/>
        <w:numPr>
          <w:ilvl w:val="2"/>
          <w:numId w:val="45"/>
        </w:numPr>
        <w:tabs>
          <w:tab w:val="left" w:pos="1016"/>
        </w:tabs>
        <w:autoSpaceDE w:val="0"/>
        <w:autoSpaceDN w:val="0"/>
        <w:spacing w:before="2" w:line="249" w:lineRule="auto"/>
        <w:ind w:right="123" w:firstLine="0"/>
        <w:jc w:val="both"/>
        <w:rPr>
          <w:szCs w:val="22"/>
          <w:lang w:eastAsia="en-US"/>
        </w:rPr>
      </w:pPr>
      <w:r w:rsidRPr="003805F1">
        <w:rPr>
          <w:spacing w:val="10"/>
          <w:szCs w:val="22"/>
          <w:lang w:eastAsia="en-US"/>
        </w:rPr>
        <w:t xml:space="preserve">Просматривать, распечатывать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9"/>
          <w:szCs w:val="22"/>
          <w:lang w:eastAsia="en-US"/>
        </w:rPr>
        <w:t xml:space="preserve">пересылать </w:t>
      </w:r>
      <w:r w:rsidRPr="003805F1">
        <w:rPr>
          <w:spacing w:val="5"/>
          <w:szCs w:val="22"/>
          <w:lang w:eastAsia="en-US"/>
        </w:rPr>
        <w:t xml:space="preserve">на </w:t>
      </w:r>
      <w:proofErr w:type="gramStart"/>
      <w:r w:rsidRPr="003805F1">
        <w:rPr>
          <w:spacing w:val="8"/>
          <w:szCs w:val="22"/>
          <w:lang w:eastAsia="en-US"/>
        </w:rPr>
        <w:t>свой</w:t>
      </w:r>
      <w:proofErr w:type="gramEnd"/>
      <w:r w:rsidRPr="003805F1">
        <w:rPr>
          <w:spacing w:val="8"/>
          <w:szCs w:val="22"/>
          <w:lang w:eastAsia="en-US"/>
        </w:rPr>
        <w:t xml:space="preserve"> </w:t>
      </w:r>
      <w:r w:rsidRPr="003805F1">
        <w:rPr>
          <w:spacing w:val="9"/>
          <w:szCs w:val="22"/>
          <w:lang w:val="en-US" w:eastAsia="en-US"/>
        </w:rPr>
        <w:t>e</w:t>
      </w:r>
      <w:r w:rsidRPr="003805F1">
        <w:rPr>
          <w:spacing w:val="9"/>
          <w:szCs w:val="22"/>
          <w:lang w:eastAsia="en-US"/>
        </w:rPr>
        <w:t>-</w:t>
      </w:r>
      <w:r w:rsidRPr="003805F1">
        <w:rPr>
          <w:spacing w:val="9"/>
          <w:szCs w:val="22"/>
          <w:lang w:val="en-US" w:eastAsia="en-US"/>
        </w:rPr>
        <w:t>mail</w:t>
      </w:r>
      <w:r w:rsidRPr="003805F1">
        <w:rPr>
          <w:spacing w:val="9"/>
          <w:szCs w:val="22"/>
          <w:lang w:eastAsia="en-US"/>
        </w:rPr>
        <w:t xml:space="preserve"> информацию </w:t>
      </w:r>
      <w:r w:rsidRPr="003805F1">
        <w:rPr>
          <w:spacing w:val="7"/>
          <w:szCs w:val="22"/>
          <w:lang w:eastAsia="en-US"/>
        </w:rPr>
        <w:t xml:space="preserve">обо </w:t>
      </w:r>
      <w:r w:rsidRPr="003805F1">
        <w:rPr>
          <w:spacing w:val="11"/>
          <w:szCs w:val="22"/>
          <w:lang w:eastAsia="en-US"/>
        </w:rPr>
        <w:t xml:space="preserve">всех </w:t>
      </w:r>
      <w:r w:rsidRPr="003805F1">
        <w:rPr>
          <w:szCs w:val="22"/>
          <w:lang w:eastAsia="en-US"/>
        </w:rPr>
        <w:t>транзакциях, совершенных по каждой регулируемой топливной карте за определенные промежутки времени, которая должна</w:t>
      </w:r>
      <w:r w:rsidRPr="003805F1">
        <w:rPr>
          <w:spacing w:val="-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включать:</w:t>
      </w:r>
    </w:p>
    <w:p w:rsidR="003805F1" w:rsidRPr="003805F1" w:rsidRDefault="003805F1" w:rsidP="003805F1">
      <w:pPr>
        <w:widowControl w:val="0"/>
        <w:numPr>
          <w:ilvl w:val="3"/>
          <w:numId w:val="45"/>
        </w:numPr>
        <w:tabs>
          <w:tab w:val="left" w:pos="595"/>
        </w:tabs>
        <w:autoSpaceDE w:val="0"/>
        <w:autoSpaceDN w:val="0"/>
        <w:spacing w:before="76"/>
        <w:rPr>
          <w:szCs w:val="22"/>
          <w:lang w:eastAsia="en-US"/>
        </w:rPr>
      </w:pPr>
      <w:r w:rsidRPr="003805F1">
        <w:rPr>
          <w:szCs w:val="22"/>
          <w:lang w:eastAsia="en-US"/>
        </w:rPr>
        <w:t>дату и время операций с регулируемой топливной</w:t>
      </w:r>
      <w:r w:rsidRPr="003805F1">
        <w:rPr>
          <w:spacing w:val="-6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картой,</w:t>
      </w:r>
    </w:p>
    <w:p w:rsidR="003805F1" w:rsidRPr="003805F1" w:rsidRDefault="003805F1" w:rsidP="003805F1">
      <w:pPr>
        <w:widowControl w:val="0"/>
        <w:numPr>
          <w:ilvl w:val="3"/>
          <w:numId w:val="45"/>
        </w:numPr>
        <w:tabs>
          <w:tab w:val="left" w:pos="595"/>
        </w:tabs>
        <w:autoSpaceDE w:val="0"/>
        <w:autoSpaceDN w:val="0"/>
        <w:spacing w:before="44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номер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регулируемой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топливной</w:t>
      </w:r>
      <w:proofErr w:type="spellEnd"/>
      <w:r w:rsidRPr="003805F1">
        <w:rPr>
          <w:spacing w:val="-2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карты</w:t>
      </w:r>
      <w:proofErr w:type="spellEnd"/>
      <w:r w:rsidRPr="003805F1">
        <w:rPr>
          <w:szCs w:val="22"/>
          <w:lang w:val="en-US" w:eastAsia="en-US"/>
        </w:rPr>
        <w:t>,</w:t>
      </w:r>
    </w:p>
    <w:p w:rsidR="003805F1" w:rsidRPr="003805F1" w:rsidRDefault="003805F1" w:rsidP="003805F1">
      <w:pPr>
        <w:widowControl w:val="0"/>
        <w:numPr>
          <w:ilvl w:val="3"/>
          <w:numId w:val="45"/>
        </w:numPr>
        <w:tabs>
          <w:tab w:val="left" w:pos="595"/>
        </w:tabs>
        <w:autoSpaceDE w:val="0"/>
        <w:autoSpaceDN w:val="0"/>
        <w:spacing w:before="44"/>
        <w:rPr>
          <w:szCs w:val="22"/>
          <w:lang w:eastAsia="en-US"/>
        </w:rPr>
      </w:pPr>
      <w:r w:rsidRPr="003805F1">
        <w:rPr>
          <w:szCs w:val="22"/>
          <w:lang w:eastAsia="en-US"/>
        </w:rPr>
        <w:t>идентификатор держателя регулируемой топливной</w:t>
      </w:r>
      <w:r w:rsidRPr="003805F1">
        <w:rPr>
          <w:spacing w:val="-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карты,</w:t>
      </w:r>
    </w:p>
    <w:p w:rsidR="003805F1" w:rsidRPr="003805F1" w:rsidRDefault="003805F1" w:rsidP="003805F1">
      <w:pPr>
        <w:widowControl w:val="0"/>
        <w:numPr>
          <w:ilvl w:val="3"/>
          <w:numId w:val="45"/>
        </w:numPr>
        <w:tabs>
          <w:tab w:val="left" w:pos="595"/>
        </w:tabs>
        <w:autoSpaceDE w:val="0"/>
        <w:autoSpaceDN w:val="0"/>
        <w:spacing w:before="44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номер</w:t>
      </w:r>
      <w:proofErr w:type="spellEnd"/>
      <w:r w:rsidRPr="003805F1">
        <w:rPr>
          <w:spacing w:val="-2"/>
          <w:szCs w:val="22"/>
          <w:lang w:val="en-US" w:eastAsia="en-US"/>
        </w:rPr>
        <w:t xml:space="preserve"> </w:t>
      </w:r>
      <w:r w:rsidRPr="003805F1">
        <w:rPr>
          <w:szCs w:val="22"/>
          <w:lang w:val="en-US" w:eastAsia="en-US"/>
        </w:rPr>
        <w:t>АЗС,</w:t>
      </w:r>
    </w:p>
    <w:p w:rsidR="003805F1" w:rsidRPr="003805F1" w:rsidRDefault="003805F1" w:rsidP="003805F1">
      <w:pPr>
        <w:widowControl w:val="0"/>
        <w:numPr>
          <w:ilvl w:val="3"/>
          <w:numId w:val="45"/>
        </w:numPr>
        <w:tabs>
          <w:tab w:val="left" w:pos="595"/>
        </w:tabs>
        <w:autoSpaceDE w:val="0"/>
        <w:autoSpaceDN w:val="0"/>
        <w:spacing w:before="44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адрес</w:t>
      </w:r>
      <w:proofErr w:type="spellEnd"/>
      <w:r w:rsidRPr="003805F1">
        <w:rPr>
          <w:spacing w:val="-2"/>
          <w:szCs w:val="22"/>
          <w:lang w:val="en-US" w:eastAsia="en-US"/>
        </w:rPr>
        <w:t xml:space="preserve"> </w:t>
      </w:r>
      <w:r w:rsidRPr="003805F1">
        <w:rPr>
          <w:szCs w:val="22"/>
          <w:lang w:val="en-US" w:eastAsia="en-US"/>
        </w:rPr>
        <w:t>АЗС,</w:t>
      </w:r>
    </w:p>
    <w:p w:rsidR="003805F1" w:rsidRPr="003805F1" w:rsidRDefault="003805F1" w:rsidP="003805F1">
      <w:pPr>
        <w:widowControl w:val="0"/>
        <w:numPr>
          <w:ilvl w:val="3"/>
          <w:numId w:val="45"/>
        </w:numPr>
        <w:tabs>
          <w:tab w:val="left" w:pos="595"/>
        </w:tabs>
        <w:autoSpaceDE w:val="0"/>
        <w:autoSpaceDN w:val="0"/>
        <w:spacing w:before="44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вид</w:t>
      </w:r>
      <w:proofErr w:type="spellEnd"/>
      <w:r w:rsidRPr="003805F1">
        <w:rPr>
          <w:spacing w:val="-2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топлива</w:t>
      </w:r>
      <w:proofErr w:type="spellEnd"/>
      <w:r w:rsidRPr="003805F1">
        <w:rPr>
          <w:szCs w:val="22"/>
          <w:lang w:val="en-US" w:eastAsia="en-US"/>
        </w:rPr>
        <w:t>,</w:t>
      </w:r>
    </w:p>
    <w:p w:rsidR="003805F1" w:rsidRPr="003805F1" w:rsidRDefault="003805F1" w:rsidP="003805F1">
      <w:pPr>
        <w:widowControl w:val="0"/>
        <w:numPr>
          <w:ilvl w:val="3"/>
          <w:numId w:val="45"/>
        </w:numPr>
        <w:tabs>
          <w:tab w:val="left" w:pos="595"/>
        </w:tabs>
        <w:autoSpaceDE w:val="0"/>
        <w:autoSpaceDN w:val="0"/>
        <w:spacing w:before="44"/>
        <w:rPr>
          <w:szCs w:val="22"/>
          <w:lang w:eastAsia="en-US"/>
        </w:rPr>
      </w:pPr>
      <w:r w:rsidRPr="003805F1">
        <w:rPr>
          <w:szCs w:val="22"/>
          <w:lang w:eastAsia="en-US"/>
        </w:rPr>
        <w:t>количество отпущенного топлива (в литрах), цену за 1 (один) литр топлива, стоимость</w:t>
      </w:r>
      <w:r w:rsidRPr="003805F1">
        <w:rPr>
          <w:spacing w:val="-26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топлива;</w:t>
      </w:r>
    </w:p>
    <w:p w:rsidR="003805F1" w:rsidRPr="003805F1" w:rsidRDefault="003805F1" w:rsidP="003805F1">
      <w:pPr>
        <w:widowControl w:val="0"/>
        <w:autoSpaceDE w:val="0"/>
        <w:autoSpaceDN w:val="0"/>
        <w:spacing w:before="10"/>
        <w:rPr>
          <w:sz w:val="21"/>
          <w:lang w:eastAsia="en-US"/>
        </w:rPr>
      </w:pPr>
    </w:p>
    <w:p w:rsidR="003805F1" w:rsidRPr="003805F1" w:rsidRDefault="003805F1" w:rsidP="003805F1">
      <w:pPr>
        <w:widowControl w:val="0"/>
        <w:numPr>
          <w:ilvl w:val="2"/>
          <w:numId w:val="44"/>
        </w:numPr>
        <w:tabs>
          <w:tab w:val="left" w:pos="920"/>
        </w:tabs>
        <w:autoSpaceDE w:val="0"/>
        <w:autoSpaceDN w:val="0"/>
        <w:rPr>
          <w:szCs w:val="22"/>
          <w:lang w:eastAsia="en-US"/>
        </w:rPr>
      </w:pPr>
      <w:r w:rsidRPr="003805F1">
        <w:rPr>
          <w:szCs w:val="22"/>
          <w:lang w:eastAsia="en-US"/>
        </w:rPr>
        <w:t>Просматривать информацию обо всех платежах, поступивших от Заказчика,</w:t>
      </w:r>
      <w:r w:rsidRPr="003805F1">
        <w:rPr>
          <w:spacing w:val="-2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включая:</w:t>
      </w:r>
    </w:p>
    <w:p w:rsidR="003805F1" w:rsidRPr="003805F1" w:rsidRDefault="003805F1" w:rsidP="003805F1">
      <w:pPr>
        <w:widowControl w:val="0"/>
        <w:autoSpaceDE w:val="0"/>
        <w:autoSpaceDN w:val="0"/>
        <w:spacing w:before="10"/>
        <w:rPr>
          <w:sz w:val="16"/>
          <w:lang w:eastAsia="en-US"/>
        </w:rPr>
      </w:pPr>
    </w:p>
    <w:p w:rsidR="003805F1" w:rsidRPr="003805F1" w:rsidRDefault="003805F1" w:rsidP="003805F1">
      <w:pPr>
        <w:widowControl w:val="0"/>
        <w:numPr>
          <w:ilvl w:val="3"/>
          <w:numId w:val="44"/>
        </w:numPr>
        <w:tabs>
          <w:tab w:val="left" w:pos="595"/>
        </w:tabs>
        <w:autoSpaceDE w:val="0"/>
        <w:autoSpaceDN w:val="0"/>
        <w:spacing w:before="90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дату</w:t>
      </w:r>
      <w:proofErr w:type="spellEnd"/>
      <w:r w:rsidRPr="003805F1">
        <w:rPr>
          <w:spacing w:val="-2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платежа</w:t>
      </w:r>
      <w:proofErr w:type="spellEnd"/>
      <w:r w:rsidRPr="003805F1">
        <w:rPr>
          <w:szCs w:val="22"/>
          <w:lang w:val="en-US" w:eastAsia="en-US"/>
        </w:rPr>
        <w:t>,</w:t>
      </w:r>
    </w:p>
    <w:p w:rsidR="003805F1" w:rsidRPr="003805F1" w:rsidRDefault="003805F1" w:rsidP="003805F1">
      <w:pPr>
        <w:widowControl w:val="0"/>
        <w:numPr>
          <w:ilvl w:val="3"/>
          <w:numId w:val="44"/>
        </w:numPr>
        <w:tabs>
          <w:tab w:val="left" w:pos="595"/>
        </w:tabs>
        <w:autoSpaceDE w:val="0"/>
        <w:autoSpaceDN w:val="0"/>
        <w:spacing w:before="44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lastRenderedPageBreak/>
        <w:t>сумму</w:t>
      </w:r>
      <w:proofErr w:type="spellEnd"/>
      <w:r w:rsidRPr="003805F1">
        <w:rPr>
          <w:szCs w:val="22"/>
          <w:lang w:val="en-US" w:eastAsia="en-US"/>
        </w:rPr>
        <w:t>,</w:t>
      </w:r>
    </w:p>
    <w:p w:rsidR="003805F1" w:rsidRPr="003805F1" w:rsidRDefault="003805F1" w:rsidP="003805F1">
      <w:pPr>
        <w:widowControl w:val="0"/>
        <w:numPr>
          <w:ilvl w:val="3"/>
          <w:numId w:val="44"/>
        </w:numPr>
        <w:tabs>
          <w:tab w:val="left" w:pos="595"/>
        </w:tabs>
        <w:autoSpaceDE w:val="0"/>
        <w:autoSpaceDN w:val="0"/>
        <w:spacing w:before="44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номер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платежного</w:t>
      </w:r>
      <w:proofErr w:type="spellEnd"/>
      <w:r w:rsidRPr="003805F1">
        <w:rPr>
          <w:spacing w:val="-3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документа</w:t>
      </w:r>
      <w:proofErr w:type="spellEnd"/>
      <w:r w:rsidRPr="003805F1">
        <w:rPr>
          <w:szCs w:val="22"/>
          <w:lang w:val="en-US" w:eastAsia="en-US"/>
        </w:rPr>
        <w:t>,</w:t>
      </w:r>
    </w:p>
    <w:p w:rsidR="003805F1" w:rsidRPr="003805F1" w:rsidRDefault="003805F1" w:rsidP="003805F1">
      <w:pPr>
        <w:widowControl w:val="0"/>
        <w:numPr>
          <w:ilvl w:val="3"/>
          <w:numId w:val="44"/>
        </w:numPr>
        <w:tabs>
          <w:tab w:val="left" w:pos="595"/>
        </w:tabs>
        <w:autoSpaceDE w:val="0"/>
        <w:autoSpaceDN w:val="0"/>
        <w:spacing w:before="44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тип</w:t>
      </w:r>
      <w:proofErr w:type="spellEnd"/>
      <w:r w:rsidRPr="003805F1">
        <w:rPr>
          <w:spacing w:val="-1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платежа</w:t>
      </w:r>
      <w:proofErr w:type="spellEnd"/>
      <w:r w:rsidRPr="003805F1">
        <w:rPr>
          <w:szCs w:val="22"/>
          <w:lang w:val="en-US" w:eastAsia="en-US"/>
        </w:rPr>
        <w:t>;</w:t>
      </w:r>
    </w:p>
    <w:p w:rsidR="003805F1" w:rsidRPr="003805F1" w:rsidRDefault="003805F1" w:rsidP="003805F1">
      <w:pPr>
        <w:widowControl w:val="0"/>
        <w:autoSpaceDE w:val="0"/>
        <w:autoSpaceDN w:val="0"/>
        <w:spacing w:before="11"/>
        <w:rPr>
          <w:sz w:val="21"/>
          <w:lang w:val="en-US" w:eastAsia="en-US"/>
        </w:rPr>
      </w:pPr>
    </w:p>
    <w:p w:rsidR="003805F1" w:rsidRPr="003805F1" w:rsidRDefault="003805F1" w:rsidP="003805F1">
      <w:pPr>
        <w:widowControl w:val="0"/>
        <w:autoSpaceDE w:val="0"/>
        <w:autoSpaceDN w:val="0"/>
        <w:spacing w:line="249" w:lineRule="auto"/>
        <w:ind w:left="140" w:right="132"/>
        <w:jc w:val="both"/>
        <w:rPr>
          <w:lang w:eastAsia="en-US"/>
        </w:rPr>
      </w:pPr>
      <w:r w:rsidRPr="003805F1">
        <w:rPr>
          <w:lang w:eastAsia="en-US"/>
        </w:rPr>
        <w:t xml:space="preserve">2.25 Поставщик обеспечивает на АЗС заправку автотранспортных средств Заказчика в соответствии с </w:t>
      </w:r>
      <w:r w:rsidRPr="003805F1">
        <w:rPr>
          <w:spacing w:val="2"/>
          <w:lang w:eastAsia="en-US"/>
        </w:rPr>
        <w:t xml:space="preserve">видом топлива </w:t>
      </w:r>
      <w:r w:rsidRPr="003805F1">
        <w:rPr>
          <w:lang w:eastAsia="en-US"/>
        </w:rPr>
        <w:t xml:space="preserve">и </w:t>
      </w:r>
      <w:r w:rsidRPr="003805F1">
        <w:rPr>
          <w:spacing w:val="2"/>
          <w:lang w:eastAsia="en-US"/>
        </w:rPr>
        <w:t xml:space="preserve">лимитными ограничениями фактическим держателям регулируемой </w:t>
      </w:r>
      <w:r w:rsidRPr="003805F1">
        <w:rPr>
          <w:spacing w:val="3"/>
          <w:lang w:eastAsia="en-US"/>
        </w:rPr>
        <w:t xml:space="preserve">топливной </w:t>
      </w:r>
      <w:r w:rsidRPr="003805F1">
        <w:rPr>
          <w:lang w:eastAsia="en-US"/>
        </w:rPr>
        <w:t>карты.</w:t>
      </w:r>
    </w:p>
    <w:p w:rsidR="003805F1" w:rsidRPr="003805F1" w:rsidRDefault="003805F1" w:rsidP="003805F1">
      <w:pPr>
        <w:widowControl w:val="0"/>
        <w:autoSpaceDE w:val="0"/>
        <w:autoSpaceDN w:val="0"/>
        <w:spacing w:before="3" w:line="249" w:lineRule="auto"/>
        <w:ind w:left="140" w:right="133"/>
        <w:jc w:val="both"/>
        <w:rPr>
          <w:lang w:eastAsia="en-US"/>
        </w:rPr>
      </w:pPr>
      <w:r w:rsidRPr="003805F1">
        <w:rPr>
          <w:lang w:eastAsia="en-US"/>
        </w:rPr>
        <w:t>2.27 Отпуск топлива по регулируемым топливным картам литрового номинала на АЗС держателям регулируемой топливной карты осуществляется через топливораздаточные колонки.</w:t>
      </w:r>
    </w:p>
    <w:p w:rsidR="003805F1" w:rsidRPr="003805F1" w:rsidRDefault="003805F1" w:rsidP="0063737A">
      <w:pPr>
        <w:widowControl w:val="0"/>
        <w:autoSpaceDE w:val="0"/>
        <w:autoSpaceDN w:val="0"/>
        <w:spacing w:before="2" w:line="249" w:lineRule="auto"/>
        <w:ind w:left="140" w:right="127"/>
        <w:jc w:val="both"/>
        <w:rPr>
          <w:lang w:eastAsia="en-US"/>
        </w:rPr>
      </w:pPr>
      <w:r w:rsidRPr="003805F1">
        <w:rPr>
          <w:spacing w:val="18"/>
          <w:lang w:eastAsia="en-US"/>
        </w:rPr>
        <w:t xml:space="preserve">2.29 </w:t>
      </w:r>
      <w:r w:rsidRPr="003805F1">
        <w:rPr>
          <w:spacing w:val="22"/>
          <w:lang w:eastAsia="en-US"/>
        </w:rPr>
        <w:t xml:space="preserve">Поставщик гарантирует </w:t>
      </w:r>
      <w:r w:rsidRPr="003805F1">
        <w:rPr>
          <w:spacing w:val="20"/>
          <w:lang w:eastAsia="en-US"/>
        </w:rPr>
        <w:t xml:space="preserve">прием </w:t>
      </w:r>
      <w:r w:rsidRPr="003805F1">
        <w:rPr>
          <w:spacing w:val="22"/>
          <w:lang w:eastAsia="en-US"/>
        </w:rPr>
        <w:t xml:space="preserve">регулируемых топливных </w:t>
      </w:r>
      <w:r w:rsidRPr="003805F1">
        <w:rPr>
          <w:spacing w:val="18"/>
          <w:lang w:eastAsia="en-US"/>
        </w:rPr>
        <w:t>карт</w:t>
      </w:r>
      <w:r w:rsidRPr="003805F1">
        <w:rPr>
          <w:spacing w:val="96"/>
          <w:lang w:eastAsia="en-US"/>
        </w:rPr>
        <w:t xml:space="preserve"> </w:t>
      </w:r>
      <w:r w:rsidRPr="003805F1">
        <w:rPr>
          <w:lang w:eastAsia="en-US"/>
        </w:rPr>
        <w:t>в</w:t>
      </w:r>
      <w:r w:rsidRPr="003805F1">
        <w:rPr>
          <w:spacing w:val="60"/>
          <w:lang w:eastAsia="en-US"/>
        </w:rPr>
        <w:t xml:space="preserve"> </w:t>
      </w:r>
      <w:r w:rsidRPr="003805F1">
        <w:rPr>
          <w:spacing w:val="18"/>
          <w:lang w:eastAsia="en-US"/>
        </w:rPr>
        <w:t>сети</w:t>
      </w:r>
      <w:r w:rsidRPr="003805F1">
        <w:rPr>
          <w:spacing w:val="96"/>
          <w:lang w:eastAsia="en-US"/>
        </w:rPr>
        <w:t xml:space="preserve"> </w:t>
      </w:r>
      <w:r w:rsidRPr="003805F1">
        <w:rPr>
          <w:spacing w:val="16"/>
          <w:lang w:eastAsia="en-US"/>
        </w:rPr>
        <w:t xml:space="preserve">АЗС </w:t>
      </w:r>
      <w:r w:rsidRPr="003805F1">
        <w:rPr>
          <w:spacing w:val="2"/>
          <w:lang w:eastAsia="en-US"/>
        </w:rPr>
        <w:t>города Москвы, Московской области (</w:t>
      </w:r>
      <w:proofErr w:type="gramStart"/>
      <w:r w:rsidRPr="003805F1">
        <w:rPr>
          <w:spacing w:val="2"/>
          <w:lang w:eastAsia="en-US"/>
        </w:rPr>
        <w:t>согласно</w:t>
      </w:r>
      <w:proofErr w:type="gramEnd"/>
      <w:r w:rsidRPr="003805F1">
        <w:rPr>
          <w:spacing w:val="2"/>
          <w:lang w:eastAsia="en-US"/>
        </w:rPr>
        <w:t xml:space="preserve"> предоставленного перечня АЗС) </w:t>
      </w:r>
      <w:r w:rsidRPr="003805F1">
        <w:rPr>
          <w:lang w:eastAsia="en-US"/>
        </w:rPr>
        <w:t xml:space="preserve">и </w:t>
      </w:r>
      <w:r w:rsidRPr="003805F1">
        <w:rPr>
          <w:spacing w:val="2"/>
          <w:lang w:eastAsia="en-US"/>
        </w:rPr>
        <w:t xml:space="preserve">отпуск </w:t>
      </w:r>
      <w:r w:rsidRPr="003805F1">
        <w:rPr>
          <w:spacing w:val="3"/>
          <w:lang w:eastAsia="en-US"/>
        </w:rPr>
        <w:t xml:space="preserve">топлива </w:t>
      </w:r>
      <w:r w:rsidRPr="003805F1">
        <w:rPr>
          <w:lang w:eastAsia="en-US"/>
        </w:rPr>
        <w:t xml:space="preserve">того вида, который запрограммирован на регулируемой топливной карте (количество отпускаемого </w:t>
      </w:r>
      <w:r w:rsidRPr="003805F1">
        <w:rPr>
          <w:spacing w:val="6"/>
          <w:lang w:eastAsia="en-US"/>
        </w:rPr>
        <w:t xml:space="preserve">топлива определяется держателем регулируемой топливной </w:t>
      </w:r>
      <w:r w:rsidRPr="003805F1">
        <w:rPr>
          <w:spacing w:val="5"/>
          <w:lang w:eastAsia="en-US"/>
        </w:rPr>
        <w:t xml:space="preserve">карты </w:t>
      </w:r>
      <w:r w:rsidRPr="003805F1">
        <w:rPr>
          <w:lang w:eastAsia="en-US"/>
        </w:rPr>
        <w:t xml:space="preserve">в </w:t>
      </w:r>
      <w:r w:rsidRPr="003805F1">
        <w:rPr>
          <w:spacing w:val="6"/>
          <w:lang w:eastAsia="en-US"/>
        </w:rPr>
        <w:t xml:space="preserve">пределах </w:t>
      </w:r>
      <w:r w:rsidRPr="003805F1">
        <w:rPr>
          <w:spacing w:val="7"/>
          <w:lang w:eastAsia="en-US"/>
        </w:rPr>
        <w:t xml:space="preserve">установленного </w:t>
      </w:r>
      <w:r w:rsidRPr="003805F1">
        <w:rPr>
          <w:spacing w:val="3"/>
          <w:lang w:eastAsia="en-US"/>
        </w:rPr>
        <w:t xml:space="preserve">Заказчиком (суточного, месячного) лимита </w:t>
      </w:r>
      <w:r w:rsidRPr="003805F1">
        <w:rPr>
          <w:spacing w:val="2"/>
          <w:lang w:eastAsia="en-US"/>
        </w:rPr>
        <w:t xml:space="preserve">для </w:t>
      </w:r>
      <w:r w:rsidRPr="003805F1">
        <w:rPr>
          <w:spacing w:val="3"/>
          <w:lang w:eastAsia="en-US"/>
        </w:rPr>
        <w:t xml:space="preserve">конкретного держателя регулируемой </w:t>
      </w:r>
      <w:r w:rsidRPr="003805F1">
        <w:rPr>
          <w:spacing w:val="4"/>
          <w:lang w:eastAsia="en-US"/>
        </w:rPr>
        <w:t xml:space="preserve">топливной </w:t>
      </w:r>
      <w:r w:rsidRPr="003805F1">
        <w:rPr>
          <w:lang w:eastAsia="en-US"/>
        </w:rPr>
        <w:t>карты).</w:t>
      </w:r>
    </w:p>
    <w:p w:rsidR="003805F1" w:rsidRPr="003805F1" w:rsidRDefault="003805F1" w:rsidP="003805F1">
      <w:pPr>
        <w:widowControl w:val="0"/>
        <w:autoSpaceDE w:val="0"/>
        <w:autoSpaceDN w:val="0"/>
        <w:spacing w:before="6" w:line="249" w:lineRule="auto"/>
        <w:ind w:left="140" w:right="128"/>
        <w:jc w:val="both"/>
        <w:rPr>
          <w:lang w:eastAsia="en-US"/>
        </w:rPr>
      </w:pPr>
      <w:r w:rsidRPr="003805F1">
        <w:rPr>
          <w:lang w:eastAsia="en-US"/>
        </w:rPr>
        <w:t>2.31 Количество изменений лимитов отпуска топлива на АЗС на протяжении периода сроков поставки – неограниченно.</w:t>
      </w:r>
    </w:p>
    <w:p w:rsidR="003805F1" w:rsidRPr="003805F1" w:rsidRDefault="003805F1" w:rsidP="003805F1">
      <w:pPr>
        <w:widowControl w:val="0"/>
        <w:autoSpaceDE w:val="0"/>
        <w:autoSpaceDN w:val="0"/>
        <w:spacing w:before="2" w:line="249" w:lineRule="auto"/>
        <w:ind w:left="140" w:right="131"/>
        <w:jc w:val="both"/>
        <w:rPr>
          <w:lang w:eastAsia="en-US"/>
        </w:rPr>
      </w:pPr>
      <w:r w:rsidRPr="003805F1">
        <w:rPr>
          <w:lang w:eastAsia="en-US"/>
        </w:rPr>
        <w:t xml:space="preserve">2.33 Поставщик обеспечивает фиксирование лимита топлива согласно Приложению 3 </w:t>
      </w:r>
      <w:r w:rsidR="00415CBB">
        <w:rPr>
          <w:lang w:eastAsia="en-US"/>
        </w:rPr>
        <w:t>«</w:t>
      </w:r>
      <w:r w:rsidRPr="003805F1">
        <w:rPr>
          <w:lang w:eastAsia="en-US"/>
        </w:rPr>
        <w:t>Акт прием</w:t>
      </w:r>
      <w:proofErr w:type="gramStart"/>
      <w:r w:rsidRPr="003805F1">
        <w:rPr>
          <w:lang w:eastAsia="en-US"/>
        </w:rPr>
        <w:t>а-</w:t>
      </w:r>
      <w:proofErr w:type="gramEnd"/>
      <w:r w:rsidRPr="003805F1">
        <w:rPr>
          <w:lang w:eastAsia="en-US"/>
        </w:rPr>
        <w:t xml:space="preserve"> передачи регулируемых топливных карт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в литровом номинале. При использовании Заказчиком всего лимита топлива, предусмотренного Техническим заданием, регулируемые топливные карты автоматически блокируются Поставщиком с обязательным уведомлением Заказчика в </w:t>
      </w:r>
      <w:r w:rsidR="00415CBB">
        <w:rPr>
          <w:lang w:eastAsia="en-US"/>
        </w:rPr>
        <w:t>«</w:t>
      </w:r>
      <w:r w:rsidRPr="003805F1">
        <w:rPr>
          <w:lang w:eastAsia="en-US"/>
        </w:rPr>
        <w:t>Личном кабинете</w:t>
      </w:r>
      <w:r w:rsidR="00415CBB">
        <w:rPr>
          <w:lang w:eastAsia="en-US"/>
        </w:rPr>
        <w:t>»</w:t>
      </w:r>
      <w:r w:rsidRPr="003805F1">
        <w:rPr>
          <w:lang w:eastAsia="en-US"/>
        </w:rPr>
        <w:t xml:space="preserve"> и по телефону контактного лица, согласованного с Заказчиком.</w:t>
      </w:r>
    </w:p>
    <w:p w:rsidR="003805F1" w:rsidRPr="003805F1" w:rsidRDefault="003805F1" w:rsidP="003805F1">
      <w:pPr>
        <w:widowControl w:val="0"/>
        <w:autoSpaceDE w:val="0"/>
        <w:autoSpaceDN w:val="0"/>
        <w:spacing w:before="5" w:line="249" w:lineRule="auto"/>
        <w:ind w:left="140" w:right="127"/>
        <w:jc w:val="both"/>
        <w:rPr>
          <w:lang w:eastAsia="en-US"/>
        </w:rPr>
      </w:pPr>
      <w:r w:rsidRPr="003805F1">
        <w:rPr>
          <w:spacing w:val="4"/>
          <w:lang w:eastAsia="en-US"/>
        </w:rPr>
        <w:t xml:space="preserve">2.35 Контроль </w:t>
      </w:r>
      <w:r w:rsidRPr="003805F1">
        <w:rPr>
          <w:spacing w:val="5"/>
          <w:lang w:eastAsia="en-US"/>
        </w:rPr>
        <w:t xml:space="preserve">расхода отпускаемого </w:t>
      </w:r>
      <w:r w:rsidRPr="003805F1">
        <w:rPr>
          <w:spacing w:val="3"/>
          <w:lang w:eastAsia="en-US"/>
        </w:rPr>
        <w:t xml:space="preserve">на </w:t>
      </w:r>
      <w:r w:rsidRPr="003805F1">
        <w:rPr>
          <w:spacing w:val="4"/>
          <w:lang w:eastAsia="en-US"/>
        </w:rPr>
        <w:t xml:space="preserve">АЗС </w:t>
      </w:r>
      <w:r w:rsidRPr="003805F1">
        <w:rPr>
          <w:spacing w:val="5"/>
          <w:lang w:eastAsia="en-US"/>
        </w:rPr>
        <w:t xml:space="preserve">топлива производится, </w:t>
      </w:r>
      <w:r w:rsidRPr="003805F1">
        <w:rPr>
          <w:spacing w:val="3"/>
          <w:lang w:eastAsia="en-US"/>
        </w:rPr>
        <w:t xml:space="preserve">как </w:t>
      </w:r>
      <w:r w:rsidRPr="003805F1">
        <w:rPr>
          <w:spacing w:val="4"/>
          <w:lang w:eastAsia="en-US"/>
        </w:rPr>
        <w:t xml:space="preserve">Заказчиком </w:t>
      </w:r>
      <w:r w:rsidRPr="003805F1">
        <w:rPr>
          <w:lang w:eastAsia="en-US"/>
        </w:rPr>
        <w:t xml:space="preserve">в </w:t>
      </w:r>
      <w:r w:rsidR="00415CBB">
        <w:rPr>
          <w:spacing w:val="6"/>
          <w:lang w:eastAsia="en-US"/>
        </w:rPr>
        <w:t>«</w:t>
      </w:r>
      <w:r w:rsidRPr="003805F1">
        <w:rPr>
          <w:spacing w:val="6"/>
          <w:lang w:eastAsia="en-US"/>
        </w:rPr>
        <w:t xml:space="preserve">Личном </w:t>
      </w:r>
      <w:r w:rsidRPr="003805F1">
        <w:rPr>
          <w:spacing w:val="5"/>
          <w:lang w:eastAsia="en-US"/>
        </w:rPr>
        <w:t>кабинете</w:t>
      </w:r>
      <w:r w:rsidR="00415CBB">
        <w:rPr>
          <w:spacing w:val="5"/>
          <w:lang w:eastAsia="en-US"/>
        </w:rPr>
        <w:t>»</w:t>
      </w:r>
      <w:r w:rsidRPr="003805F1">
        <w:rPr>
          <w:spacing w:val="5"/>
          <w:lang w:eastAsia="en-US"/>
        </w:rPr>
        <w:t xml:space="preserve">, </w:t>
      </w:r>
      <w:r w:rsidRPr="003805F1">
        <w:rPr>
          <w:spacing w:val="4"/>
          <w:lang w:eastAsia="en-US"/>
        </w:rPr>
        <w:t xml:space="preserve">так </w:t>
      </w:r>
      <w:r w:rsidRPr="003805F1">
        <w:rPr>
          <w:lang w:eastAsia="en-US"/>
        </w:rPr>
        <w:t xml:space="preserve">и </w:t>
      </w:r>
      <w:r w:rsidRPr="003805F1">
        <w:rPr>
          <w:spacing w:val="5"/>
          <w:lang w:eastAsia="en-US"/>
        </w:rPr>
        <w:t xml:space="preserve">непосредственно Поставщиком топлива. Расход топлива </w:t>
      </w:r>
      <w:r w:rsidRPr="003805F1">
        <w:rPr>
          <w:spacing w:val="3"/>
          <w:lang w:eastAsia="en-US"/>
        </w:rPr>
        <w:t xml:space="preserve">не </w:t>
      </w:r>
      <w:r w:rsidRPr="003805F1">
        <w:rPr>
          <w:spacing w:val="4"/>
          <w:lang w:eastAsia="en-US"/>
        </w:rPr>
        <w:t xml:space="preserve">может </w:t>
      </w:r>
      <w:r w:rsidRPr="003805F1">
        <w:rPr>
          <w:spacing w:val="6"/>
          <w:lang w:eastAsia="en-US"/>
        </w:rPr>
        <w:t>превышать</w:t>
      </w:r>
      <w:r w:rsidRPr="003805F1">
        <w:rPr>
          <w:spacing w:val="72"/>
          <w:lang w:eastAsia="en-US"/>
        </w:rPr>
        <w:t xml:space="preserve"> </w:t>
      </w:r>
      <w:r w:rsidRPr="003805F1">
        <w:rPr>
          <w:lang w:eastAsia="en-US"/>
        </w:rPr>
        <w:t xml:space="preserve">количества, предусмотренного настоящим техническим заданием. Заказчик не несет ответственности </w:t>
      </w:r>
      <w:r w:rsidRPr="003805F1">
        <w:rPr>
          <w:spacing w:val="2"/>
          <w:lang w:eastAsia="en-US"/>
        </w:rPr>
        <w:t xml:space="preserve">за </w:t>
      </w:r>
      <w:r w:rsidRPr="003805F1">
        <w:rPr>
          <w:spacing w:val="4"/>
          <w:lang w:eastAsia="en-US"/>
        </w:rPr>
        <w:t xml:space="preserve">превышение количества поставляемого топлива, предусмотренного Техническим заданием </w:t>
      </w:r>
      <w:r w:rsidRPr="003805F1">
        <w:rPr>
          <w:lang w:eastAsia="en-US"/>
        </w:rPr>
        <w:t xml:space="preserve">и </w:t>
      </w:r>
      <w:r w:rsidRPr="003805F1">
        <w:rPr>
          <w:spacing w:val="9"/>
          <w:lang w:eastAsia="en-US"/>
        </w:rPr>
        <w:t xml:space="preserve">отпущенного </w:t>
      </w:r>
      <w:r w:rsidRPr="003805F1">
        <w:rPr>
          <w:spacing w:val="5"/>
          <w:lang w:eastAsia="en-US"/>
        </w:rPr>
        <w:t xml:space="preserve">на </w:t>
      </w:r>
      <w:r w:rsidRPr="003805F1">
        <w:rPr>
          <w:spacing w:val="7"/>
          <w:lang w:eastAsia="en-US"/>
        </w:rPr>
        <w:t xml:space="preserve">АЗС, если </w:t>
      </w:r>
      <w:r w:rsidRPr="003805F1">
        <w:rPr>
          <w:spacing w:val="9"/>
          <w:lang w:eastAsia="en-US"/>
        </w:rPr>
        <w:t xml:space="preserve">превышение количества поставляемого </w:t>
      </w:r>
      <w:r w:rsidRPr="003805F1">
        <w:rPr>
          <w:spacing w:val="8"/>
          <w:lang w:eastAsia="en-US"/>
        </w:rPr>
        <w:t xml:space="preserve">топлива </w:t>
      </w:r>
      <w:r w:rsidRPr="003805F1">
        <w:rPr>
          <w:spacing w:val="5"/>
          <w:lang w:eastAsia="en-US"/>
        </w:rPr>
        <w:t xml:space="preserve">не </w:t>
      </w:r>
      <w:r w:rsidRPr="003805F1">
        <w:rPr>
          <w:spacing w:val="10"/>
          <w:lang w:eastAsia="en-US"/>
        </w:rPr>
        <w:t xml:space="preserve">согласовано </w:t>
      </w:r>
      <w:r w:rsidRPr="003805F1">
        <w:rPr>
          <w:lang w:eastAsia="en-US"/>
        </w:rPr>
        <w:t>Сторонами.</w:t>
      </w:r>
    </w:p>
    <w:p w:rsidR="003805F1" w:rsidRPr="003805F1" w:rsidRDefault="003805F1" w:rsidP="003805F1">
      <w:pPr>
        <w:widowControl w:val="0"/>
        <w:autoSpaceDE w:val="0"/>
        <w:autoSpaceDN w:val="0"/>
        <w:spacing w:before="4"/>
        <w:rPr>
          <w:sz w:val="21"/>
          <w:lang w:eastAsia="en-US"/>
        </w:rPr>
      </w:pPr>
    </w:p>
    <w:p w:rsidR="003805F1" w:rsidRPr="003805F1" w:rsidRDefault="003805F1" w:rsidP="003805F1">
      <w:pPr>
        <w:widowControl w:val="0"/>
        <w:numPr>
          <w:ilvl w:val="0"/>
          <w:numId w:val="47"/>
        </w:numPr>
        <w:tabs>
          <w:tab w:val="left" w:pos="320"/>
        </w:tabs>
        <w:autoSpaceDE w:val="0"/>
        <w:autoSpaceDN w:val="0"/>
        <w:outlineLvl w:val="0"/>
        <w:rPr>
          <w:b/>
          <w:bCs/>
          <w:lang w:val="en-US" w:eastAsia="en-US"/>
        </w:rPr>
      </w:pPr>
      <w:proofErr w:type="spellStart"/>
      <w:r w:rsidRPr="003805F1">
        <w:rPr>
          <w:b/>
          <w:bCs/>
          <w:lang w:val="en-US" w:eastAsia="en-US"/>
        </w:rPr>
        <w:t>Объем</w:t>
      </w:r>
      <w:proofErr w:type="spellEnd"/>
      <w:r w:rsidRPr="003805F1">
        <w:rPr>
          <w:b/>
          <w:bCs/>
          <w:lang w:val="en-US" w:eastAsia="en-US"/>
        </w:rPr>
        <w:t xml:space="preserve"> и </w:t>
      </w:r>
      <w:proofErr w:type="spellStart"/>
      <w:r w:rsidRPr="003805F1">
        <w:rPr>
          <w:b/>
          <w:bCs/>
          <w:lang w:val="en-US" w:eastAsia="en-US"/>
        </w:rPr>
        <w:t>сроки</w:t>
      </w:r>
      <w:proofErr w:type="spellEnd"/>
      <w:r w:rsidRPr="003805F1">
        <w:rPr>
          <w:b/>
          <w:bCs/>
          <w:lang w:val="en-US" w:eastAsia="en-US"/>
        </w:rPr>
        <w:t xml:space="preserve"> </w:t>
      </w:r>
      <w:proofErr w:type="spellStart"/>
      <w:r w:rsidRPr="003805F1">
        <w:rPr>
          <w:b/>
          <w:bCs/>
          <w:lang w:val="en-US" w:eastAsia="en-US"/>
        </w:rPr>
        <w:t>гарантий</w:t>
      </w:r>
      <w:proofErr w:type="spellEnd"/>
      <w:r w:rsidRPr="003805F1">
        <w:rPr>
          <w:b/>
          <w:bCs/>
          <w:spacing w:val="-14"/>
          <w:lang w:val="en-US" w:eastAsia="en-US"/>
        </w:rPr>
        <w:t xml:space="preserve"> </w:t>
      </w:r>
      <w:proofErr w:type="spellStart"/>
      <w:r w:rsidRPr="003805F1">
        <w:rPr>
          <w:b/>
          <w:bCs/>
          <w:lang w:val="en-US" w:eastAsia="en-US"/>
        </w:rPr>
        <w:t>качества</w:t>
      </w:r>
      <w:proofErr w:type="spellEnd"/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44"/>
        </w:tabs>
        <w:autoSpaceDE w:val="0"/>
        <w:autoSpaceDN w:val="0"/>
        <w:spacing w:before="12" w:line="249" w:lineRule="auto"/>
        <w:ind w:left="140" w:right="128" w:firstLine="0"/>
        <w:jc w:val="both"/>
        <w:rPr>
          <w:szCs w:val="22"/>
          <w:lang w:eastAsia="en-US"/>
        </w:rPr>
      </w:pPr>
      <w:r w:rsidRPr="003805F1">
        <w:rPr>
          <w:spacing w:val="8"/>
          <w:szCs w:val="22"/>
          <w:lang w:eastAsia="en-US"/>
        </w:rPr>
        <w:t xml:space="preserve">Поставщик </w:t>
      </w:r>
      <w:r w:rsidRPr="003805F1">
        <w:rPr>
          <w:spacing w:val="9"/>
          <w:szCs w:val="22"/>
          <w:lang w:eastAsia="en-US"/>
        </w:rPr>
        <w:t xml:space="preserve">гарантирует возможность </w:t>
      </w:r>
      <w:r w:rsidRPr="003805F1">
        <w:rPr>
          <w:spacing w:val="8"/>
          <w:szCs w:val="22"/>
          <w:lang w:eastAsia="en-US"/>
        </w:rPr>
        <w:t xml:space="preserve">заправки </w:t>
      </w:r>
      <w:r w:rsidRPr="003805F1">
        <w:rPr>
          <w:spacing w:val="9"/>
          <w:szCs w:val="22"/>
          <w:lang w:eastAsia="en-US"/>
        </w:rPr>
        <w:t xml:space="preserve">автотранспортных </w:t>
      </w:r>
      <w:r w:rsidRPr="003805F1">
        <w:rPr>
          <w:spacing w:val="8"/>
          <w:szCs w:val="22"/>
          <w:lang w:eastAsia="en-US"/>
        </w:rPr>
        <w:t xml:space="preserve">средств Заказчика </w:t>
      </w:r>
      <w:r w:rsidRPr="003805F1">
        <w:rPr>
          <w:spacing w:val="10"/>
          <w:szCs w:val="22"/>
          <w:lang w:eastAsia="en-US"/>
        </w:rPr>
        <w:t xml:space="preserve">по </w:t>
      </w:r>
      <w:r w:rsidRPr="003805F1">
        <w:rPr>
          <w:szCs w:val="22"/>
          <w:lang w:eastAsia="en-US"/>
        </w:rPr>
        <w:t>регулируемым топливным картам</w:t>
      </w:r>
      <w:r w:rsidRPr="003805F1">
        <w:rPr>
          <w:spacing w:val="-2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Поставщика.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02"/>
        </w:tabs>
        <w:autoSpaceDE w:val="0"/>
        <w:autoSpaceDN w:val="0"/>
        <w:spacing w:before="2" w:line="249" w:lineRule="auto"/>
        <w:ind w:left="140" w:right="133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>Поставляемое топливо должно отвечать требованиям к качеству, устанавливаемым техническими регламентами, документами в области государственной</w:t>
      </w:r>
      <w:r w:rsidRPr="003805F1">
        <w:rPr>
          <w:spacing w:val="-7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стандартизации.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17"/>
        </w:tabs>
        <w:autoSpaceDE w:val="0"/>
        <w:autoSpaceDN w:val="0"/>
        <w:spacing w:before="2" w:line="249" w:lineRule="auto"/>
        <w:ind w:left="140" w:right="135" w:firstLine="0"/>
        <w:jc w:val="both"/>
        <w:rPr>
          <w:szCs w:val="22"/>
          <w:lang w:eastAsia="en-US"/>
        </w:rPr>
      </w:pPr>
      <w:r w:rsidRPr="003805F1">
        <w:rPr>
          <w:spacing w:val="2"/>
          <w:szCs w:val="22"/>
          <w:lang w:eastAsia="en-US"/>
        </w:rPr>
        <w:t xml:space="preserve">Качество </w:t>
      </w:r>
      <w:r w:rsidRPr="003805F1">
        <w:rPr>
          <w:spacing w:val="3"/>
          <w:szCs w:val="22"/>
          <w:lang w:eastAsia="en-US"/>
        </w:rPr>
        <w:t xml:space="preserve">топлива </w:t>
      </w:r>
      <w:r w:rsidRPr="003805F1">
        <w:rPr>
          <w:spacing w:val="2"/>
          <w:szCs w:val="22"/>
          <w:lang w:eastAsia="en-US"/>
        </w:rPr>
        <w:t xml:space="preserve">должно соответствовать </w:t>
      </w:r>
      <w:r w:rsidRPr="003805F1">
        <w:rPr>
          <w:spacing w:val="3"/>
          <w:szCs w:val="22"/>
          <w:lang w:eastAsia="en-US"/>
        </w:rPr>
        <w:t xml:space="preserve">требованиям </w:t>
      </w:r>
      <w:r w:rsidRPr="003805F1">
        <w:rPr>
          <w:spacing w:val="2"/>
          <w:szCs w:val="22"/>
          <w:lang w:eastAsia="en-US"/>
        </w:rPr>
        <w:t xml:space="preserve">действующих </w:t>
      </w:r>
      <w:r w:rsidRPr="003805F1">
        <w:rPr>
          <w:spacing w:val="3"/>
          <w:szCs w:val="22"/>
          <w:lang w:eastAsia="en-US"/>
        </w:rPr>
        <w:t xml:space="preserve">ГОСТов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4"/>
          <w:szCs w:val="22"/>
          <w:lang w:eastAsia="en-US"/>
        </w:rPr>
        <w:t xml:space="preserve">технических </w:t>
      </w:r>
      <w:r w:rsidRPr="003805F1">
        <w:rPr>
          <w:spacing w:val="3"/>
          <w:szCs w:val="22"/>
          <w:lang w:eastAsia="en-US"/>
        </w:rPr>
        <w:t xml:space="preserve">условий, характеристикам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3"/>
          <w:szCs w:val="22"/>
          <w:lang w:eastAsia="en-US"/>
        </w:rPr>
        <w:t xml:space="preserve">свойствам, указанным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3"/>
          <w:szCs w:val="22"/>
          <w:lang w:eastAsia="en-US"/>
        </w:rPr>
        <w:t xml:space="preserve">декларациях </w:t>
      </w:r>
      <w:r w:rsidRPr="003805F1">
        <w:rPr>
          <w:szCs w:val="22"/>
          <w:lang w:eastAsia="en-US"/>
        </w:rPr>
        <w:t xml:space="preserve">о </w:t>
      </w:r>
      <w:r w:rsidRPr="003805F1">
        <w:rPr>
          <w:spacing w:val="3"/>
          <w:szCs w:val="22"/>
          <w:lang w:eastAsia="en-US"/>
        </w:rPr>
        <w:t xml:space="preserve">соответствии </w:t>
      </w:r>
      <w:r w:rsidRPr="003805F1">
        <w:rPr>
          <w:szCs w:val="22"/>
          <w:lang w:eastAsia="en-US"/>
        </w:rPr>
        <w:t xml:space="preserve">на </w:t>
      </w:r>
      <w:r w:rsidRPr="003805F1">
        <w:rPr>
          <w:spacing w:val="3"/>
          <w:szCs w:val="22"/>
          <w:lang w:eastAsia="en-US"/>
        </w:rPr>
        <w:t xml:space="preserve">данный </w:t>
      </w:r>
      <w:r w:rsidRPr="003805F1">
        <w:rPr>
          <w:spacing w:val="4"/>
          <w:szCs w:val="22"/>
          <w:lang w:eastAsia="en-US"/>
        </w:rPr>
        <w:t xml:space="preserve">вид </w:t>
      </w:r>
      <w:r w:rsidRPr="003805F1">
        <w:rPr>
          <w:szCs w:val="22"/>
          <w:lang w:eastAsia="en-US"/>
        </w:rPr>
        <w:t>продукции.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11"/>
        </w:tabs>
        <w:autoSpaceDE w:val="0"/>
        <w:autoSpaceDN w:val="0"/>
        <w:spacing w:before="3" w:line="249" w:lineRule="auto"/>
        <w:ind w:left="140" w:right="116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Топливо должно быть изготовлено в соответствии с требованиями международных стандартов, </w:t>
      </w:r>
      <w:r w:rsidRPr="003805F1">
        <w:rPr>
          <w:spacing w:val="7"/>
          <w:szCs w:val="22"/>
          <w:lang w:eastAsia="en-US"/>
        </w:rPr>
        <w:t>действующих</w:t>
      </w:r>
      <w:r w:rsidRPr="003805F1">
        <w:rPr>
          <w:spacing w:val="41"/>
          <w:szCs w:val="22"/>
          <w:lang w:eastAsia="en-US"/>
        </w:rPr>
        <w:t xml:space="preserve"> </w:t>
      </w:r>
      <w:r w:rsidRPr="003805F1">
        <w:rPr>
          <w:spacing w:val="4"/>
          <w:szCs w:val="22"/>
          <w:lang w:eastAsia="en-US"/>
        </w:rPr>
        <w:t>на</w:t>
      </w:r>
      <w:r w:rsidRPr="003805F1">
        <w:rPr>
          <w:spacing w:val="43"/>
          <w:szCs w:val="22"/>
          <w:lang w:eastAsia="en-US"/>
        </w:rPr>
        <w:t xml:space="preserve"> </w:t>
      </w:r>
      <w:r w:rsidRPr="003805F1">
        <w:rPr>
          <w:spacing w:val="8"/>
          <w:szCs w:val="22"/>
          <w:lang w:eastAsia="en-US"/>
        </w:rPr>
        <w:t>территории</w:t>
      </w:r>
      <w:r w:rsidRPr="003805F1">
        <w:rPr>
          <w:spacing w:val="43"/>
          <w:szCs w:val="22"/>
          <w:lang w:eastAsia="en-US"/>
        </w:rPr>
        <w:t xml:space="preserve"> </w:t>
      </w:r>
      <w:r w:rsidRPr="003805F1">
        <w:rPr>
          <w:spacing w:val="8"/>
          <w:szCs w:val="22"/>
          <w:lang w:eastAsia="en-US"/>
        </w:rPr>
        <w:t>Российской</w:t>
      </w:r>
      <w:r w:rsidRPr="003805F1">
        <w:rPr>
          <w:spacing w:val="43"/>
          <w:szCs w:val="22"/>
          <w:lang w:eastAsia="en-US"/>
        </w:rPr>
        <w:t xml:space="preserve"> </w:t>
      </w:r>
      <w:r w:rsidRPr="003805F1">
        <w:rPr>
          <w:spacing w:val="8"/>
          <w:szCs w:val="22"/>
          <w:lang w:eastAsia="en-US"/>
        </w:rPr>
        <w:t>Федерации,</w:t>
      </w:r>
      <w:r w:rsidRPr="003805F1">
        <w:rPr>
          <w:spacing w:val="4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</w:t>
      </w:r>
      <w:r w:rsidRPr="003805F1">
        <w:rPr>
          <w:spacing w:val="41"/>
          <w:szCs w:val="22"/>
          <w:lang w:eastAsia="en-US"/>
        </w:rPr>
        <w:t xml:space="preserve"> </w:t>
      </w:r>
      <w:r w:rsidRPr="003805F1">
        <w:rPr>
          <w:spacing w:val="7"/>
          <w:szCs w:val="22"/>
          <w:lang w:eastAsia="en-US"/>
        </w:rPr>
        <w:t>также</w:t>
      </w:r>
      <w:r w:rsidRPr="003805F1">
        <w:rPr>
          <w:spacing w:val="43"/>
          <w:szCs w:val="22"/>
          <w:lang w:eastAsia="en-US"/>
        </w:rPr>
        <w:t xml:space="preserve"> </w:t>
      </w:r>
      <w:r w:rsidRPr="003805F1">
        <w:rPr>
          <w:spacing w:val="8"/>
          <w:szCs w:val="22"/>
          <w:lang w:eastAsia="en-US"/>
        </w:rPr>
        <w:t>техническим</w:t>
      </w:r>
      <w:r w:rsidRPr="003805F1">
        <w:rPr>
          <w:spacing w:val="43"/>
          <w:szCs w:val="22"/>
          <w:lang w:eastAsia="en-US"/>
        </w:rPr>
        <w:t xml:space="preserve"> </w:t>
      </w:r>
      <w:r w:rsidRPr="003805F1">
        <w:rPr>
          <w:spacing w:val="7"/>
          <w:szCs w:val="22"/>
          <w:lang w:eastAsia="en-US"/>
        </w:rPr>
        <w:t>условиям</w:t>
      </w:r>
      <w:r w:rsidRPr="003805F1">
        <w:rPr>
          <w:spacing w:val="43"/>
          <w:szCs w:val="22"/>
          <w:lang w:eastAsia="en-US"/>
        </w:rPr>
        <w:t xml:space="preserve"> </w:t>
      </w:r>
      <w:r w:rsidRPr="003805F1">
        <w:rPr>
          <w:spacing w:val="9"/>
          <w:szCs w:val="22"/>
          <w:lang w:eastAsia="en-US"/>
        </w:rPr>
        <w:t>завода-</w:t>
      </w:r>
    </w:p>
    <w:p w:rsidR="003805F1" w:rsidRPr="003805F1" w:rsidRDefault="003805F1" w:rsidP="003805F1">
      <w:pPr>
        <w:widowControl w:val="0"/>
        <w:autoSpaceDE w:val="0"/>
        <w:autoSpaceDN w:val="0"/>
        <w:spacing w:before="64" w:line="249" w:lineRule="auto"/>
        <w:ind w:left="140" w:right="135"/>
        <w:jc w:val="both"/>
        <w:rPr>
          <w:lang w:eastAsia="en-US"/>
        </w:rPr>
      </w:pPr>
      <w:r w:rsidRPr="003805F1">
        <w:rPr>
          <w:lang w:eastAsia="en-US"/>
        </w:rPr>
        <w:t>изготовителя, в соответствии с требованиями актов,</w:t>
      </w:r>
      <w:r w:rsidR="00242CB1">
        <w:rPr>
          <w:lang w:eastAsia="en-US"/>
        </w:rPr>
        <w:t xml:space="preserve"> </w:t>
      </w:r>
      <w:r w:rsidRPr="003805F1">
        <w:rPr>
          <w:lang w:eastAsia="en-US"/>
        </w:rPr>
        <w:t>указанных в пунктах 6.8, 6.9, 6.10 настоящего Технического задания.</w:t>
      </w:r>
    </w:p>
    <w:p w:rsidR="003805F1" w:rsidRPr="003805F1" w:rsidRDefault="003805F1" w:rsidP="003805F1">
      <w:pPr>
        <w:widowControl w:val="0"/>
        <w:numPr>
          <w:ilvl w:val="1"/>
          <w:numId w:val="47"/>
        </w:numPr>
        <w:tabs>
          <w:tab w:val="left" w:pos="538"/>
        </w:tabs>
        <w:autoSpaceDE w:val="0"/>
        <w:autoSpaceDN w:val="0"/>
        <w:spacing w:before="2" w:line="249" w:lineRule="auto"/>
        <w:ind w:left="140" w:right="129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В </w:t>
      </w:r>
      <w:r w:rsidRPr="003805F1">
        <w:rPr>
          <w:spacing w:val="7"/>
          <w:szCs w:val="22"/>
          <w:lang w:eastAsia="en-US"/>
        </w:rPr>
        <w:t xml:space="preserve">случае </w:t>
      </w:r>
      <w:r w:rsidRPr="003805F1">
        <w:rPr>
          <w:spacing w:val="8"/>
          <w:szCs w:val="22"/>
          <w:lang w:eastAsia="en-US"/>
        </w:rPr>
        <w:t xml:space="preserve">поступления </w:t>
      </w:r>
      <w:r w:rsidRPr="003805F1">
        <w:rPr>
          <w:spacing w:val="4"/>
          <w:szCs w:val="22"/>
          <w:lang w:eastAsia="en-US"/>
        </w:rPr>
        <w:t xml:space="preserve">от </w:t>
      </w:r>
      <w:r w:rsidRPr="003805F1">
        <w:rPr>
          <w:spacing w:val="8"/>
          <w:szCs w:val="22"/>
          <w:lang w:eastAsia="en-US"/>
        </w:rPr>
        <w:t xml:space="preserve">Заказчика </w:t>
      </w:r>
      <w:r w:rsidRPr="003805F1">
        <w:rPr>
          <w:spacing w:val="7"/>
          <w:szCs w:val="22"/>
          <w:lang w:eastAsia="en-US"/>
        </w:rPr>
        <w:t xml:space="preserve">жалоб и/или </w:t>
      </w:r>
      <w:r w:rsidRPr="003805F1">
        <w:rPr>
          <w:spacing w:val="8"/>
          <w:szCs w:val="22"/>
          <w:lang w:eastAsia="en-US"/>
        </w:rPr>
        <w:t xml:space="preserve">замечаний </w:t>
      </w:r>
      <w:r w:rsidRPr="003805F1">
        <w:rPr>
          <w:spacing w:val="4"/>
          <w:szCs w:val="22"/>
          <w:lang w:eastAsia="en-US"/>
        </w:rPr>
        <w:t xml:space="preserve">на </w:t>
      </w:r>
      <w:r w:rsidRPr="003805F1">
        <w:rPr>
          <w:spacing w:val="7"/>
          <w:szCs w:val="22"/>
          <w:lang w:eastAsia="en-US"/>
        </w:rPr>
        <w:t xml:space="preserve">работу </w:t>
      </w:r>
      <w:r w:rsidRPr="003805F1">
        <w:rPr>
          <w:spacing w:val="6"/>
          <w:szCs w:val="22"/>
          <w:lang w:eastAsia="en-US"/>
        </w:rPr>
        <w:t xml:space="preserve">АЗС, </w:t>
      </w:r>
      <w:r w:rsidRPr="003805F1">
        <w:rPr>
          <w:spacing w:val="8"/>
          <w:szCs w:val="22"/>
          <w:lang w:eastAsia="en-US"/>
        </w:rPr>
        <w:t xml:space="preserve">указанных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4"/>
          <w:szCs w:val="22"/>
          <w:lang w:eastAsia="en-US"/>
        </w:rPr>
        <w:t xml:space="preserve">предоставленном Поставщиком перечне </w:t>
      </w:r>
      <w:r w:rsidRPr="003805F1">
        <w:rPr>
          <w:spacing w:val="3"/>
          <w:szCs w:val="22"/>
          <w:lang w:eastAsia="en-US"/>
        </w:rPr>
        <w:t xml:space="preserve">АЗС, </w:t>
      </w:r>
      <w:r w:rsidRPr="003805F1">
        <w:rPr>
          <w:spacing w:val="4"/>
          <w:szCs w:val="22"/>
          <w:lang w:eastAsia="en-US"/>
        </w:rPr>
        <w:t xml:space="preserve">Поставщик должен принять </w:t>
      </w:r>
      <w:r w:rsidRPr="003805F1">
        <w:rPr>
          <w:spacing w:val="3"/>
          <w:szCs w:val="22"/>
          <w:lang w:eastAsia="en-US"/>
        </w:rPr>
        <w:t xml:space="preserve">меры </w:t>
      </w:r>
      <w:r w:rsidRPr="003805F1">
        <w:rPr>
          <w:spacing w:val="2"/>
          <w:szCs w:val="22"/>
          <w:lang w:eastAsia="en-US"/>
        </w:rPr>
        <w:t xml:space="preserve">по </w:t>
      </w:r>
      <w:r w:rsidRPr="003805F1">
        <w:rPr>
          <w:spacing w:val="5"/>
          <w:szCs w:val="22"/>
          <w:lang w:eastAsia="en-US"/>
        </w:rPr>
        <w:t xml:space="preserve">устранению </w:t>
      </w:r>
      <w:r w:rsidRPr="003805F1">
        <w:rPr>
          <w:szCs w:val="22"/>
          <w:lang w:eastAsia="en-US"/>
        </w:rPr>
        <w:t>недостатков и письменно сообщать об этом Заказчику не позднее, чем в 5-дневный срок с момента его обращения путем направления оригинального письма по</w:t>
      </w:r>
      <w:r w:rsidRPr="003805F1">
        <w:rPr>
          <w:spacing w:val="-8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почте.</w:t>
      </w:r>
    </w:p>
    <w:p w:rsidR="003805F1" w:rsidRPr="003805F1" w:rsidRDefault="003805F1" w:rsidP="003805F1">
      <w:pPr>
        <w:widowControl w:val="0"/>
        <w:autoSpaceDE w:val="0"/>
        <w:autoSpaceDN w:val="0"/>
        <w:spacing w:before="2"/>
        <w:rPr>
          <w:sz w:val="21"/>
          <w:lang w:eastAsia="en-US"/>
        </w:rPr>
      </w:pPr>
    </w:p>
    <w:p w:rsidR="003805F1" w:rsidRPr="003805F1" w:rsidRDefault="003805F1" w:rsidP="003805F1">
      <w:pPr>
        <w:widowControl w:val="0"/>
        <w:numPr>
          <w:ilvl w:val="1"/>
          <w:numId w:val="43"/>
        </w:numPr>
        <w:tabs>
          <w:tab w:val="left" w:pos="526"/>
        </w:tabs>
        <w:autoSpaceDE w:val="0"/>
        <w:autoSpaceDN w:val="0"/>
        <w:spacing w:line="249" w:lineRule="auto"/>
        <w:ind w:right="130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В </w:t>
      </w:r>
      <w:r w:rsidRPr="003805F1">
        <w:rPr>
          <w:spacing w:val="5"/>
          <w:szCs w:val="22"/>
          <w:lang w:eastAsia="en-US"/>
        </w:rPr>
        <w:t xml:space="preserve">случаях выявления несоответствия качеству поставляемого топлива, Заказчик обязан </w:t>
      </w:r>
      <w:r w:rsidRPr="003805F1">
        <w:rPr>
          <w:spacing w:val="6"/>
          <w:szCs w:val="22"/>
          <w:lang w:eastAsia="en-US"/>
        </w:rPr>
        <w:t>для</w:t>
      </w:r>
      <w:r w:rsidRPr="003805F1">
        <w:rPr>
          <w:spacing w:val="72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 xml:space="preserve">предъявления претензий, </w:t>
      </w:r>
      <w:proofErr w:type="gramStart"/>
      <w:r w:rsidRPr="003805F1">
        <w:rPr>
          <w:szCs w:val="22"/>
          <w:lang w:eastAsia="en-US"/>
        </w:rPr>
        <w:t>предоставить Поставщику следующие</w:t>
      </w:r>
      <w:r w:rsidRPr="003805F1">
        <w:rPr>
          <w:spacing w:val="-11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документы</w:t>
      </w:r>
      <w:proofErr w:type="gramEnd"/>
      <w:r w:rsidRPr="003805F1">
        <w:rPr>
          <w:szCs w:val="22"/>
          <w:lang w:eastAsia="en-US"/>
        </w:rPr>
        <w:t>:</w:t>
      </w:r>
    </w:p>
    <w:p w:rsidR="003805F1" w:rsidRPr="003805F1" w:rsidRDefault="003805F1" w:rsidP="003805F1">
      <w:pPr>
        <w:widowControl w:val="0"/>
        <w:autoSpaceDE w:val="0"/>
        <w:autoSpaceDN w:val="0"/>
        <w:rPr>
          <w:sz w:val="16"/>
          <w:lang w:eastAsia="en-US"/>
        </w:rPr>
      </w:pPr>
    </w:p>
    <w:p w:rsidR="003805F1" w:rsidRPr="003805F1" w:rsidRDefault="003805F1" w:rsidP="003805F1">
      <w:pPr>
        <w:widowControl w:val="0"/>
        <w:numPr>
          <w:ilvl w:val="2"/>
          <w:numId w:val="43"/>
        </w:numPr>
        <w:tabs>
          <w:tab w:val="left" w:pos="595"/>
        </w:tabs>
        <w:autoSpaceDE w:val="0"/>
        <w:autoSpaceDN w:val="0"/>
        <w:spacing w:before="90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lastRenderedPageBreak/>
        <w:t>терминальный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чек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точки</w:t>
      </w:r>
      <w:proofErr w:type="spellEnd"/>
      <w:r w:rsidRPr="003805F1">
        <w:rPr>
          <w:spacing w:val="-2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обслуживания</w:t>
      </w:r>
      <w:proofErr w:type="spellEnd"/>
      <w:r w:rsidRPr="003805F1">
        <w:rPr>
          <w:szCs w:val="22"/>
          <w:lang w:val="en-US" w:eastAsia="en-US"/>
        </w:rPr>
        <w:t>;</w:t>
      </w:r>
    </w:p>
    <w:p w:rsidR="003805F1" w:rsidRPr="003805F1" w:rsidRDefault="003805F1" w:rsidP="003805F1">
      <w:pPr>
        <w:widowControl w:val="0"/>
        <w:numPr>
          <w:ilvl w:val="2"/>
          <w:numId w:val="43"/>
        </w:numPr>
        <w:tabs>
          <w:tab w:val="left" w:pos="595"/>
        </w:tabs>
        <w:autoSpaceDE w:val="0"/>
        <w:autoSpaceDN w:val="0"/>
        <w:spacing w:before="44" w:line="278" w:lineRule="auto"/>
        <w:ind w:right="128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акт экспертизы независимой экспертной организации, лаборатория которой аккредитована </w:t>
      </w:r>
      <w:r w:rsidRPr="003805F1">
        <w:rPr>
          <w:spacing w:val="2"/>
          <w:szCs w:val="22"/>
          <w:lang w:eastAsia="en-US"/>
        </w:rPr>
        <w:t xml:space="preserve">при Федеральном Агентстве </w:t>
      </w:r>
      <w:r w:rsidRPr="003805F1">
        <w:rPr>
          <w:szCs w:val="22"/>
          <w:lang w:eastAsia="en-US"/>
        </w:rPr>
        <w:t xml:space="preserve">по </w:t>
      </w:r>
      <w:r w:rsidRPr="003805F1">
        <w:rPr>
          <w:spacing w:val="2"/>
          <w:szCs w:val="22"/>
          <w:lang w:eastAsia="en-US"/>
        </w:rPr>
        <w:t xml:space="preserve">техническому регулированию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2"/>
          <w:szCs w:val="22"/>
          <w:lang w:eastAsia="en-US"/>
        </w:rPr>
        <w:t xml:space="preserve">метрологии (ранее </w:t>
      </w:r>
      <w:r w:rsidRPr="003805F1">
        <w:rPr>
          <w:szCs w:val="22"/>
          <w:lang w:eastAsia="en-US"/>
        </w:rPr>
        <w:t xml:space="preserve">- </w:t>
      </w:r>
      <w:r w:rsidRPr="003805F1">
        <w:rPr>
          <w:spacing w:val="3"/>
          <w:szCs w:val="22"/>
          <w:lang w:eastAsia="en-US"/>
        </w:rPr>
        <w:t xml:space="preserve">Госстандарте </w:t>
      </w:r>
      <w:r w:rsidRPr="003805F1">
        <w:rPr>
          <w:spacing w:val="4"/>
          <w:szCs w:val="22"/>
          <w:lang w:eastAsia="en-US"/>
        </w:rPr>
        <w:t xml:space="preserve">России), подтверждающий </w:t>
      </w:r>
      <w:r w:rsidRPr="003805F1">
        <w:rPr>
          <w:spacing w:val="3"/>
          <w:szCs w:val="22"/>
          <w:lang w:eastAsia="en-US"/>
        </w:rPr>
        <w:t xml:space="preserve">факт </w:t>
      </w:r>
      <w:r w:rsidRPr="003805F1">
        <w:rPr>
          <w:spacing w:val="4"/>
          <w:szCs w:val="22"/>
          <w:lang w:eastAsia="en-US"/>
        </w:rPr>
        <w:t xml:space="preserve">ненадлежащего качества топлива. Экспертная </w:t>
      </w:r>
      <w:r w:rsidRPr="003805F1">
        <w:rPr>
          <w:spacing w:val="5"/>
          <w:szCs w:val="22"/>
          <w:lang w:eastAsia="en-US"/>
        </w:rPr>
        <w:t xml:space="preserve">организация </w:t>
      </w:r>
      <w:r w:rsidRPr="003805F1">
        <w:rPr>
          <w:szCs w:val="22"/>
          <w:lang w:eastAsia="en-US"/>
        </w:rPr>
        <w:t xml:space="preserve">проводит отбор арбитражных проб топлива на ТО, которая произвела отпуск топлива Заказчику по </w:t>
      </w:r>
      <w:r w:rsidRPr="003805F1">
        <w:rPr>
          <w:spacing w:val="3"/>
          <w:szCs w:val="22"/>
          <w:lang w:eastAsia="en-US"/>
        </w:rPr>
        <w:t xml:space="preserve">правилам, </w:t>
      </w:r>
      <w:proofErr w:type="gramStart"/>
      <w:r w:rsidRPr="003805F1">
        <w:rPr>
          <w:spacing w:val="3"/>
          <w:szCs w:val="22"/>
          <w:lang w:eastAsia="en-US"/>
        </w:rPr>
        <w:t>предусматриваемыми</w:t>
      </w:r>
      <w:proofErr w:type="gramEnd"/>
      <w:r w:rsidRPr="003805F1">
        <w:rPr>
          <w:spacing w:val="3"/>
          <w:szCs w:val="22"/>
          <w:lang w:eastAsia="en-US"/>
        </w:rPr>
        <w:t xml:space="preserve"> актом, указанным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3"/>
          <w:szCs w:val="22"/>
          <w:lang w:eastAsia="en-US"/>
        </w:rPr>
        <w:t xml:space="preserve">пункте </w:t>
      </w:r>
      <w:r w:rsidRPr="003805F1">
        <w:rPr>
          <w:spacing w:val="2"/>
          <w:szCs w:val="22"/>
          <w:lang w:eastAsia="en-US"/>
        </w:rPr>
        <w:t xml:space="preserve">6.7 </w:t>
      </w:r>
      <w:r w:rsidRPr="003805F1">
        <w:rPr>
          <w:spacing w:val="3"/>
          <w:szCs w:val="22"/>
          <w:lang w:eastAsia="en-US"/>
        </w:rPr>
        <w:t xml:space="preserve">настоящего </w:t>
      </w:r>
      <w:r w:rsidRPr="003805F1">
        <w:rPr>
          <w:spacing w:val="4"/>
          <w:szCs w:val="22"/>
          <w:lang w:eastAsia="en-US"/>
        </w:rPr>
        <w:t xml:space="preserve">Технического </w:t>
      </w:r>
      <w:r w:rsidRPr="003805F1">
        <w:rPr>
          <w:szCs w:val="22"/>
          <w:lang w:eastAsia="en-US"/>
        </w:rPr>
        <w:t>задания. Поставщик в случае выявления некачественного топлива в течение 48 (сорока восьми) часов с момента поступления претензии осуществляет его</w:t>
      </w:r>
      <w:r w:rsidRPr="003805F1">
        <w:rPr>
          <w:spacing w:val="-10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замену.</w:t>
      </w:r>
    </w:p>
    <w:p w:rsidR="00242CB1" w:rsidRPr="00242CB1" w:rsidRDefault="003805F1" w:rsidP="00242CB1">
      <w:pPr>
        <w:pStyle w:val="aff2"/>
        <w:widowControl w:val="0"/>
        <w:numPr>
          <w:ilvl w:val="1"/>
          <w:numId w:val="43"/>
        </w:numPr>
        <w:autoSpaceDE w:val="0"/>
        <w:autoSpaceDN w:val="0"/>
        <w:spacing w:before="207" w:line="249" w:lineRule="auto"/>
        <w:ind w:right="132" w:firstLine="2"/>
        <w:jc w:val="both"/>
        <w:rPr>
          <w:rFonts w:ascii="Times New Roman" w:hAnsi="Times New Roman"/>
          <w:sz w:val="24"/>
          <w:szCs w:val="24"/>
        </w:rPr>
      </w:pPr>
      <w:r w:rsidRPr="00242CB1">
        <w:rPr>
          <w:rFonts w:ascii="Times New Roman" w:hAnsi="Times New Roman"/>
          <w:sz w:val="24"/>
          <w:szCs w:val="24"/>
        </w:rPr>
        <w:t>В случае если причиной поломки и/или порчи принадлежащих Заказчику автомобилей и агрегатов явилось использование отпущенного Поставщиком топлива (определяется независимой экспертизой), Поставщик обязан компенсировать все затраты по ремонту и доставке транспортного средства с места поломки по указанному Заказчиком адресу.</w:t>
      </w:r>
    </w:p>
    <w:p w:rsidR="003805F1" w:rsidRPr="003805F1" w:rsidRDefault="003805F1" w:rsidP="003805F1">
      <w:pPr>
        <w:widowControl w:val="0"/>
        <w:numPr>
          <w:ilvl w:val="0"/>
          <w:numId w:val="43"/>
        </w:numPr>
        <w:tabs>
          <w:tab w:val="left" w:pos="320"/>
        </w:tabs>
        <w:autoSpaceDE w:val="0"/>
        <w:autoSpaceDN w:val="0"/>
        <w:spacing w:before="4"/>
        <w:ind w:left="320" w:hanging="180"/>
        <w:outlineLvl w:val="0"/>
        <w:rPr>
          <w:b/>
          <w:bCs/>
          <w:lang w:val="en-US" w:eastAsia="en-US"/>
        </w:rPr>
      </w:pPr>
      <w:proofErr w:type="spellStart"/>
      <w:r w:rsidRPr="003805F1">
        <w:rPr>
          <w:b/>
          <w:bCs/>
          <w:lang w:val="en-US" w:eastAsia="en-US"/>
        </w:rPr>
        <w:t>Требования</w:t>
      </w:r>
      <w:proofErr w:type="spellEnd"/>
      <w:r w:rsidRPr="003805F1">
        <w:rPr>
          <w:b/>
          <w:bCs/>
          <w:lang w:val="en-US" w:eastAsia="en-US"/>
        </w:rPr>
        <w:t xml:space="preserve"> к </w:t>
      </w:r>
      <w:proofErr w:type="spellStart"/>
      <w:r w:rsidRPr="003805F1">
        <w:rPr>
          <w:b/>
          <w:bCs/>
          <w:lang w:val="en-US" w:eastAsia="en-US"/>
        </w:rPr>
        <w:t>безопасности</w:t>
      </w:r>
      <w:proofErr w:type="spellEnd"/>
      <w:r w:rsidRPr="003805F1">
        <w:rPr>
          <w:b/>
          <w:bCs/>
          <w:spacing w:val="-10"/>
          <w:lang w:val="en-US" w:eastAsia="en-US"/>
        </w:rPr>
        <w:t xml:space="preserve"> </w:t>
      </w:r>
      <w:proofErr w:type="spellStart"/>
      <w:r w:rsidRPr="003805F1">
        <w:rPr>
          <w:b/>
          <w:bCs/>
          <w:lang w:val="en-US" w:eastAsia="en-US"/>
        </w:rPr>
        <w:t>товаров</w:t>
      </w:r>
      <w:proofErr w:type="spellEnd"/>
    </w:p>
    <w:p w:rsidR="003805F1" w:rsidRPr="003805F1" w:rsidRDefault="003805F1" w:rsidP="003805F1">
      <w:pPr>
        <w:widowControl w:val="0"/>
        <w:numPr>
          <w:ilvl w:val="1"/>
          <w:numId w:val="42"/>
        </w:numPr>
        <w:tabs>
          <w:tab w:val="left" w:pos="533"/>
        </w:tabs>
        <w:autoSpaceDE w:val="0"/>
        <w:autoSpaceDN w:val="0"/>
        <w:spacing w:before="12" w:line="249" w:lineRule="auto"/>
        <w:ind w:right="136" w:firstLine="0"/>
        <w:jc w:val="both"/>
        <w:rPr>
          <w:szCs w:val="22"/>
          <w:lang w:eastAsia="en-US"/>
        </w:rPr>
      </w:pPr>
      <w:r w:rsidRPr="003805F1">
        <w:rPr>
          <w:spacing w:val="7"/>
          <w:szCs w:val="22"/>
          <w:lang w:eastAsia="en-US"/>
        </w:rPr>
        <w:t xml:space="preserve">Поставщик гарантирует </w:t>
      </w:r>
      <w:r w:rsidRPr="003805F1">
        <w:rPr>
          <w:spacing w:val="6"/>
          <w:szCs w:val="22"/>
          <w:lang w:eastAsia="en-US"/>
        </w:rPr>
        <w:t xml:space="preserve">качество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6"/>
          <w:szCs w:val="22"/>
          <w:lang w:eastAsia="en-US"/>
        </w:rPr>
        <w:t xml:space="preserve">безопасность </w:t>
      </w:r>
      <w:r w:rsidRPr="003805F1">
        <w:rPr>
          <w:spacing w:val="7"/>
          <w:szCs w:val="22"/>
          <w:lang w:eastAsia="en-US"/>
        </w:rPr>
        <w:t xml:space="preserve">поставляемого </w:t>
      </w:r>
      <w:r w:rsidRPr="003805F1">
        <w:rPr>
          <w:spacing w:val="6"/>
          <w:szCs w:val="22"/>
          <w:lang w:eastAsia="en-US"/>
        </w:rPr>
        <w:t xml:space="preserve">топлива </w:t>
      </w:r>
      <w:r w:rsidRPr="003805F1">
        <w:rPr>
          <w:szCs w:val="22"/>
          <w:lang w:eastAsia="en-US"/>
        </w:rPr>
        <w:t xml:space="preserve">в </w:t>
      </w:r>
      <w:r w:rsidRPr="003805F1">
        <w:rPr>
          <w:spacing w:val="6"/>
          <w:szCs w:val="22"/>
          <w:lang w:eastAsia="en-US"/>
        </w:rPr>
        <w:t xml:space="preserve">соответствии </w:t>
      </w:r>
      <w:r w:rsidRPr="003805F1">
        <w:rPr>
          <w:szCs w:val="22"/>
          <w:lang w:eastAsia="en-US"/>
        </w:rPr>
        <w:t>с действующими стандартами, утвержденными в отношении данного вида топлива, предусмотренные требованиями актов, указанных в</w:t>
      </w:r>
      <w:r w:rsidRPr="003805F1">
        <w:rPr>
          <w:spacing w:val="-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пунктах:</w:t>
      </w:r>
    </w:p>
    <w:p w:rsidR="003805F1" w:rsidRPr="003805F1" w:rsidRDefault="003805F1" w:rsidP="003805F1">
      <w:pPr>
        <w:widowControl w:val="0"/>
        <w:autoSpaceDE w:val="0"/>
        <w:autoSpaceDN w:val="0"/>
        <w:spacing w:before="1"/>
        <w:rPr>
          <w:sz w:val="16"/>
          <w:lang w:eastAsia="en-US"/>
        </w:rPr>
      </w:pPr>
    </w:p>
    <w:p w:rsidR="003805F1" w:rsidRPr="003805F1" w:rsidRDefault="003805F1" w:rsidP="003805F1">
      <w:pPr>
        <w:widowControl w:val="0"/>
        <w:numPr>
          <w:ilvl w:val="2"/>
          <w:numId w:val="42"/>
        </w:numPr>
        <w:tabs>
          <w:tab w:val="left" w:pos="595"/>
        </w:tabs>
        <w:autoSpaceDE w:val="0"/>
        <w:autoSpaceDN w:val="0"/>
        <w:spacing w:before="90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пункты</w:t>
      </w:r>
      <w:proofErr w:type="spellEnd"/>
      <w:r w:rsidRPr="003805F1">
        <w:rPr>
          <w:szCs w:val="22"/>
          <w:lang w:val="en-US" w:eastAsia="en-US"/>
        </w:rPr>
        <w:t xml:space="preserve"> 6.6, 6.9, 6.10 </w:t>
      </w:r>
      <w:proofErr w:type="spellStart"/>
      <w:r w:rsidRPr="003805F1">
        <w:rPr>
          <w:szCs w:val="22"/>
          <w:lang w:val="en-US" w:eastAsia="en-US"/>
        </w:rPr>
        <w:t>настоящего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Технического</w:t>
      </w:r>
      <w:proofErr w:type="spellEnd"/>
      <w:r w:rsidRPr="003805F1">
        <w:rPr>
          <w:spacing w:val="-5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задания</w:t>
      </w:r>
      <w:proofErr w:type="spellEnd"/>
      <w:r w:rsidRPr="003805F1">
        <w:rPr>
          <w:szCs w:val="22"/>
          <w:lang w:val="en-US" w:eastAsia="en-US"/>
        </w:rPr>
        <w:t>;</w:t>
      </w:r>
    </w:p>
    <w:p w:rsidR="003805F1" w:rsidRPr="003805F1" w:rsidRDefault="003805F1" w:rsidP="003805F1">
      <w:pPr>
        <w:widowControl w:val="0"/>
        <w:numPr>
          <w:ilvl w:val="2"/>
          <w:numId w:val="42"/>
        </w:numPr>
        <w:tabs>
          <w:tab w:val="left" w:pos="595"/>
        </w:tabs>
        <w:autoSpaceDE w:val="0"/>
        <w:autoSpaceDN w:val="0"/>
        <w:spacing w:before="44"/>
        <w:rPr>
          <w:szCs w:val="22"/>
          <w:lang w:val="en-US" w:eastAsia="en-US"/>
        </w:rPr>
      </w:pPr>
      <w:proofErr w:type="spellStart"/>
      <w:r w:rsidRPr="003805F1">
        <w:rPr>
          <w:szCs w:val="22"/>
          <w:lang w:val="en-US" w:eastAsia="en-US"/>
        </w:rPr>
        <w:t>пункты</w:t>
      </w:r>
      <w:proofErr w:type="spellEnd"/>
      <w:r w:rsidRPr="003805F1">
        <w:rPr>
          <w:szCs w:val="22"/>
          <w:lang w:val="en-US" w:eastAsia="en-US"/>
        </w:rPr>
        <w:t xml:space="preserve"> 6.3, 6.5, 6.8 </w:t>
      </w:r>
      <w:proofErr w:type="spellStart"/>
      <w:r w:rsidRPr="003805F1">
        <w:rPr>
          <w:szCs w:val="22"/>
          <w:lang w:val="en-US" w:eastAsia="en-US"/>
        </w:rPr>
        <w:t>настоящего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Технического</w:t>
      </w:r>
      <w:proofErr w:type="spellEnd"/>
      <w:r w:rsidRPr="003805F1">
        <w:rPr>
          <w:spacing w:val="-5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задания</w:t>
      </w:r>
      <w:proofErr w:type="spellEnd"/>
      <w:r w:rsidRPr="003805F1">
        <w:rPr>
          <w:szCs w:val="22"/>
          <w:lang w:val="en-US" w:eastAsia="en-US"/>
        </w:rPr>
        <w:t>;</w:t>
      </w:r>
    </w:p>
    <w:p w:rsidR="003805F1" w:rsidRPr="003805F1" w:rsidRDefault="003805F1" w:rsidP="003805F1">
      <w:pPr>
        <w:widowControl w:val="0"/>
        <w:autoSpaceDE w:val="0"/>
        <w:autoSpaceDN w:val="0"/>
        <w:spacing w:before="10"/>
        <w:rPr>
          <w:sz w:val="21"/>
          <w:lang w:val="en-US" w:eastAsia="en-US"/>
        </w:rPr>
      </w:pPr>
    </w:p>
    <w:p w:rsidR="003805F1" w:rsidRPr="003805F1" w:rsidRDefault="003805F1" w:rsidP="003805F1">
      <w:pPr>
        <w:widowControl w:val="0"/>
        <w:autoSpaceDE w:val="0"/>
        <w:autoSpaceDN w:val="0"/>
        <w:spacing w:before="1" w:line="249" w:lineRule="auto"/>
        <w:ind w:left="140" w:right="133"/>
        <w:jc w:val="both"/>
        <w:rPr>
          <w:lang w:eastAsia="en-US"/>
        </w:rPr>
      </w:pPr>
      <w:r w:rsidRPr="003805F1">
        <w:rPr>
          <w:lang w:eastAsia="en-US"/>
        </w:rPr>
        <w:t>и наличием деклараций о соответствии или документа о качестве (паспорта), обязательных для данного вида топлива.</w:t>
      </w:r>
    </w:p>
    <w:p w:rsidR="003805F1" w:rsidRPr="003805F1" w:rsidRDefault="003805F1" w:rsidP="003805F1">
      <w:pPr>
        <w:widowControl w:val="0"/>
        <w:numPr>
          <w:ilvl w:val="1"/>
          <w:numId w:val="42"/>
        </w:numPr>
        <w:tabs>
          <w:tab w:val="left" w:pos="500"/>
        </w:tabs>
        <w:autoSpaceDE w:val="0"/>
        <w:autoSpaceDN w:val="0"/>
        <w:spacing w:before="2"/>
        <w:ind w:left="500"/>
        <w:rPr>
          <w:szCs w:val="22"/>
          <w:lang w:eastAsia="en-US"/>
        </w:rPr>
      </w:pPr>
      <w:r w:rsidRPr="003805F1">
        <w:rPr>
          <w:szCs w:val="22"/>
          <w:lang w:eastAsia="en-US"/>
        </w:rPr>
        <w:t>Поставляемое топливо должно соответствовать экологическому классу топлива не ниже</w:t>
      </w:r>
      <w:r w:rsidRPr="003805F1">
        <w:rPr>
          <w:spacing w:val="-29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К5.</w:t>
      </w:r>
    </w:p>
    <w:p w:rsidR="00242CB1" w:rsidRPr="007B5E02" w:rsidRDefault="003805F1" w:rsidP="003805F1">
      <w:pPr>
        <w:widowControl w:val="0"/>
        <w:numPr>
          <w:ilvl w:val="1"/>
          <w:numId w:val="42"/>
        </w:numPr>
        <w:tabs>
          <w:tab w:val="left" w:pos="500"/>
        </w:tabs>
        <w:autoSpaceDE w:val="0"/>
        <w:autoSpaceDN w:val="0"/>
        <w:spacing w:before="12" w:line="249" w:lineRule="auto"/>
        <w:ind w:right="609" w:firstLine="0"/>
        <w:rPr>
          <w:b/>
          <w:szCs w:val="22"/>
          <w:lang w:eastAsia="en-US"/>
        </w:rPr>
      </w:pPr>
      <w:r w:rsidRPr="003805F1">
        <w:rPr>
          <w:szCs w:val="22"/>
          <w:lang w:eastAsia="en-US"/>
        </w:rPr>
        <w:t>Поставляемое топливо должно быть произведено официальными</w:t>
      </w:r>
      <w:r w:rsidRPr="003805F1">
        <w:rPr>
          <w:spacing w:val="-31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 xml:space="preserve">заводами-переработчиками. </w:t>
      </w:r>
    </w:p>
    <w:p w:rsidR="00242CB1" w:rsidRDefault="00242CB1" w:rsidP="00242CB1">
      <w:pPr>
        <w:widowControl w:val="0"/>
        <w:tabs>
          <w:tab w:val="left" w:pos="500"/>
        </w:tabs>
        <w:autoSpaceDE w:val="0"/>
        <w:autoSpaceDN w:val="0"/>
        <w:spacing w:before="12" w:line="249" w:lineRule="auto"/>
        <w:ind w:left="140" w:right="609"/>
        <w:rPr>
          <w:szCs w:val="22"/>
          <w:lang w:eastAsia="en-US"/>
        </w:rPr>
      </w:pPr>
    </w:p>
    <w:p w:rsidR="003805F1" w:rsidRPr="00242CB1" w:rsidRDefault="003805F1" w:rsidP="00242CB1">
      <w:pPr>
        <w:widowControl w:val="0"/>
        <w:tabs>
          <w:tab w:val="left" w:pos="500"/>
        </w:tabs>
        <w:autoSpaceDE w:val="0"/>
        <w:autoSpaceDN w:val="0"/>
        <w:spacing w:before="12" w:line="249" w:lineRule="auto"/>
        <w:ind w:left="140" w:right="609"/>
        <w:rPr>
          <w:b/>
          <w:szCs w:val="22"/>
          <w:lang w:eastAsia="en-US"/>
        </w:rPr>
      </w:pPr>
      <w:r w:rsidRPr="00242CB1">
        <w:rPr>
          <w:b/>
          <w:szCs w:val="22"/>
          <w:lang w:eastAsia="en-US"/>
        </w:rPr>
        <w:t>5 Требования к используемым материалам и</w:t>
      </w:r>
      <w:r w:rsidRPr="00242CB1">
        <w:rPr>
          <w:b/>
          <w:spacing w:val="-42"/>
          <w:szCs w:val="22"/>
          <w:lang w:eastAsia="en-US"/>
        </w:rPr>
        <w:t xml:space="preserve"> </w:t>
      </w:r>
      <w:r w:rsidRPr="00242CB1">
        <w:rPr>
          <w:b/>
          <w:szCs w:val="22"/>
          <w:lang w:eastAsia="en-US"/>
        </w:rPr>
        <w:t>оборудованию</w:t>
      </w:r>
    </w:p>
    <w:p w:rsidR="003805F1" w:rsidRPr="00242CB1" w:rsidRDefault="003805F1" w:rsidP="00242CB1">
      <w:pPr>
        <w:widowControl w:val="0"/>
        <w:autoSpaceDE w:val="0"/>
        <w:autoSpaceDN w:val="0"/>
        <w:spacing w:before="2" w:line="249" w:lineRule="auto"/>
        <w:ind w:left="140" w:right="136"/>
        <w:jc w:val="both"/>
        <w:rPr>
          <w:lang w:eastAsia="en-US"/>
        </w:rPr>
      </w:pPr>
      <w:r w:rsidRPr="003805F1">
        <w:rPr>
          <w:lang w:eastAsia="en-US"/>
        </w:rPr>
        <w:t>5.1</w:t>
      </w:r>
      <w:proofErr w:type="gramStart"/>
      <w:r w:rsidRPr="003805F1">
        <w:rPr>
          <w:lang w:eastAsia="en-US"/>
        </w:rPr>
        <w:t xml:space="preserve"> П</w:t>
      </w:r>
      <w:proofErr w:type="gramEnd"/>
      <w:r w:rsidRPr="003805F1">
        <w:rPr>
          <w:lang w:eastAsia="en-US"/>
        </w:rPr>
        <w:t>ри поставке топлива по регулируемым топливным картам специальных требований к используемым материалам и оборудованию не предъявляется.</w:t>
      </w:r>
    </w:p>
    <w:p w:rsidR="003805F1" w:rsidRPr="003805F1" w:rsidRDefault="003805F1" w:rsidP="003805F1">
      <w:pPr>
        <w:widowControl w:val="0"/>
        <w:autoSpaceDE w:val="0"/>
        <w:autoSpaceDN w:val="0"/>
        <w:spacing w:line="249" w:lineRule="auto"/>
        <w:ind w:left="140" w:right="135"/>
        <w:jc w:val="both"/>
        <w:rPr>
          <w:lang w:eastAsia="en-US"/>
        </w:rPr>
      </w:pPr>
      <w:r w:rsidRPr="003805F1">
        <w:rPr>
          <w:lang w:eastAsia="en-US"/>
        </w:rPr>
        <w:t>5.3</w:t>
      </w:r>
      <w:proofErr w:type="gramStart"/>
      <w:r w:rsidRPr="003805F1">
        <w:rPr>
          <w:lang w:eastAsia="en-US"/>
        </w:rPr>
        <w:t xml:space="preserve"> Н</w:t>
      </w:r>
      <w:proofErr w:type="gramEnd"/>
      <w:r w:rsidRPr="003805F1">
        <w:rPr>
          <w:lang w:eastAsia="en-US"/>
        </w:rPr>
        <w:t xml:space="preserve">а АЗС для заправки крупногабаритной техники (грузовые автомобили, автобусы, строительная и </w:t>
      </w:r>
      <w:r w:rsidRPr="003805F1">
        <w:rPr>
          <w:spacing w:val="4"/>
          <w:lang w:eastAsia="en-US"/>
        </w:rPr>
        <w:t xml:space="preserve">сельскохозяйственная техника </w:t>
      </w:r>
      <w:r w:rsidRPr="003805F1">
        <w:rPr>
          <w:lang w:eastAsia="en-US"/>
        </w:rPr>
        <w:t xml:space="preserve">и </w:t>
      </w:r>
      <w:r w:rsidRPr="003805F1">
        <w:rPr>
          <w:spacing w:val="4"/>
          <w:lang w:eastAsia="en-US"/>
        </w:rPr>
        <w:t xml:space="preserve">т.п.) крепление защитных устройств </w:t>
      </w:r>
      <w:r w:rsidRPr="003805F1">
        <w:rPr>
          <w:lang w:eastAsia="en-US"/>
        </w:rPr>
        <w:t xml:space="preserve">к </w:t>
      </w:r>
      <w:r w:rsidRPr="003805F1">
        <w:rPr>
          <w:spacing w:val="4"/>
          <w:lang w:eastAsia="en-US"/>
        </w:rPr>
        <w:t xml:space="preserve">блокам </w:t>
      </w:r>
      <w:r w:rsidRPr="003805F1">
        <w:rPr>
          <w:lang w:eastAsia="en-US"/>
        </w:rPr>
        <w:t xml:space="preserve">и </w:t>
      </w:r>
      <w:r w:rsidRPr="003805F1">
        <w:rPr>
          <w:spacing w:val="5"/>
          <w:lang w:eastAsia="en-US"/>
        </w:rPr>
        <w:t xml:space="preserve">контейнерам </w:t>
      </w:r>
      <w:r w:rsidRPr="003805F1">
        <w:rPr>
          <w:lang w:eastAsia="en-US"/>
        </w:rPr>
        <w:t>хранения топлива не допускается согласно пункта 6.18 настоящего Технического</w:t>
      </w:r>
      <w:r w:rsidRPr="003805F1">
        <w:rPr>
          <w:spacing w:val="-20"/>
          <w:lang w:eastAsia="en-US"/>
        </w:rPr>
        <w:t xml:space="preserve"> </w:t>
      </w:r>
      <w:r w:rsidRPr="003805F1">
        <w:rPr>
          <w:lang w:eastAsia="en-US"/>
        </w:rPr>
        <w:t>задания.</w:t>
      </w:r>
    </w:p>
    <w:p w:rsidR="003805F1" w:rsidRPr="003805F1" w:rsidRDefault="003805F1" w:rsidP="003805F1">
      <w:pPr>
        <w:widowControl w:val="0"/>
        <w:autoSpaceDE w:val="0"/>
        <w:autoSpaceDN w:val="0"/>
        <w:spacing w:before="1"/>
        <w:rPr>
          <w:sz w:val="21"/>
          <w:lang w:eastAsia="en-US"/>
        </w:rPr>
      </w:pPr>
    </w:p>
    <w:p w:rsidR="003805F1" w:rsidRPr="003805F1" w:rsidRDefault="003805F1" w:rsidP="003805F1">
      <w:pPr>
        <w:widowControl w:val="0"/>
        <w:numPr>
          <w:ilvl w:val="0"/>
          <w:numId w:val="41"/>
        </w:numPr>
        <w:tabs>
          <w:tab w:val="left" w:pos="320"/>
        </w:tabs>
        <w:autoSpaceDE w:val="0"/>
        <w:autoSpaceDN w:val="0"/>
        <w:spacing w:before="1"/>
        <w:outlineLvl w:val="0"/>
        <w:rPr>
          <w:b/>
          <w:bCs/>
          <w:lang w:eastAsia="en-US"/>
        </w:rPr>
      </w:pPr>
      <w:r w:rsidRPr="003805F1">
        <w:rPr>
          <w:b/>
          <w:bCs/>
          <w:lang w:eastAsia="en-US"/>
        </w:rPr>
        <w:t>Перечень</w:t>
      </w:r>
      <w:r w:rsidRPr="003805F1">
        <w:rPr>
          <w:b/>
          <w:bCs/>
          <w:spacing w:val="-11"/>
          <w:lang w:eastAsia="en-US"/>
        </w:rPr>
        <w:t xml:space="preserve"> </w:t>
      </w:r>
      <w:r w:rsidRPr="003805F1">
        <w:rPr>
          <w:b/>
          <w:bCs/>
          <w:lang w:eastAsia="en-US"/>
        </w:rPr>
        <w:t>нормативных</w:t>
      </w:r>
      <w:r w:rsidRPr="003805F1">
        <w:rPr>
          <w:b/>
          <w:bCs/>
          <w:spacing w:val="-10"/>
          <w:lang w:eastAsia="en-US"/>
        </w:rPr>
        <w:t xml:space="preserve"> </w:t>
      </w:r>
      <w:r w:rsidRPr="003805F1">
        <w:rPr>
          <w:b/>
          <w:bCs/>
          <w:lang w:eastAsia="en-US"/>
        </w:rPr>
        <w:t>технических</w:t>
      </w:r>
      <w:r w:rsidRPr="003805F1">
        <w:rPr>
          <w:b/>
          <w:bCs/>
          <w:spacing w:val="-10"/>
          <w:lang w:eastAsia="en-US"/>
        </w:rPr>
        <w:t xml:space="preserve"> </w:t>
      </w:r>
      <w:r w:rsidRPr="003805F1">
        <w:rPr>
          <w:b/>
          <w:bCs/>
          <w:lang w:eastAsia="en-US"/>
        </w:rPr>
        <w:t>и</w:t>
      </w:r>
      <w:r w:rsidRPr="003805F1">
        <w:rPr>
          <w:b/>
          <w:bCs/>
          <w:spacing w:val="-11"/>
          <w:lang w:eastAsia="en-US"/>
        </w:rPr>
        <w:t xml:space="preserve"> </w:t>
      </w:r>
      <w:r w:rsidRPr="003805F1">
        <w:rPr>
          <w:b/>
          <w:bCs/>
          <w:lang w:eastAsia="en-US"/>
        </w:rPr>
        <w:t>нормативных</w:t>
      </w:r>
      <w:r w:rsidRPr="003805F1">
        <w:rPr>
          <w:b/>
          <w:bCs/>
          <w:spacing w:val="-10"/>
          <w:lang w:eastAsia="en-US"/>
        </w:rPr>
        <w:t xml:space="preserve"> </w:t>
      </w:r>
      <w:r w:rsidRPr="003805F1">
        <w:rPr>
          <w:b/>
          <w:bCs/>
          <w:lang w:eastAsia="en-US"/>
        </w:rPr>
        <w:t>правовых</w:t>
      </w:r>
      <w:r w:rsidRPr="003805F1">
        <w:rPr>
          <w:b/>
          <w:bCs/>
          <w:spacing w:val="-10"/>
          <w:lang w:eastAsia="en-US"/>
        </w:rPr>
        <w:t xml:space="preserve"> </w:t>
      </w:r>
      <w:r w:rsidRPr="003805F1">
        <w:rPr>
          <w:b/>
          <w:bCs/>
          <w:lang w:eastAsia="en-US"/>
        </w:rPr>
        <w:t>актов</w:t>
      </w:r>
    </w:p>
    <w:p w:rsidR="003805F1" w:rsidRPr="003805F1" w:rsidRDefault="003805F1" w:rsidP="003805F1">
      <w:pPr>
        <w:widowControl w:val="0"/>
        <w:autoSpaceDE w:val="0"/>
        <w:autoSpaceDN w:val="0"/>
        <w:spacing w:before="10"/>
        <w:rPr>
          <w:b/>
          <w:sz w:val="21"/>
          <w:lang w:eastAsia="en-US"/>
        </w:rPr>
      </w:pPr>
    </w:p>
    <w:p w:rsidR="003805F1" w:rsidRPr="00242CB1" w:rsidRDefault="003805F1" w:rsidP="00242CB1">
      <w:pPr>
        <w:widowControl w:val="0"/>
        <w:numPr>
          <w:ilvl w:val="1"/>
          <w:numId w:val="41"/>
        </w:numPr>
        <w:tabs>
          <w:tab w:val="left" w:pos="588"/>
        </w:tabs>
        <w:autoSpaceDE w:val="0"/>
        <w:autoSpaceDN w:val="0"/>
        <w:ind w:right="126" w:firstLine="0"/>
        <w:jc w:val="both"/>
        <w:rPr>
          <w:szCs w:val="22"/>
          <w:lang w:eastAsia="en-US"/>
        </w:rPr>
      </w:pPr>
      <w:r w:rsidRPr="003805F1">
        <w:rPr>
          <w:spacing w:val="11"/>
          <w:szCs w:val="22"/>
          <w:lang w:eastAsia="en-US"/>
        </w:rPr>
        <w:t xml:space="preserve">Решение Комиссии Таможенного </w:t>
      </w:r>
      <w:r w:rsidRPr="003805F1">
        <w:rPr>
          <w:spacing w:val="10"/>
          <w:szCs w:val="22"/>
          <w:lang w:eastAsia="en-US"/>
        </w:rPr>
        <w:t xml:space="preserve">союза </w:t>
      </w:r>
      <w:r w:rsidRPr="003805F1">
        <w:rPr>
          <w:spacing w:val="6"/>
          <w:szCs w:val="22"/>
          <w:lang w:eastAsia="en-US"/>
        </w:rPr>
        <w:t xml:space="preserve">от </w:t>
      </w:r>
      <w:r w:rsidRPr="003805F1">
        <w:rPr>
          <w:spacing w:val="11"/>
          <w:szCs w:val="22"/>
          <w:lang w:eastAsia="en-US"/>
        </w:rPr>
        <w:t xml:space="preserve">18.10.2011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8"/>
          <w:szCs w:val="22"/>
          <w:lang w:eastAsia="en-US"/>
        </w:rPr>
        <w:t xml:space="preserve">826 </w:t>
      </w:r>
      <w:r w:rsidRPr="003805F1">
        <w:rPr>
          <w:spacing w:val="11"/>
          <w:szCs w:val="22"/>
          <w:lang w:eastAsia="en-US"/>
        </w:rPr>
        <w:t xml:space="preserve">Технический </w:t>
      </w:r>
      <w:r w:rsidRPr="003805F1">
        <w:rPr>
          <w:spacing w:val="13"/>
          <w:szCs w:val="22"/>
          <w:lang w:eastAsia="en-US"/>
        </w:rPr>
        <w:t xml:space="preserve">регламент </w:t>
      </w:r>
      <w:r w:rsidRPr="003805F1">
        <w:rPr>
          <w:spacing w:val="4"/>
          <w:szCs w:val="22"/>
          <w:lang w:eastAsia="en-US"/>
        </w:rPr>
        <w:t xml:space="preserve">Таможенного союза </w:t>
      </w:r>
      <w:r w:rsidR="00415CBB">
        <w:rPr>
          <w:spacing w:val="2"/>
          <w:szCs w:val="22"/>
          <w:lang w:eastAsia="en-US"/>
        </w:rPr>
        <w:t>«</w:t>
      </w:r>
      <w:r w:rsidRPr="003805F1">
        <w:rPr>
          <w:spacing w:val="2"/>
          <w:szCs w:val="22"/>
          <w:lang w:eastAsia="en-US"/>
        </w:rPr>
        <w:t xml:space="preserve">О </w:t>
      </w:r>
      <w:r w:rsidRPr="003805F1">
        <w:rPr>
          <w:spacing w:val="4"/>
          <w:szCs w:val="22"/>
          <w:lang w:eastAsia="en-US"/>
        </w:rPr>
        <w:t xml:space="preserve">требованиях </w:t>
      </w:r>
      <w:r w:rsidRPr="003805F1">
        <w:rPr>
          <w:szCs w:val="22"/>
          <w:lang w:eastAsia="en-US"/>
        </w:rPr>
        <w:t xml:space="preserve">к </w:t>
      </w:r>
      <w:r w:rsidRPr="003805F1">
        <w:rPr>
          <w:spacing w:val="4"/>
          <w:szCs w:val="22"/>
          <w:lang w:eastAsia="en-US"/>
        </w:rPr>
        <w:t xml:space="preserve">автомобильному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4"/>
          <w:szCs w:val="22"/>
          <w:lang w:eastAsia="en-US"/>
        </w:rPr>
        <w:t xml:space="preserve">авиационному бензину, дизельному </w:t>
      </w:r>
      <w:r w:rsidRPr="003805F1">
        <w:rPr>
          <w:szCs w:val="22"/>
          <w:lang w:eastAsia="en-US"/>
        </w:rPr>
        <w:t>и судовому топливу, топливу для реактивных двигателей и</w:t>
      </w:r>
      <w:r w:rsidRPr="003805F1">
        <w:rPr>
          <w:spacing w:val="-7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мазуту</w:t>
      </w:r>
      <w:r w:rsidR="00415CBB">
        <w:rPr>
          <w:szCs w:val="22"/>
          <w:lang w:eastAsia="en-US"/>
        </w:rPr>
        <w:t>»</w:t>
      </w:r>
      <w:r w:rsidRPr="003805F1">
        <w:rPr>
          <w:szCs w:val="22"/>
          <w:lang w:eastAsia="en-US"/>
        </w:rPr>
        <w:t>.</w:t>
      </w:r>
    </w:p>
    <w:p w:rsidR="003805F1" w:rsidRPr="003805F1" w:rsidRDefault="003805F1" w:rsidP="00242CB1">
      <w:pPr>
        <w:widowControl w:val="0"/>
        <w:numPr>
          <w:ilvl w:val="1"/>
          <w:numId w:val="41"/>
        </w:numPr>
        <w:tabs>
          <w:tab w:val="left" w:pos="536"/>
        </w:tabs>
        <w:autoSpaceDE w:val="0"/>
        <w:autoSpaceDN w:val="0"/>
        <w:spacing w:before="1"/>
        <w:ind w:right="129" w:firstLine="0"/>
        <w:jc w:val="both"/>
        <w:rPr>
          <w:szCs w:val="22"/>
          <w:lang w:eastAsia="en-US"/>
        </w:rPr>
      </w:pPr>
      <w:r w:rsidRPr="003805F1">
        <w:rPr>
          <w:spacing w:val="4"/>
          <w:szCs w:val="22"/>
          <w:lang w:eastAsia="en-US"/>
        </w:rPr>
        <w:t xml:space="preserve">Постановление Правительства Российской Федерации </w:t>
      </w:r>
      <w:r w:rsidRPr="003805F1">
        <w:rPr>
          <w:spacing w:val="2"/>
          <w:szCs w:val="22"/>
          <w:lang w:eastAsia="en-US"/>
        </w:rPr>
        <w:t xml:space="preserve">от </w:t>
      </w:r>
      <w:r w:rsidRPr="003805F1">
        <w:rPr>
          <w:spacing w:val="4"/>
          <w:szCs w:val="22"/>
          <w:lang w:eastAsia="en-US"/>
        </w:rPr>
        <w:t xml:space="preserve">29.12.2012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3"/>
          <w:szCs w:val="22"/>
          <w:lang w:eastAsia="en-US"/>
        </w:rPr>
        <w:t xml:space="preserve">1474 </w:t>
      </w:r>
      <w:r w:rsidR="00415CBB">
        <w:rPr>
          <w:spacing w:val="2"/>
          <w:szCs w:val="22"/>
          <w:lang w:eastAsia="en-US"/>
        </w:rPr>
        <w:t>«</w:t>
      </w:r>
      <w:r w:rsidRPr="003805F1">
        <w:rPr>
          <w:spacing w:val="2"/>
          <w:szCs w:val="22"/>
          <w:lang w:eastAsia="en-US"/>
        </w:rPr>
        <w:t xml:space="preserve">О </w:t>
      </w:r>
      <w:r w:rsidRPr="003805F1">
        <w:rPr>
          <w:spacing w:val="5"/>
          <w:szCs w:val="22"/>
          <w:lang w:eastAsia="en-US"/>
        </w:rPr>
        <w:t xml:space="preserve">применении </w:t>
      </w:r>
      <w:r w:rsidRPr="003805F1">
        <w:rPr>
          <w:szCs w:val="22"/>
          <w:lang w:eastAsia="en-US"/>
        </w:rPr>
        <w:t>некоторых</w:t>
      </w:r>
      <w:r w:rsidRPr="003805F1">
        <w:rPr>
          <w:spacing w:val="1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актов</w:t>
      </w:r>
      <w:r w:rsidRPr="003805F1">
        <w:rPr>
          <w:spacing w:val="1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Правительства</w:t>
      </w:r>
      <w:r w:rsidRPr="003805F1">
        <w:rPr>
          <w:spacing w:val="1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Российской</w:t>
      </w:r>
      <w:r w:rsidRPr="003805F1">
        <w:rPr>
          <w:spacing w:val="1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Федерации</w:t>
      </w:r>
      <w:r w:rsidRPr="003805F1">
        <w:rPr>
          <w:spacing w:val="1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по</w:t>
      </w:r>
      <w:r w:rsidRPr="003805F1">
        <w:rPr>
          <w:spacing w:val="1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вопросам</w:t>
      </w:r>
      <w:r w:rsidRPr="003805F1">
        <w:rPr>
          <w:spacing w:val="1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технического</w:t>
      </w:r>
      <w:r w:rsidRPr="003805F1">
        <w:rPr>
          <w:spacing w:val="1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регулирования</w:t>
      </w:r>
      <w:r w:rsidRPr="003805F1">
        <w:rPr>
          <w:spacing w:val="1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и</w:t>
      </w:r>
    </w:p>
    <w:p w:rsidR="003805F1" w:rsidRPr="00242CB1" w:rsidRDefault="003805F1" w:rsidP="00242CB1">
      <w:pPr>
        <w:widowControl w:val="0"/>
        <w:autoSpaceDE w:val="0"/>
        <w:autoSpaceDN w:val="0"/>
        <w:spacing w:before="64"/>
        <w:ind w:left="140" w:right="109"/>
        <w:jc w:val="both"/>
        <w:rPr>
          <w:lang w:eastAsia="en-US"/>
        </w:rPr>
      </w:pPr>
      <w:r w:rsidRPr="003805F1">
        <w:rPr>
          <w:lang w:eastAsia="en-US"/>
        </w:rPr>
        <w:t xml:space="preserve">об органах Государственного контроля (надзора) за соблюдением требований технического регламента Таможенного союза </w:t>
      </w:r>
      <w:r w:rsidR="00415CBB">
        <w:rPr>
          <w:lang w:eastAsia="en-US"/>
        </w:rPr>
        <w:t>«</w:t>
      </w:r>
      <w:r w:rsidRPr="003805F1">
        <w:rPr>
          <w:lang w:eastAsia="en-US"/>
        </w:rP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 w:rsidR="00415CBB">
        <w:rPr>
          <w:lang w:eastAsia="en-US"/>
        </w:rPr>
        <w:t>»</w:t>
      </w:r>
      <w:r w:rsidRPr="003805F1">
        <w:rPr>
          <w:lang w:eastAsia="en-US"/>
        </w:rPr>
        <w:t>.</w:t>
      </w:r>
    </w:p>
    <w:p w:rsidR="003805F1" w:rsidRPr="00415CBB" w:rsidRDefault="003805F1" w:rsidP="00242CB1">
      <w:pPr>
        <w:widowControl w:val="0"/>
        <w:numPr>
          <w:ilvl w:val="1"/>
          <w:numId w:val="41"/>
        </w:numPr>
        <w:tabs>
          <w:tab w:val="left" w:pos="551"/>
        </w:tabs>
        <w:autoSpaceDE w:val="0"/>
        <w:autoSpaceDN w:val="0"/>
        <w:ind w:right="129" w:firstLine="0"/>
        <w:jc w:val="both"/>
        <w:rPr>
          <w:szCs w:val="22"/>
          <w:lang w:eastAsia="en-US"/>
        </w:rPr>
      </w:pPr>
      <w:r w:rsidRPr="003805F1">
        <w:rPr>
          <w:spacing w:val="6"/>
          <w:szCs w:val="22"/>
          <w:lang w:eastAsia="en-US"/>
        </w:rPr>
        <w:t xml:space="preserve">Постановление Госстандарта </w:t>
      </w:r>
      <w:r w:rsidRPr="003805F1">
        <w:rPr>
          <w:spacing w:val="5"/>
          <w:szCs w:val="22"/>
          <w:lang w:eastAsia="en-US"/>
        </w:rPr>
        <w:t xml:space="preserve">России </w:t>
      </w:r>
      <w:r w:rsidRPr="003805F1">
        <w:rPr>
          <w:spacing w:val="3"/>
          <w:szCs w:val="22"/>
          <w:lang w:eastAsia="en-US"/>
        </w:rPr>
        <w:t xml:space="preserve">от </w:t>
      </w:r>
      <w:r w:rsidRPr="003805F1">
        <w:rPr>
          <w:spacing w:val="6"/>
          <w:szCs w:val="22"/>
          <w:lang w:eastAsia="en-US"/>
        </w:rPr>
        <w:t xml:space="preserve">09.12.1997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4"/>
          <w:szCs w:val="22"/>
          <w:lang w:eastAsia="en-US"/>
        </w:rPr>
        <w:t xml:space="preserve">404 </w:t>
      </w:r>
      <w:r w:rsidR="00415CBB">
        <w:rPr>
          <w:spacing w:val="5"/>
          <w:szCs w:val="22"/>
          <w:lang w:eastAsia="en-US"/>
        </w:rPr>
        <w:t>«</w:t>
      </w:r>
      <w:r w:rsidRPr="003805F1">
        <w:rPr>
          <w:spacing w:val="5"/>
          <w:szCs w:val="22"/>
          <w:lang w:eastAsia="en-US"/>
        </w:rPr>
        <w:t xml:space="preserve">ГОСТ </w:t>
      </w:r>
      <w:proofErr w:type="gramStart"/>
      <w:r w:rsidRPr="003805F1">
        <w:rPr>
          <w:szCs w:val="22"/>
          <w:lang w:eastAsia="en-US"/>
        </w:rPr>
        <w:t>Р</w:t>
      </w:r>
      <w:proofErr w:type="gramEnd"/>
      <w:r w:rsidRPr="003805F1">
        <w:rPr>
          <w:szCs w:val="22"/>
          <w:lang w:eastAsia="en-US"/>
        </w:rPr>
        <w:t xml:space="preserve"> </w:t>
      </w:r>
      <w:r w:rsidRPr="003805F1">
        <w:rPr>
          <w:spacing w:val="6"/>
          <w:szCs w:val="22"/>
          <w:lang w:eastAsia="en-US"/>
        </w:rPr>
        <w:t xml:space="preserve">51105-97 Топлива </w:t>
      </w:r>
      <w:r w:rsidRPr="003805F1">
        <w:rPr>
          <w:spacing w:val="7"/>
          <w:szCs w:val="22"/>
          <w:lang w:eastAsia="en-US"/>
        </w:rPr>
        <w:t xml:space="preserve">для </w:t>
      </w:r>
      <w:r w:rsidRPr="003805F1">
        <w:rPr>
          <w:szCs w:val="22"/>
          <w:lang w:eastAsia="en-US"/>
        </w:rPr>
        <w:t xml:space="preserve">двигателей внутреннего сгорания. </w:t>
      </w:r>
      <w:r w:rsidRPr="00415CBB">
        <w:rPr>
          <w:szCs w:val="22"/>
          <w:lang w:eastAsia="en-US"/>
        </w:rPr>
        <w:t>Неэтилированный бензин. Технические</w:t>
      </w:r>
      <w:r w:rsidRPr="00415CBB">
        <w:rPr>
          <w:spacing w:val="-16"/>
          <w:szCs w:val="22"/>
          <w:lang w:eastAsia="en-US"/>
        </w:rPr>
        <w:t xml:space="preserve"> </w:t>
      </w:r>
      <w:r w:rsidRPr="00415CBB">
        <w:rPr>
          <w:szCs w:val="22"/>
          <w:lang w:eastAsia="en-US"/>
        </w:rPr>
        <w:t>условия</w:t>
      </w:r>
      <w:r w:rsidR="00415CBB">
        <w:rPr>
          <w:szCs w:val="22"/>
          <w:lang w:eastAsia="en-US"/>
        </w:rPr>
        <w:t>»</w:t>
      </w:r>
      <w:r w:rsidRPr="00415CBB">
        <w:rPr>
          <w:szCs w:val="22"/>
          <w:lang w:eastAsia="en-US"/>
        </w:rPr>
        <w:t>.</w:t>
      </w:r>
    </w:p>
    <w:p w:rsidR="003805F1" w:rsidRPr="00415CBB" w:rsidRDefault="003805F1" w:rsidP="00242CB1">
      <w:pPr>
        <w:widowControl w:val="0"/>
        <w:numPr>
          <w:ilvl w:val="1"/>
          <w:numId w:val="41"/>
        </w:numPr>
        <w:tabs>
          <w:tab w:val="left" w:pos="505"/>
        </w:tabs>
        <w:autoSpaceDE w:val="0"/>
        <w:autoSpaceDN w:val="0"/>
        <w:spacing w:before="1"/>
        <w:ind w:right="141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Межгосударственный Совет по стандартизации, метрологии и сертификации от 22.06.2000 № 17- 2000 </w:t>
      </w:r>
      <w:r w:rsidR="00415CBB">
        <w:rPr>
          <w:szCs w:val="22"/>
          <w:lang w:eastAsia="en-US"/>
        </w:rPr>
        <w:t>«</w:t>
      </w:r>
      <w:r w:rsidRPr="003805F1">
        <w:rPr>
          <w:szCs w:val="22"/>
          <w:lang w:eastAsia="en-US"/>
        </w:rPr>
        <w:t xml:space="preserve">ГОСТ 1756-2000 (ИСО 3007-99) Нефтепродукты. </w:t>
      </w:r>
      <w:r w:rsidRPr="00415CBB">
        <w:rPr>
          <w:szCs w:val="22"/>
          <w:lang w:eastAsia="en-US"/>
        </w:rPr>
        <w:t xml:space="preserve">Определение </w:t>
      </w:r>
      <w:r w:rsidRPr="00415CBB">
        <w:rPr>
          <w:szCs w:val="22"/>
          <w:lang w:eastAsia="en-US"/>
        </w:rPr>
        <w:lastRenderedPageBreak/>
        <w:t>давления насыщенных</w:t>
      </w:r>
      <w:r w:rsidRPr="00415CBB">
        <w:rPr>
          <w:spacing w:val="-40"/>
          <w:szCs w:val="22"/>
          <w:lang w:eastAsia="en-US"/>
        </w:rPr>
        <w:t xml:space="preserve"> </w:t>
      </w:r>
      <w:r w:rsidRPr="00415CBB">
        <w:rPr>
          <w:szCs w:val="22"/>
          <w:lang w:eastAsia="en-US"/>
        </w:rPr>
        <w:t>паров</w:t>
      </w:r>
      <w:r w:rsidR="00415CBB">
        <w:rPr>
          <w:szCs w:val="22"/>
          <w:lang w:eastAsia="en-US"/>
        </w:rPr>
        <w:t>»</w:t>
      </w:r>
      <w:r w:rsidRPr="00415CBB">
        <w:rPr>
          <w:szCs w:val="22"/>
          <w:lang w:eastAsia="en-US"/>
        </w:rPr>
        <w:t>.</w:t>
      </w:r>
    </w:p>
    <w:p w:rsidR="003805F1" w:rsidRPr="00242CB1" w:rsidRDefault="003805F1" w:rsidP="00242CB1">
      <w:pPr>
        <w:widowControl w:val="0"/>
        <w:numPr>
          <w:ilvl w:val="1"/>
          <w:numId w:val="41"/>
        </w:numPr>
        <w:tabs>
          <w:tab w:val="left" w:pos="514"/>
        </w:tabs>
        <w:autoSpaceDE w:val="0"/>
        <w:autoSpaceDN w:val="0"/>
        <w:ind w:right="109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Постановление Госстандарта России от 31.12.2002 № 42-ст </w:t>
      </w:r>
      <w:r w:rsidR="00415CBB">
        <w:rPr>
          <w:szCs w:val="22"/>
          <w:lang w:eastAsia="en-US"/>
        </w:rPr>
        <w:t>«</w:t>
      </w:r>
      <w:r w:rsidRPr="003805F1">
        <w:rPr>
          <w:szCs w:val="22"/>
          <w:lang w:eastAsia="en-US"/>
        </w:rPr>
        <w:t xml:space="preserve">ГОСТ </w:t>
      </w:r>
      <w:proofErr w:type="gramStart"/>
      <w:r w:rsidRPr="003805F1">
        <w:rPr>
          <w:szCs w:val="22"/>
          <w:lang w:eastAsia="en-US"/>
        </w:rPr>
        <w:t>Р</w:t>
      </w:r>
      <w:proofErr w:type="gramEnd"/>
      <w:r w:rsidRPr="003805F1">
        <w:rPr>
          <w:szCs w:val="22"/>
          <w:lang w:eastAsia="en-US"/>
        </w:rPr>
        <w:t xml:space="preserve"> 51866-2002 (ЕН 228-2004). </w:t>
      </w:r>
      <w:r w:rsidRPr="003805F1">
        <w:rPr>
          <w:spacing w:val="3"/>
          <w:szCs w:val="22"/>
          <w:lang w:eastAsia="en-US"/>
        </w:rPr>
        <w:t xml:space="preserve">Государственный </w:t>
      </w:r>
      <w:r w:rsidRPr="003805F1">
        <w:rPr>
          <w:spacing w:val="2"/>
          <w:szCs w:val="22"/>
          <w:lang w:eastAsia="en-US"/>
        </w:rPr>
        <w:t xml:space="preserve">стандарт </w:t>
      </w:r>
      <w:r w:rsidRPr="003805F1">
        <w:rPr>
          <w:spacing w:val="3"/>
          <w:szCs w:val="22"/>
          <w:lang w:eastAsia="en-US"/>
        </w:rPr>
        <w:t xml:space="preserve">Российской Федерации. </w:t>
      </w:r>
      <w:r w:rsidRPr="003805F1">
        <w:rPr>
          <w:spacing w:val="2"/>
          <w:szCs w:val="22"/>
          <w:lang w:eastAsia="en-US"/>
        </w:rPr>
        <w:t xml:space="preserve">Топлива моторные. Бензин </w:t>
      </w:r>
      <w:r w:rsidRPr="003805F1">
        <w:rPr>
          <w:spacing w:val="4"/>
          <w:szCs w:val="22"/>
          <w:lang w:eastAsia="en-US"/>
        </w:rPr>
        <w:t xml:space="preserve">неэтилированный. </w:t>
      </w:r>
      <w:r w:rsidRPr="003805F1">
        <w:rPr>
          <w:szCs w:val="22"/>
          <w:lang w:eastAsia="en-US"/>
        </w:rPr>
        <w:t>Технические</w:t>
      </w:r>
      <w:r w:rsidRPr="003805F1">
        <w:rPr>
          <w:spacing w:val="-2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условия</w:t>
      </w:r>
      <w:r w:rsidR="00415CBB">
        <w:rPr>
          <w:szCs w:val="22"/>
          <w:lang w:eastAsia="en-US"/>
        </w:rPr>
        <w:t>»</w:t>
      </w:r>
      <w:r w:rsidRPr="003805F1">
        <w:rPr>
          <w:szCs w:val="22"/>
          <w:lang w:eastAsia="en-US"/>
        </w:rPr>
        <w:t>.</w:t>
      </w:r>
    </w:p>
    <w:p w:rsidR="003805F1" w:rsidRPr="00415CBB" w:rsidRDefault="003805F1" w:rsidP="00242CB1">
      <w:pPr>
        <w:widowControl w:val="0"/>
        <w:numPr>
          <w:ilvl w:val="1"/>
          <w:numId w:val="41"/>
        </w:numPr>
        <w:tabs>
          <w:tab w:val="left" w:pos="508"/>
        </w:tabs>
        <w:autoSpaceDE w:val="0"/>
        <w:autoSpaceDN w:val="0"/>
        <w:spacing w:before="1"/>
        <w:ind w:right="134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Приказ </w:t>
      </w:r>
      <w:proofErr w:type="spellStart"/>
      <w:r w:rsidRPr="003805F1">
        <w:rPr>
          <w:szCs w:val="22"/>
          <w:lang w:eastAsia="en-US"/>
        </w:rPr>
        <w:t>Росстандарта</w:t>
      </w:r>
      <w:proofErr w:type="spellEnd"/>
      <w:r w:rsidRPr="003805F1">
        <w:rPr>
          <w:szCs w:val="22"/>
          <w:lang w:eastAsia="en-US"/>
        </w:rPr>
        <w:t xml:space="preserve"> от 30.08.2005 № 217-ст </w:t>
      </w:r>
      <w:r w:rsidR="00415CBB">
        <w:rPr>
          <w:szCs w:val="22"/>
          <w:lang w:eastAsia="en-US"/>
        </w:rPr>
        <w:t>«</w:t>
      </w:r>
      <w:r w:rsidRPr="003805F1">
        <w:rPr>
          <w:szCs w:val="22"/>
          <w:lang w:eastAsia="en-US"/>
        </w:rPr>
        <w:t xml:space="preserve">ГОСТ </w:t>
      </w:r>
      <w:proofErr w:type="gramStart"/>
      <w:r w:rsidRPr="003805F1">
        <w:rPr>
          <w:szCs w:val="22"/>
          <w:lang w:eastAsia="en-US"/>
        </w:rPr>
        <w:t>Р</w:t>
      </w:r>
      <w:proofErr w:type="gramEnd"/>
      <w:r w:rsidRPr="003805F1">
        <w:rPr>
          <w:szCs w:val="22"/>
          <w:lang w:eastAsia="en-US"/>
        </w:rPr>
        <w:t xml:space="preserve"> 52368-2005 (ЕН 590:2009). </w:t>
      </w:r>
      <w:r w:rsidRPr="00415CBB">
        <w:rPr>
          <w:szCs w:val="22"/>
          <w:lang w:eastAsia="en-US"/>
        </w:rPr>
        <w:t>Национальный стандарт Российской Федерации. Топливо дизельное евро. Технические</w:t>
      </w:r>
      <w:r w:rsidRPr="00415CBB">
        <w:rPr>
          <w:spacing w:val="-16"/>
          <w:szCs w:val="22"/>
          <w:lang w:eastAsia="en-US"/>
        </w:rPr>
        <w:t xml:space="preserve"> </w:t>
      </w:r>
      <w:r w:rsidRPr="00415CBB">
        <w:rPr>
          <w:szCs w:val="22"/>
          <w:lang w:eastAsia="en-US"/>
        </w:rPr>
        <w:t>условия</w:t>
      </w:r>
      <w:r w:rsidR="00415CBB">
        <w:rPr>
          <w:szCs w:val="22"/>
          <w:lang w:eastAsia="en-US"/>
        </w:rPr>
        <w:t>»</w:t>
      </w:r>
      <w:r w:rsidRPr="00415CBB">
        <w:rPr>
          <w:szCs w:val="22"/>
          <w:lang w:eastAsia="en-US"/>
        </w:rPr>
        <w:t>.</w:t>
      </w:r>
    </w:p>
    <w:p w:rsidR="003805F1" w:rsidRPr="00242CB1" w:rsidRDefault="003805F1" w:rsidP="00242CB1">
      <w:pPr>
        <w:widowControl w:val="0"/>
        <w:numPr>
          <w:ilvl w:val="1"/>
          <w:numId w:val="41"/>
        </w:numPr>
        <w:tabs>
          <w:tab w:val="left" w:pos="507"/>
        </w:tabs>
        <w:autoSpaceDE w:val="0"/>
        <w:autoSpaceDN w:val="0"/>
        <w:ind w:right="110" w:firstLine="0"/>
        <w:jc w:val="both"/>
        <w:rPr>
          <w:szCs w:val="22"/>
          <w:lang w:val="en-US" w:eastAsia="en-US"/>
        </w:rPr>
      </w:pPr>
      <w:r w:rsidRPr="003805F1">
        <w:rPr>
          <w:szCs w:val="22"/>
          <w:lang w:eastAsia="en-US"/>
        </w:rPr>
        <w:t xml:space="preserve">Приказ </w:t>
      </w:r>
      <w:proofErr w:type="spellStart"/>
      <w:r w:rsidRPr="003805F1">
        <w:rPr>
          <w:szCs w:val="22"/>
          <w:lang w:eastAsia="en-US"/>
        </w:rPr>
        <w:t>Росстандарта</w:t>
      </w:r>
      <w:proofErr w:type="spellEnd"/>
      <w:r w:rsidRPr="003805F1">
        <w:rPr>
          <w:szCs w:val="22"/>
          <w:lang w:eastAsia="en-US"/>
        </w:rPr>
        <w:t xml:space="preserve"> от 29.11.2012 № 1448-ст </w:t>
      </w:r>
      <w:r w:rsidR="00415CBB">
        <w:rPr>
          <w:szCs w:val="22"/>
          <w:lang w:eastAsia="en-US"/>
        </w:rPr>
        <w:t>«</w:t>
      </w:r>
      <w:r w:rsidRPr="003805F1">
        <w:rPr>
          <w:szCs w:val="22"/>
          <w:lang w:eastAsia="en-US"/>
        </w:rPr>
        <w:t xml:space="preserve">ГОСТ 2517-2012. Межгосударственный стандарт. Нефть и нефтепродукты. </w:t>
      </w:r>
      <w:proofErr w:type="spellStart"/>
      <w:r w:rsidRPr="003805F1">
        <w:rPr>
          <w:szCs w:val="22"/>
          <w:lang w:val="en-US" w:eastAsia="en-US"/>
        </w:rPr>
        <w:t>Методы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отбора</w:t>
      </w:r>
      <w:proofErr w:type="spellEnd"/>
      <w:r w:rsidRPr="003805F1">
        <w:rPr>
          <w:spacing w:val="-6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проб</w:t>
      </w:r>
      <w:proofErr w:type="spellEnd"/>
      <w:r w:rsidR="00415CBB">
        <w:rPr>
          <w:szCs w:val="22"/>
          <w:lang w:val="en-US" w:eastAsia="en-US"/>
        </w:rPr>
        <w:t>»</w:t>
      </w:r>
      <w:r w:rsidRPr="003805F1">
        <w:rPr>
          <w:szCs w:val="22"/>
          <w:lang w:val="en-US" w:eastAsia="en-US"/>
        </w:rPr>
        <w:t>.</w:t>
      </w:r>
    </w:p>
    <w:p w:rsidR="003805F1" w:rsidRPr="00242CB1" w:rsidRDefault="003805F1" w:rsidP="00242CB1">
      <w:pPr>
        <w:widowControl w:val="0"/>
        <w:numPr>
          <w:ilvl w:val="1"/>
          <w:numId w:val="41"/>
        </w:numPr>
        <w:tabs>
          <w:tab w:val="left" w:pos="527"/>
        </w:tabs>
        <w:autoSpaceDE w:val="0"/>
        <w:autoSpaceDN w:val="0"/>
        <w:spacing w:before="1"/>
        <w:ind w:right="134" w:firstLine="0"/>
        <w:jc w:val="both"/>
        <w:rPr>
          <w:szCs w:val="22"/>
          <w:lang w:eastAsia="en-US"/>
        </w:rPr>
      </w:pPr>
      <w:r w:rsidRPr="003805F1">
        <w:rPr>
          <w:spacing w:val="3"/>
          <w:szCs w:val="22"/>
          <w:lang w:eastAsia="en-US"/>
        </w:rPr>
        <w:t xml:space="preserve">Приказ </w:t>
      </w:r>
      <w:proofErr w:type="spellStart"/>
      <w:r w:rsidRPr="003805F1">
        <w:rPr>
          <w:spacing w:val="3"/>
          <w:szCs w:val="22"/>
          <w:lang w:eastAsia="en-US"/>
        </w:rPr>
        <w:t>Росстандарта</w:t>
      </w:r>
      <w:proofErr w:type="spellEnd"/>
      <w:r w:rsidRPr="003805F1">
        <w:rPr>
          <w:spacing w:val="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 xml:space="preserve">от </w:t>
      </w:r>
      <w:r w:rsidRPr="003805F1">
        <w:rPr>
          <w:spacing w:val="3"/>
          <w:szCs w:val="22"/>
          <w:lang w:eastAsia="en-US"/>
        </w:rPr>
        <w:t xml:space="preserve">22.11.2013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3"/>
          <w:szCs w:val="22"/>
          <w:lang w:eastAsia="en-US"/>
        </w:rPr>
        <w:t xml:space="preserve">1864-ст </w:t>
      </w:r>
      <w:r w:rsidR="00415CBB">
        <w:rPr>
          <w:spacing w:val="3"/>
          <w:szCs w:val="22"/>
          <w:lang w:eastAsia="en-US"/>
        </w:rPr>
        <w:t>«</w:t>
      </w:r>
      <w:r w:rsidRPr="003805F1">
        <w:rPr>
          <w:spacing w:val="3"/>
          <w:szCs w:val="22"/>
          <w:lang w:eastAsia="en-US"/>
        </w:rPr>
        <w:t xml:space="preserve">ГОСТ 32513-2013. </w:t>
      </w:r>
      <w:r w:rsidRPr="003805F1">
        <w:rPr>
          <w:spacing w:val="2"/>
          <w:szCs w:val="22"/>
          <w:lang w:eastAsia="en-US"/>
        </w:rPr>
        <w:t xml:space="preserve">Топлива моторные. </w:t>
      </w:r>
      <w:r w:rsidRPr="003805F1">
        <w:rPr>
          <w:spacing w:val="4"/>
          <w:szCs w:val="22"/>
          <w:lang w:eastAsia="en-US"/>
        </w:rPr>
        <w:t xml:space="preserve">Бензин </w:t>
      </w:r>
      <w:r w:rsidRPr="003805F1">
        <w:rPr>
          <w:szCs w:val="22"/>
          <w:lang w:eastAsia="en-US"/>
        </w:rPr>
        <w:t>неэтилированный. Технические</w:t>
      </w:r>
      <w:r w:rsidRPr="003805F1">
        <w:rPr>
          <w:spacing w:val="-3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условия</w:t>
      </w:r>
      <w:r w:rsidR="00415CBB">
        <w:rPr>
          <w:szCs w:val="22"/>
          <w:lang w:eastAsia="en-US"/>
        </w:rPr>
        <w:t>»</w:t>
      </w:r>
      <w:r w:rsidRPr="003805F1">
        <w:rPr>
          <w:szCs w:val="22"/>
          <w:lang w:eastAsia="en-US"/>
        </w:rPr>
        <w:t>.</w:t>
      </w:r>
    </w:p>
    <w:p w:rsidR="003805F1" w:rsidRPr="00415CBB" w:rsidRDefault="003805F1" w:rsidP="00242CB1">
      <w:pPr>
        <w:widowControl w:val="0"/>
        <w:autoSpaceDE w:val="0"/>
        <w:autoSpaceDN w:val="0"/>
        <w:ind w:left="140" w:right="128"/>
        <w:jc w:val="both"/>
        <w:rPr>
          <w:lang w:eastAsia="en-US"/>
        </w:rPr>
      </w:pPr>
      <w:r w:rsidRPr="003805F1">
        <w:rPr>
          <w:lang w:eastAsia="en-US"/>
        </w:rPr>
        <w:t xml:space="preserve">6.9 Приказ </w:t>
      </w:r>
      <w:proofErr w:type="spellStart"/>
      <w:r w:rsidRPr="003805F1">
        <w:rPr>
          <w:lang w:eastAsia="en-US"/>
        </w:rPr>
        <w:t>Росстандарта</w:t>
      </w:r>
      <w:proofErr w:type="spellEnd"/>
      <w:r w:rsidRPr="003805F1">
        <w:rPr>
          <w:lang w:eastAsia="en-US"/>
        </w:rPr>
        <w:t xml:space="preserve"> от 22.11.2013 № 1870-ст </w:t>
      </w:r>
      <w:r w:rsidR="00415CBB">
        <w:rPr>
          <w:lang w:eastAsia="en-US"/>
        </w:rPr>
        <w:t>«</w:t>
      </w:r>
      <w:r w:rsidRPr="003805F1">
        <w:rPr>
          <w:lang w:eastAsia="en-US"/>
        </w:rPr>
        <w:t>ГОСТ 32511-2013 (</w:t>
      </w:r>
      <w:r w:rsidRPr="003805F1">
        <w:rPr>
          <w:lang w:val="en-US" w:eastAsia="en-US"/>
        </w:rPr>
        <w:t>EN</w:t>
      </w:r>
      <w:r w:rsidRPr="003805F1">
        <w:rPr>
          <w:lang w:eastAsia="en-US"/>
        </w:rPr>
        <w:t xml:space="preserve"> 590:2009) Топливо дизельное ЕВРО. </w:t>
      </w:r>
      <w:r w:rsidRPr="00415CBB">
        <w:rPr>
          <w:lang w:eastAsia="en-US"/>
        </w:rPr>
        <w:t>Технические условия</w:t>
      </w:r>
      <w:r w:rsidR="00415CBB">
        <w:rPr>
          <w:lang w:eastAsia="en-US"/>
        </w:rPr>
        <w:t>»</w:t>
      </w:r>
      <w:r w:rsidRPr="00415CBB">
        <w:rPr>
          <w:lang w:eastAsia="en-US"/>
        </w:rPr>
        <w:t>.</w:t>
      </w:r>
    </w:p>
    <w:p w:rsidR="003805F1" w:rsidRPr="00242CB1" w:rsidRDefault="003805F1" w:rsidP="00242CB1">
      <w:pPr>
        <w:widowControl w:val="0"/>
        <w:numPr>
          <w:ilvl w:val="1"/>
          <w:numId w:val="40"/>
        </w:numPr>
        <w:tabs>
          <w:tab w:val="left" w:pos="628"/>
        </w:tabs>
        <w:autoSpaceDE w:val="0"/>
        <w:autoSpaceDN w:val="0"/>
        <w:spacing w:before="1"/>
        <w:ind w:right="110" w:firstLine="0"/>
        <w:jc w:val="both"/>
        <w:rPr>
          <w:szCs w:val="22"/>
          <w:lang w:eastAsia="en-US"/>
        </w:rPr>
      </w:pPr>
      <w:r w:rsidRPr="003805F1">
        <w:rPr>
          <w:szCs w:val="22"/>
          <w:lang w:eastAsia="en-US"/>
        </w:rPr>
        <w:t xml:space="preserve">Приказ </w:t>
      </w:r>
      <w:proofErr w:type="spellStart"/>
      <w:r w:rsidRPr="003805F1">
        <w:rPr>
          <w:szCs w:val="22"/>
          <w:lang w:eastAsia="en-US"/>
        </w:rPr>
        <w:t>Росстандарта</w:t>
      </w:r>
      <w:proofErr w:type="spellEnd"/>
      <w:r w:rsidRPr="003805F1">
        <w:rPr>
          <w:szCs w:val="22"/>
          <w:lang w:eastAsia="en-US"/>
        </w:rPr>
        <w:t xml:space="preserve"> от 22.11.2013 № 1871-ст </w:t>
      </w:r>
      <w:r w:rsidR="00415CBB">
        <w:rPr>
          <w:szCs w:val="22"/>
          <w:lang w:eastAsia="en-US"/>
        </w:rPr>
        <w:t>«</w:t>
      </w:r>
      <w:r w:rsidRPr="003805F1">
        <w:rPr>
          <w:szCs w:val="22"/>
          <w:lang w:eastAsia="en-US"/>
        </w:rPr>
        <w:t>ГОСТ 305-2013. Межгосударственный стандарт. Топливо дизельное. Технические</w:t>
      </w:r>
      <w:r w:rsidRPr="003805F1">
        <w:rPr>
          <w:spacing w:val="-4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условия</w:t>
      </w:r>
      <w:r w:rsidR="00415CBB">
        <w:rPr>
          <w:szCs w:val="22"/>
          <w:lang w:eastAsia="en-US"/>
        </w:rPr>
        <w:t>»</w:t>
      </w:r>
      <w:r w:rsidRPr="003805F1">
        <w:rPr>
          <w:szCs w:val="22"/>
          <w:lang w:eastAsia="en-US"/>
        </w:rPr>
        <w:t>.</w:t>
      </w:r>
    </w:p>
    <w:p w:rsidR="003805F1" w:rsidRPr="00415CBB" w:rsidRDefault="003805F1" w:rsidP="00242CB1">
      <w:pPr>
        <w:widowControl w:val="0"/>
        <w:numPr>
          <w:ilvl w:val="1"/>
          <w:numId w:val="40"/>
        </w:numPr>
        <w:tabs>
          <w:tab w:val="left" w:pos="716"/>
        </w:tabs>
        <w:autoSpaceDE w:val="0"/>
        <w:autoSpaceDN w:val="0"/>
        <w:ind w:right="122" w:firstLine="0"/>
        <w:jc w:val="both"/>
        <w:rPr>
          <w:szCs w:val="22"/>
          <w:lang w:eastAsia="en-US"/>
        </w:rPr>
      </w:pPr>
      <w:r w:rsidRPr="003805F1">
        <w:rPr>
          <w:spacing w:val="10"/>
          <w:szCs w:val="22"/>
          <w:lang w:eastAsia="en-US"/>
        </w:rPr>
        <w:t xml:space="preserve">Приказ </w:t>
      </w:r>
      <w:r w:rsidRPr="003805F1">
        <w:rPr>
          <w:spacing w:val="8"/>
          <w:szCs w:val="22"/>
          <w:lang w:eastAsia="en-US"/>
        </w:rPr>
        <w:t xml:space="preserve">МЧС </w:t>
      </w:r>
      <w:r w:rsidRPr="003805F1">
        <w:rPr>
          <w:spacing w:val="10"/>
          <w:szCs w:val="22"/>
          <w:lang w:eastAsia="en-US"/>
        </w:rPr>
        <w:t xml:space="preserve">России </w:t>
      </w:r>
      <w:r w:rsidRPr="003805F1">
        <w:rPr>
          <w:spacing w:val="6"/>
          <w:szCs w:val="22"/>
          <w:lang w:eastAsia="en-US"/>
        </w:rPr>
        <w:t xml:space="preserve">от </w:t>
      </w:r>
      <w:r w:rsidRPr="003805F1">
        <w:rPr>
          <w:spacing w:val="10"/>
          <w:szCs w:val="22"/>
          <w:lang w:eastAsia="en-US"/>
        </w:rPr>
        <w:t xml:space="preserve">05.05.2014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8"/>
          <w:szCs w:val="22"/>
          <w:lang w:eastAsia="en-US"/>
        </w:rPr>
        <w:t xml:space="preserve">221 </w:t>
      </w:r>
      <w:r w:rsidR="00415CBB">
        <w:rPr>
          <w:spacing w:val="8"/>
          <w:szCs w:val="22"/>
          <w:lang w:eastAsia="en-US"/>
        </w:rPr>
        <w:t>«</w:t>
      </w:r>
      <w:r w:rsidRPr="003805F1">
        <w:rPr>
          <w:spacing w:val="8"/>
          <w:szCs w:val="22"/>
          <w:lang w:eastAsia="en-US"/>
        </w:rPr>
        <w:t xml:space="preserve">Об </w:t>
      </w:r>
      <w:r w:rsidRPr="003805F1">
        <w:rPr>
          <w:spacing w:val="10"/>
          <w:szCs w:val="22"/>
          <w:lang w:eastAsia="en-US"/>
        </w:rPr>
        <w:t xml:space="preserve">утверждении </w:t>
      </w:r>
      <w:r w:rsidRPr="003805F1">
        <w:rPr>
          <w:spacing w:val="9"/>
          <w:szCs w:val="22"/>
          <w:lang w:eastAsia="en-US"/>
        </w:rPr>
        <w:t xml:space="preserve">свода </w:t>
      </w:r>
      <w:r w:rsidRPr="003805F1">
        <w:rPr>
          <w:spacing w:val="10"/>
          <w:szCs w:val="22"/>
          <w:lang w:eastAsia="en-US"/>
        </w:rPr>
        <w:t xml:space="preserve">правил </w:t>
      </w:r>
      <w:r w:rsidRPr="003805F1">
        <w:rPr>
          <w:spacing w:val="12"/>
          <w:szCs w:val="22"/>
          <w:lang w:eastAsia="en-US"/>
        </w:rPr>
        <w:t xml:space="preserve">«Станции </w:t>
      </w:r>
      <w:r w:rsidRPr="003805F1">
        <w:rPr>
          <w:szCs w:val="22"/>
          <w:lang w:eastAsia="en-US"/>
        </w:rPr>
        <w:t xml:space="preserve">автомобильные заправочные. </w:t>
      </w:r>
      <w:r w:rsidRPr="00415CBB">
        <w:rPr>
          <w:szCs w:val="22"/>
          <w:lang w:eastAsia="en-US"/>
        </w:rPr>
        <w:t>Требования пожарной</w:t>
      </w:r>
      <w:r w:rsidRPr="00415CBB">
        <w:rPr>
          <w:spacing w:val="-6"/>
          <w:szCs w:val="22"/>
          <w:lang w:eastAsia="en-US"/>
        </w:rPr>
        <w:t xml:space="preserve"> </w:t>
      </w:r>
      <w:r w:rsidRPr="00415CBB">
        <w:rPr>
          <w:szCs w:val="22"/>
          <w:lang w:eastAsia="en-US"/>
        </w:rPr>
        <w:t>безопасности».</w:t>
      </w:r>
    </w:p>
    <w:p w:rsidR="003805F1" w:rsidRPr="00242CB1" w:rsidRDefault="003805F1" w:rsidP="00242CB1">
      <w:pPr>
        <w:widowControl w:val="0"/>
        <w:numPr>
          <w:ilvl w:val="1"/>
          <w:numId w:val="40"/>
        </w:numPr>
        <w:tabs>
          <w:tab w:val="left" w:pos="681"/>
        </w:tabs>
        <w:autoSpaceDE w:val="0"/>
        <w:autoSpaceDN w:val="0"/>
        <w:ind w:right="106" w:firstLine="0"/>
        <w:jc w:val="both"/>
        <w:rPr>
          <w:szCs w:val="22"/>
          <w:lang w:val="en-US" w:eastAsia="en-US"/>
        </w:rPr>
      </w:pPr>
      <w:r w:rsidRPr="003805F1">
        <w:rPr>
          <w:spacing w:val="6"/>
          <w:szCs w:val="22"/>
          <w:lang w:eastAsia="en-US"/>
        </w:rPr>
        <w:t xml:space="preserve">Приказ </w:t>
      </w:r>
      <w:proofErr w:type="spellStart"/>
      <w:r w:rsidRPr="003805F1">
        <w:rPr>
          <w:spacing w:val="7"/>
          <w:szCs w:val="22"/>
          <w:lang w:eastAsia="en-US"/>
        </w:rPr>
        <w:t>Росстандарта</w:t>
      </w:r>
      <w:proofErr w:type="spellEnd"/>
      <w:r w:rsidRPr="003805F1">
        <w:rPr>
          <w:spacing w:val="7"/>
          <w:szCs w:val="22"/>
          <w:lang w:eastAsia="en-US"/>
        </w:rPr>
        <w:t xml:space="preserve"> </w:t>
      </w:r>
      <w:r w:rsidRPr="003805F1">
        <w:rPr>
          <w:spacing w:val="4"/>
          <w:szCs w:val="22"/>
          <w:lang w:eastAsia="en-US"/>
        </w:rPr>
        <w:t xml:space="preserve">от </w:t>
      </w:r>
      <w:r w:rsidRPr="003805F1">
        <w:rPr>
          <w:spacing w:val="7"/>
          <w:szCs w:val="22"/>
          <w:lang w:eastAsia="en-US"/>
        </w:rPr>
        <w:t xml:space="preserve">11.12.2015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6"/>
          <w:szCs w:val="22"/>
          <w:lang w:eastAsia="en-US"/>
        </w:rPr>
        <w:t xml:space="preserve">2151-ст «ГОСТ </w:t>
      </w:r>
      <w:r w:rsidRPr="003805F1">
        <w:rPr>
          <w:spacing w:val="7"/>
          <w:szCs w:val="22"/>
          <w:lang w:eastAsia="en-US"/>
        </w:rPr>
        <w:t xml:space="preserve">511-2015 </w:t>
      </w:r>
      <w:r w:rsidRPr="003805F1">
        <w:rPr>
          <w:spacing w:val="6"/>
          <w:szCs w:val="22"/>
          <w:lang w:eastAsia="en-US"/>
        </w:rPr>
        <w:t xml:space="preserve">Топливо </w:t>
      </w:r>
      <w:r w:rsidRPr="003805F1">
        <w:rPr>
          <w:spacing w:val="4"/>
          <w:szCs w:val="22"/>
          <w:lang w:eastAsia="en-US"/>
        </w:rPr>
        <w:t xml:space="preserve">для </w:t>
      </w:r>
      <w:r w:rsidRPr="003805F1">
        <w:rPr>
          <w:spacing w:val="7"/>
          <w:szCs w:val="22"/>
          <w:lang w:eastAsia="en-US"/>
        </w:rPr>
        <w:t xml:space="preserve">двигателей. </w:t>
      </w:r>
      <w:proofErr w:type="spellStart"/>
      <w:r w:rsidRPr="003805F1">
        <w:rPr>
          <w:szCs w:val="22"/>
          <w:lang w:val="en-US" w:eastAsia="en-US"/>
        </w:rPr>
        <w:t>Моторный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метод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определения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октанового</w:t>
      </w:r>
      <w:proofErr w:type="spellEnd"/>
      <w:r w:rsidRPr="003805F1">
        <w:rPr>
          <w:spacing w:val="-3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числа</w:t>
      </w:r>
      <w:proofErr w:type="spellEnd"/>
      <w:r w:rsidRPr="003805F1">
        <w:rPr>
          <w:szCs w:val="22"/>
          <w:lang w:val="en-US" w:eastAsia="en-US"/>
        </w:rPr>
        <w:t>».</w:t>
      </w:r>
    </w:p>
    <w:p w:rsidR="003805F1" w:rsidRPr="00242CB1" w:rsidRDefault="003805F1" w:rsidP="00242CB1">
      <w:pPr>
        <w:widowControl w:val="0"/>
        <w:numPr>
          <w:ilvl w:val="1"/>
          <w:numId w:val="40"/>
        </w:numPr>
        <w:tabs>
          <w:tab w:val="left" w:pos="673"/>
        </w:tabs>
        <w:autoSpaceDE w:val="0"/>
        <w:autoSpaceDN w:val="0"/>
        <w:ind w:right="107" w:firstLine="0"/>
        <w:jc w:val="both"/>
        <w:rPr>
          <w:szCs w:val="22"/>
          <w:lang w:val="en-US" w:eastAsia="en-US"/>
        </w:rPr>
      </w:pPr>
      <w:r w:rsidRPr="003805F1">
        <w:rPr>
          <w:spacing w:val="5"/>
          <w:szCs w:val="22"/>
          <w:lang w:eastAsia="en-US"/>
        </w:rPr>
        <w:t xml:space="preserve">Приказ </w:t>
      </w:r>
      <w:proofErr w:type="spellStart"/>
      <w:r w:rsidRPr="003805F1">
        <w:rPr>
          <w:spacing w:val="5"/>
          <w:szCs w:val="22"/>
          <w:lang w:eastAsia="en-US"/>
        </w:rPr>
        <w:t>Росстандарта</w:t>
      </w:r>
      <w:proofErr w:type="spellEnd"/>
      <w:r w:rsidRPr="003805F1">
        <w:rPr>
          <w:spacing w:val="5"/>
          <w:szCs w:val="22"/>
          <w:lang w:eastAsia="en-US"/>
        </w:rPr>
        <w:t xml:space="preserve"> </w:t>
      </w:r>
      <w:r w:rsidRPr="003805F1">
        <w:rPr>
          <w:spacing w:val="3"/>
          <w:szCs w:val="22"/>
          <w:lang w:eastAsia="en-US"/>
        </w:rPr>
        <w:t xml:space="preserve">от </w:t>
      </w:r>
      <w:r w:rsidRPr="003805F1">
        <w:rPr>
          <w:spacing w:val="5"/>
          <w:szCs w:val="22"/>
          <w:lang w:eastAsia="en-US"/>
        </w:rPr>
        <w:t xml:space="preserve">11.12.2015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5"/>
          <w:szCs w:val="22"/>
          <w:lang w:eastAsia="en-US"/>
        </w:rPr>
        <w:t xml:space="preserve">2152-ст </w:t>
      </w:r>
      <w:r w:rsidRPr="003805F1">
        <w:rPr>
          <w:spacing w:val="4"/>
          <w:szCs w:val="22"/>
          <w:lang w:eastAsia="en-US"/>
        </w:rPr>
        <w:t xml:space="preserve">«ГОСТ </w:t>
      </w:r>
      <w:r w:rsidRPr="003805F1">
        <w:rPr>
          <w:spacing w:val="5"/>
          <w:szCs w:val="22"/>
          <w:lang w:eastAsia="en-US"/>
        </w:rPr>
        <w:t xml:space="preserve">8226-2015 Топливо </w:t>
      </w:r>
      <w:r w:rsidRPr="003805F1">
        <w:rPr>
          <w:spacing w:val="4"/>
          <w:szCs w:val="22"/>
          <w:lang w:eastAsia="en-US"/>
        </w:rPr>
        <w:t xml:space="preserve">для </w:t>
      </w:r>
      <w:r w:rsidRPr="003805F1">
        <w:rPr>
          <w:spacing w:val="6"/>
          <w:szCs w:val="22"/>
          <w:lang w:eastAsia="en-US"/>
        </w:rPr>
        <w:t xml:space="preserve">двигателей. </w:t>
      </w:r>
      <w:proofErr w:type="spellStart"/>
      <w:r w:rsidRPr="003805F1">
        <w:rPr>
          <w:szCs w:val="22"/>
          <w:lang w:val="en-US" w:eastAsia="en-US"/>
        </w:rPr>
        <w:t>Исследовательский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метод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определения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октанового</w:t>
      </w:r>
      <w:proofErr w:type="spellEnd"/>
      <w:r w:rsidRPr="003805F1">
        <w:rPr>
          <w:spacing w:val="-4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числа</w:t>
      </w:r>
      <w:proofErr w:type="spellEnd"/>
      <w:r w:rsidRPr="003805F1">
        <w:rPr>
          <w:szCs w:val="22"/>
          <w:lang w:val="en-US" w:eastAsia="en-US"/>
        </w:rPr>
        <w:t>».</w:t>
      </w:r>
    </w:p>
    <w:p w:rsidR="003805F1" w:rsidRPr="00242CB1" w:rsidRDefault="003805F1" w:rsidP="00242CB1">
      <w:pPr>
        <w:widowControl w:val="0"/>
        <w:numPr>
          <w:ilvl w:val="1"/>
          <w:numId w:val="40"/>
        </w:numPr>
        <w:tabs>
          <w:tab w:val="left" w:pos="673"/>
        </w:tabs>
        <w:autoSpaceDE w:val="0"/>
        <w:autoSpaceDN w:val="0"/>
        <w:ind w:right="137" w:firstLine="0"/>
        <w:jc w:val="both"/>
        <w:rPr>
          <w:szCs w:val="22"/>
          <w:lang w:val="en-US" w:eastAsia="en-US"/>
        </w:rPr>
      </w:pPr>
      <w:r w:rsidRPr="003805F1">
        <w:rPr>
          <w:spacing w:val="5"/>
          <w:szCs w:val="22"/>
          <w:lang w:eastAsia="en-US"/>
        </w:rPr>
        <w:t xml:space="preserve">Постановление Государственного комитета </w:t>
      </w:r>
      <w:r w:rsidRPr="003805F1">
        <w:rPr>
          <w:spacing w:val="4"/>
          <w:szCs w:val="22"/>
          <w:lang w:eastAsia="en-US"/>
        </w:rPr>
        <w:t xml:space="preserve">СССР </w:t>
      </w:r>
      <w:r w:rsidRPr="003805F1">
        <w:rPr>
          <w:spacing w:val="3"/>
          <w:szCs w:val="22"/>
          <w:lang w:eastAsia="en-US"/>
        </w:rPr>
        <w:t xml:space="preserve">по </w:t>
      </w:r>
      <w:r w:rsidRPr="003805F1">
        <w:rPr>
          <w:spacing w:val="5"/>
          <w:szCs w:val="22"/>
          <w:lang w:eastAsia="en-US"/>
        </w:rPr>
        <w:t xml:space="preserve">управлению качеством продукции </w:t>
      </w:r>
      <w:r w:rsidRPr="003805F1">
        <w:rPr>
          <w:szCs w:val="22"/>
          <w:lang w:eastAsia="en-US"/>
        </w:rPr>
        <w:t xml:space="preserve">и стандартам от 28.12.1990 № 3449 «ГОСТ 28828-90. </w:t>
      </w:r>
      <w:proofErr w:type="spellStart"/>
      <w:r w:rsidRPr="003805F1">
        <w:rPr>
          <w:szCs w:val="22"/>
          <w:lang w:val="en-US" w:eastAsia="en-US"/>
        </w:rPr>
        <w:t>Бензины</w:t>
      </w:r>
      <w:proofErr w:type="spellEnd"/>
      <w:r w:rsidRPr="003805F1">
        <w:rPr>
          <w:szCs w:val="22"/>
          <w:lang w:val="en-US" w:eastAsia="en-US"/>
        </w:rPr>
        <w:t xml:space="preserve">. </w:t>
      </w:r>
      <w:proofErr w:type="spellStart"/>
      <w:r w:rsidRPr="003805F1">
        <w:rPr>
          <w:szCs w:val="22"/>
          <w:lang w:val="en-US" w:eastAsia="en-US"/>
        </w:rPr>
        <w:t>Метод</w:t>
      </w:r>
      <w:proofErr w:type="spellEnd"/>
      <w:r w:rsidRPr="003805F1">
        <w:rPr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определения</w:t>
      </w:r>
      <w:proofErr w:type="spellEnd"/>
      <w:r w:rsidRPr="003805F1">
        <w:rPr>
          <w:spacing w:val="-13"/>
          <w:szCs w:val="22"/>
          <w:lang w:val="en-US" w:eastAsia="en-US"/>
        </w:rPr>
        <w:t xml:space="preserve"> </w:t>
      </w:r>
      <w:proofErr w:type="spellStart"/>
      <w:r w:rsidRPr="003805F1">
        <w:rPr>
          <w:szCs w:val="22"/>
          <w:lang w:val="en-US" w:eastAsia="en-US"/>
        </w:rPr>
        <w:t>свинца</w:t>
      </w:r>
      <w:proofErr w:type="spellEnd"/>
      <w:r w:rsidRPr="003805F1">
        <w:rPr>
          <w:szCs w:val="22"/>
          <w:lang w:val="en-US" w:eastAsia="en-US"/>
        </w:rPr>
        <w:t>.</w:t>
      </w:r>
    </w:p>
    <w:p w:rsidR="003805F1" w:rsidRPr="00242CB1" w:rsidRDefault="003805F1" w:rsidP="00242CB1">
      <w:pPr>
        <w:widowControl w:val="0"/>
        <w:numPr>
          <w:ilvl w:val="1"/>
          <w:numId w:val="40"/>
        </w:numPr>
        <w:tabs>
          <w:tab w:val="left" w:pos="673"/>
        </w:tabs>
        <w:autoSpaceDE w:val="0"/>
        <w:autoSpaceDN w:val="0"/>
        <w:ind w:right="137" w:firstLine="0"/>
        <w:jc w:val="both"/>
        <w:rPr>
          <w:szCs w:val="22"/>
          <w:lang w:eastAsia="en-US"/>
        </w:rPr>
      </w:pPr>
      <w:r w:rsidRPr="003805F1">
        <w:rPr>
          <w:spacing w:val="5"/>
          <w:szCs w:val="22"/>
          <w:lang w:eastAsia="en-US"/>
        </w:rPr>
        <w:t xml:space="preserve">Постановление Государственного комитета </w:t>
      </w:r>
      <w:r w:rsidRPr="003805F1">
        <w:rPr>
          <w:spacing w:val="4"/>
          <w:szCs w:val="22"/>
          <w:lang w:eastAsia="en-US"/>
        </w:rPr>
        <w:t xml:space="preserve">СССР </w:t>
      </w:r>
      <w:r w:rsidRPr="003805F1">
        <w:rPr>
          <w:spacing w:val="3"/>
          <w:szCs w:val="22"/>
          <w:lang w:eastAsia="en-US"/>
        </w:rPr>
        <w:t xml:space="preserve">по </w:t>
      </w:r>
      <w:r w:rsidRPr="003805F1">
        <w:rPr>
          <w:spacing w:val="5"/>
          <w:szCs w:val="22"/>
          <w:lang w:eastAsia="en-US"/>
        </w:rPr>
        <w:t xml:space="preserve">управлению качеством продукции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9"/>
          <w:szCs w:val="22"/>
          <w:lang w:eastAsia="en-US"/>
        </w:rPr>
        <w:t xml:space="preserve">стандартам </w:t>
      </w:r>
      <w:r w:rsidRPr="003805F1">
        <w:rPr>
          <w:spacing w:val="5"/>
          <w:szCs w:val="22"/>
          <w:lang w:eastAsia="en-US"/>
        </w:rPr>
        <w:t xml:space="preserve">от </w:t>
      </w:r>
      <w:r w:rsidRPr="003805F1">
        <w:rPr>
          <w:spacing w:val="9"/>
          <w:szCs w:val="22"/>
          <w:lang w:eastAsia="en-US"/>
        </w:rPr>
        <w:t xml:space="preserve">26.06.1991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6"/>
          <w:szCs w:val="22"/>
          <w:lang w:eastAsia="en-US"/>
        </w:rPr>
        <w:t xml:space="preserve">998 </w:t>
      </w:r>
      <w:r w:rsidRPr="003805F1">
        <w:rPr>
          <w:spacing w:val="8"/>
          <w:szCs w:val="22"/>
          <w:lang w:eastAsia="en-US"/>
        </w:rPr>
        <w:t xml:space="preserve">«ГОСТ 29040-91. </w:t>
      </w:r>
      <w:r w:rsidRPr="00242CB1">
        <w:rPr>
          <w:spacing w:val="8"/>
          <w:szCs w:val="22"/>
          <w:lang w:eastAsia="en-US"/>
        </w:rPr>
        <w:t xml:space="preserve">Бензины. Метод </w:t>
      </w:r>
      <w:r w:rsidRPr="00242CB1">
        <w:rPr>
          <w:spacing w:val="9"/>
          <w:szCs w:val="22"/>
          <w:lang w:eastAsia="en-US"/>
        </w:rPr>
        <w:t xml:space="preserve">определения </w:t>
      </w:r>
      <w:r w:rsidRPr="00242CB1">
        <w:rPr>
          <w:spacing w:val="8"/>
          <w:szCs w:val="22"/>
          <w:lang w:eastAsia="en-US"/>
        </w:rPr>
        <w:t xml:space="preserve">бензола </w:t>
      </w:r>
      <w:r w:rsidRPr="00242CB1">
        <w:rPr>
          <w:szCs w:val="22"/>
          <w:lang w:eastAsia="en-US"/>
        </w:rPr>
        <w:t>и суммарного содержания ароматических</w:t>
      </w:r>
      <w:r w:rsidRPr="00242CB1">
        <w:rPr>
          <w:spacing w:val="-5"/>
          <w:szCs w:val="22"/>
          <w:lang w:eastAsia="en-US"/>
        </w:rPr>
        <w:t xml:space="preserve"> </w:t>
      </w:r>
      <w:r w:rsidRPr="00242CB1">
        <w:rPr>
          <w:szCs w:val="22"/>
          <w:lang w:eastAsia="en-US"/>
        </w:rPr>
        <w:t>углеводородов».</w:t>
      </w:r>
    </w:p>
    <w:p w:rsidR="003805F1" w:rsidRPr="00242CB1" w:rsidRDefault="003805F1" w:rsidP="00242CB1">
      <w:pPr>
        <w:widowControl w:val="0"/>
        <w:numPr>
          <w:ilvl w:val="1"/>
          <w:numId w:val="40"/>
        </w:numPr>
        <w:tabs>
          <w:tab w:val="left" w:pos="651"/>
        </w:tabs>
        <w:autoSpaceDE w:val="0"/>
        <w:autoSpaceDN w:val="0"/>
        <w:ind w:right="124" w:firstLine="0"/>
        <w:jc w:val="both"/>
        <w:rPr>
          <w:szCs w:val="22"/>
          <w:lang w:eastAsia="en-US"/>
        </w:rPr>
      </w:pPr>
      <w:r w:rsidRPr="003805F1">
        <w:rPr>
          <w:spacing w:val="5"/>
          <w:szCs w:val="22"/>
          <w:lang w:eastAsia="en-US"/>
        </w:rPr>
        <w:t xml:space="preserve">Постановление Госарбитража </w:t>
      </w:r>
      <w:r w:rsidRPr="003805F1">
        <w:rPr>
          <w:spacing w:val="3"/>
          <w:szCs w:val="22"/>
          <w:lang w:eastAsia="en-US"/>
        </w:rPr>
        <w:t xml:space="preserve">СССР от </w:t>
      </w:r>
      <w:r w:rsidRPr="003805F1">
        <w:rPr>
          <w:spacing w:val="5"/>
          <w:szCs w:val="22"/>
          <w:lang w:eastAsia="en-US"/>
        </w:rPr>
        <w:t xml:space="preserve">15.06.1965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4"/>
          <w:szCs w:val="22"/>
          <w:lang w:eastAsia="en-US"/>
        </w:rPr>
        <w:t xml:space="preserve">П-6 </w:t>
      </w:r>
      <w:r w:rsidRPr="003805F1">
        <w:rPr>
          <w:spacing w:val="5"/>
          <w:szCs w:val="22"/>
          <w:lang w:eastAsia="en-US"/>
        </w:rPr>
        <w:t xml:space="preserve">«Инструкция </w:t>
      </w:r>
      <w:r w:rsidRPr="003805F1">
        <w:rPr>
          <w:szCs w:val="22"/>
          <w:lang w:eastAsia="en-US"/>
        </w:rPr>
        <w:t xml:space="preserve">о </w:t>
      </w:r>
      <w:r w:rsidRPr="003805F1">
        <w:rPr>
          <w:spacing w:val="5"/>
          <w:szCs w:val="22"/>
          <w:lang w:eastAsia="en-US"/>
        </w:rPr>
        <w:t xml:space="preserve">порядке </w:t>
      </w:r>
      <w:r w:rsidRPr="003805F1">
        <w:rPr>
          <w:spacing w:val="6"/>
          <w:szCs w:val="22"/>
          <w:lang w:eastAsia="en-US"/>
        </w:rPr>
        <w:t>приемки</w:t>
      </w:r>
      <w:r w:rsidRPr="003805F1">
        <w:rPr>
          <w:spacing w:val="72"/>
          <w:szCs w:val="22"/>
          <w:lang w:eastAsia="en-US"/>
        </w:rPr>
        <w:t xml:space="preserve"> </w:t>
      </w:r>
      <w:r w:rsidRPr="003805F1">
        <w:rPr>
          <w:spacing w:val="8"/>
          <w:szCs w:val="22"/>
          <w:lang w:eastAsia="en-US"/>
        </w:rPr>
        <w:t xml:space="preserve">продукции </w:t>
      </w:r>
      <w:r w:rsidRPr="003805F1">
        <w:rPr>
          <w:spacing w:val="9"/>
          <w:szCs w:val="22"/>
          <w:lang w:eastAsia="en-US"/>
        </w:rPr>
        <w:t xml:space="preserve">производственно-технического назначения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8"/>
          <w:szCs w:val="22"/>
          <w:lang w:eastAsia="en-US"/>
        </w:rPr>
        <w:t xml:space="preserve">товаров народного </w:t>
      </w:r>
      <w:r w:rsidRPr="003805F1">
        <w:rPr>
          <w:spacing w:val="9"/>
          <w:szCs w:val="22"/>
          <w:lang w:eastAsia="en-US"/>
        </w:rPr>
        <w:t xml:space="preserve">потребления </w:t>
      </w:r>
      <w:r w:rsidRPr="003805F1">
        <w:rPr>
          <w:spacing w:val="10"/>
          <w:szCs w:val="22"/>
          <w:lang w:eastAsia="en-US"/>
        </w:rPr>
        <w:t xml:space="preserve">по </w:t>
      </w:r>
      <w:r w:rsidRPr="003805F1">
        <w:rPr>
          <w:szCs w:val="22"/>
          <w:lang w:eastAsia="en-US"/>
        </w:rPr>
        <w:t>количеству».</w:t>
      </w:r>
    </w:p>
    <w:p w:rsidR="003805F1" w:rsidRPr="003805F1" w:rsidRDefault="003805F1" w:rsidP="00242CB1">
      <w:pPr>
        <w:widowControl w:val="0"/>
        <w:numPr>
          <w:ilvl w:val="1"/>
          <w:numId w:val="40"/>
        </w:numPr>
        <w:tabs>
          <w:tab w:val="left" w:pos="651"/>
        </w:tabs>
        <w:autoSpaceDE w:val="0"/>
        <w:autoSpaceDN w:val="0"/>
        <w:ind w:right="124" w:firstLine="0"/>
        <w:jc w:val="both"/>
        <w:rPr>
          <w:szCs w:val="22"/>
          <w:lang w:eastAsia="en-US"/>
        </w:rPr>
      </w:pPr>
      <w:r w:rsidRPr="003805F1">
        <w:rPr>
          <w:spacing w:val="5"/>
          <w:szCs w:val="22"/>
          <w:lang w:eastAsia="en-US"/>
        </w:rPr>
        <w:t xml:space="preserve">Постановление Госарбитража </w:t>
      </w:r>
      <w:r w:rsidRPr="003805F1">
        <w:rPr>
          <w:spacing w:val="3"/>
          <w:szCs w:val="22"/>
          <w:lang w:eastAsia="en-US"/>
        </w:rPr>
        <w:t xml:space="preserve">СССР от </w:t>
      </w:r>
      <w:r w:rsidRPr="003805F1">
        <w:rPr>
          <w:spacing w:val="5"/>
          <w:szCs w:val="22"/>
          <w:lang w:eastAsia="en-US"/>
        </w:rPr>
        <w:t xml:space="preserve">25.04.1966 </w:t>
      </w:r>
      <w:r w:rsidRPr="003805F1">
        <w:rPr>
          <w:szCs w:val="22"/>
          <w:lang w:eastAsia="en-US"/>
        </w:rPr>
        <w:t xml:space="preserve">№ </w:t>
      </w:r>
      <w:r w:rsidRPr="003805F1">
        <w:rPr>
          <w:spacing w:val="4"/>
          <w:szCs w:val="22"/>
          <w:lang w:eastAsia="en-US"/>
        </w:rPr>
        <w:t xml:space="preserve">П-7 </w:t>
      </w:r>
      <w:r w:rsidRPr="003805F1">
        <w:rPr>
          <w:spacing w:val="5"/>
          <w:szCs w:val="22"/>
          <w:lang w:eastAsia="en-US"/>
        </w:rPr>
        <w:t xml:space="preserve">«Инструкция </w:t>
      </w:r>
      <w:r w:rsidRPr="003805F1">
        <w:rPr>
          <w:szCs w:val="22"/>
          <w:lang w:eastAsia="en-US"/>
        </w:rPr>
        <w:t xml:space="preserve">о </w:t>
      </w:r>
      <w:r w:rsidRPr="003805F1">
        <w:rPr>
          <w:spacing w:val="5"/>
          <w:szCs w:val="22"/>
          <w:lang w:eastAsia="en-US"/>
        </w:rPr>
        <w:t xml:space="preserve">порядке </w:t>
      </w:r>
      <w:r w:rsidRPr="003805F1">
        <w:rPr>
          <w:spacing w:val="6"/>
          <w:szCs w:val="22"/>
          <w:lang w:eastAsia="en-US"/>
        </w:rPr>
        <w:t>приемки</w:t>
      </w:r>
      <w:r w:rsidRPr="003805F1">
        <w:rPr>
          <w:spacing w:val="72"/>
          <w:szCs w:val="22"/>
          <w:lang w:eastAsia="en-US"/>
        </w:rPr>
        <w:t xml:space="preserve"> </w:t>
      </w:r>
      <w:r w:rsidRPr="003805F1">
        <w:rPr>
          <w:spacing w:val="8"/>
          <w:szCs w:val="22"/>
          <w:lang w:eastAsia="en-US"/>
        </w:rPr>
        <w:t xml:space="preserve">продукции </w:t>
      </w:r>
      <w:r w:rsidRPr="003805F1">
        <w:rPr>
          <w:spacing w:val="9"/>
          <w:szCs w:val="22"/>
          <w:lang w:eastAsia="en-US"/>
        </w:rPr>
        <w:t xml:space="preserve">производственно-технического назначения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8"/>
          <w:szCs w:val="22"/>
          <w:lang w:eastAsia="en-US"/>
        </w:rPr>
        <w:t xml:space="preserve">товаров народного </w:t>
      </w:r>
      <w:r w:rsidRPr="003805F1">
        <w:rPr>
          <w:spacing w:val="9"/>
          <w:szCs w:val="22"/>
          <w:lang w:eastAsia="en-US"/>
        </w:rPr>
        <w:t xml:space="preserve">потребления </w:t>
      </w:r>
      <w:r w:rsidRPr="003805F1">
        <w:rPr>
          <w:spacing w:val="10"/>
          <w:szCs w:val="22"/>
          <w:lang w:eastAsia="en-US"/>
        </w:rPr>
        <w:t xml:space="preserve">по </w:t>
      </w:r>
      <w:r w:rsidRPr="003805F1">
        <w:rPr>
          <w:szCs w:val="22"/>
          <w:lang w:eastAsia="en-US"/>
        </w:rPr>
        <w:t>качеству».</w:t>
      </w:r>
    </w:p>
    <w:p w:rsidR="003805F1" w:rsidRPr="003805F1" w:rsidRDefault="003805F1" w:rsidP="00242CB1">
      <w:pPr>
        <w:widowControl w:val="0"/>
        <w:numPr>
          <w:ilvl w:val="1"/>
          <w:numId w:val="40"/>
        </w:numPr>
        <w:tabs>
          <w:tab w:val="left" w:pos="642"/>
        </w:tabs>
        <w:autoSpaceDE w:val="0"/>
        <w:autoSpaceDN w:val="0"/>
        <w:spacing w:before="64"/>
        <w:ind w:right="113" w:firstLine="0"/>
        <w:jc w:val="both"/>
        <w:rPr>
          <w:szCs w:val="22"/>
          <w:lang w:eastAsia="en-US"/>
        </w:rPr>
      </w:pPr>
      <w:r w:rsidRPr="003805F1">
        <w:rPr>
          <w:spacing w:val="3"/>
          <w:szCs w:val="22"/>
          <w:lang w:eastAsia="en-US"/>
        </w:rPr>
        <w:t xml:space="preserve">«Инструкция </w:t>
      </w:r>
      <w:r w:rsidRPr="003805F1">
        <w:rPr>
          <w:szCs w:val="22"/>
          <w:lang w:eastAsia="en-US"/>
        </w:rPr>
        <w:t xml:space="preserve">о </w:t>
      </w:r>
      <w:r w:rsidRPr="003805F1">
        <w:rPr>
          <w:spacing w:val="3"/>
          <w:szCs w:val="22"/>
          <w:lang w:eastAsia="en-US"/>
        </w:rPr>
        <w:t xml:space="preserve">порядке поступления, хранения, отпуска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3"/>
          <w:szCs w:val="22"/>
          <w:lang w:eastAsia="en-US"/>
        </w:rPr>
        <w:t xml:space="preserve">учета нефти </w:t>
      </w:r>
      <w:r w:rsidRPr="003805F1">
        <w:rPr>
          <w:szCs w:val="22"/>
          <w:lang w:eastAsia="en-US"/>
        </w:rPr>
        <w:t xml:space="preserve">и </w:t>
      </w:r>
      <w:r w:rsidRPr="003805F1">
        <w:rPr>
          <w:spacing w:val="3"/>
          <w:szCs w:val="22"/>
          <w:lang w:eastAsia="en-US"/>
        </w:rPr>
        <w:t xml:space="preserve">нефтепродуктов </w:t>
      </w:r>
      <w:r w:rsidRPr="003805F1">
        <w:rPr>
          <w:spacing w:val="4"/>
          <w:szCs w:val="22"/>
          <w:lang w:eastAsia="en-US"/>
        </w:rPr>
        <w:t xml:space="preserve">на </w:t>
      </w:r>
      <w:r w:rsidRPr="003805F1">
        <w:rPr>
          <w:szCs w:val="22"/>
          <w:lang w:eastAsia="en-US"/>
        </w:rPr>
        <w:t xml:space="preserve">нефтебазах, наливных пунктах и автозаправочных станциях системы </w:t>
      </w:r>
      <w:proofErr w:type="spellStart"/>
      <w:r w:rsidRPr="003805F1">
        <w:rPr>
          <w:szCs w:val="22"/>
          <w:lang w:eastAsia="en-US"/>
        </w:rPr>
        <w:t>Госкомнефтепродукта</w:t>
      </w:r>
      <w:proofErr w:type="spellEnd"/>
      <w:r w:rsidRPr="003805F1">
        <w:rPr>
          <w:szCs w:val="22"/>
          <w:lang w:eastAsia="en-US"/>
        </w:rPr>
        <w:t xml:space="preserve"> СССР», утвержденной </w:t>
      </w:r>
      <w:proofErr w:type="spellStart"/>
      <w:r w:rsidRPr="003805F1">
        <w:rPr>
          <w:szCs w:val="22"/>
          <w:lang w:eastAsia="en-US"/>
        </w:rPr>
        <w:t>Госкомнефтепродуктом</w:t>
      </w:r>
      <w:proofErr w:type="spellEnd"/>
      <w:r w:rsidRPr="003805F1">
        <w:rPr>
          <w:szCs w:val="22"/>
          <w:lang w:eastAsia="en-US"/>
        </w:rPr>
        <w:t xml:space="preserve"> СССР 15.08.1985 №</w:t>
      </w:r>
      <w:r w:rsidRPr="003805F1">
        <w:rPr>
          <w:spacing w:val="-5"/>
          <w:szCs w:val="22"/>
          <w:lang w:eastAsia="en-US"/>
        </w:rPr>
        <w:t xml:space="preserve"> </w:t>
      </w:r>
      <w:r w:rsidRPr="003805F1">
        <w:rPr>
          <w:szCs w:val="22"/>
          <w:lang w:eastAsia="en-US"/>
        </w:rPr>
        <w:t>06/21-8-446.</w:t>
      </w: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A21AE3" w:rsidRPr="007D67DB" w:rsidRDefault="00A21AE3" w:rsidP="00A21AE3">
      <w:pPr>
        <w:spacing w:before="120"/>
        <w:jc w:val="center"/>
        <w:outlineLvl w:val="0"/>
        <w:rPr>
          <w:b/>
        </w:rPr>
      </w:pPr>
      <w:r w:rsidRPr="007D67DB">
        <w:rPr>
          <w:b/>
        </w:rPr>
        <w:t>Подписи сторон: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2"/>
        <w:gridCol w:w="5228"/>
      </w:tblGrid>
      <w:tr w:rsidR="00A21AE3" w:rsidRPr="007D67DB" w:rsidTr="00415CBB">
        <w:tc>
          <w:tcPr>
            <w:tcW w:w="5032" w:type="dxa"/>
          </w:tcPr>
          <w:p w:rsidR="00A21AE3" w:rsidRPr="007D67DB" w:rsidRDefault="00A21AE3" w:rsidP="00415CBB">
            <w:pPr>
              <w:spacing w:line="280" w:lineRule="exact"/>
              <w:rPr>
                <w:b/>
              </w:rPr>
            </w:pPr>
            <w:r>
              <w:rPr>
                <w:b/>
              </w:rPr>
              <w:t>Покупатель: АО «ВТЕ ЮГО-ВОСТОК»</w:t>
            </w:r>
            <w:r w:rsidRPr="007D67DB">
              <w:rPr>
                <w:b/>
              </w:rPr>
              <w:t xml:space="preserve"> </w:t>
            </w:r>
          </w:p>
          <w:p w:rsidR="00A21AE3" w:rsidRDefault="00A21AE3" w:rsidP="00415CBB">
            <w:pPr>
              <w:spacing w:line="280" w:lineRule="exact"/>
            </w:pPr>
            <w:r>
              <w:t>Генеральный директор</w:t>
            </w:r>
          </w:p>
          <w:p w:rsidR="00A21AE3" w:rsidRDefault="00A21AE3" w:rsidP="00415CBB">
            <w:pPr>
              <w:spacing w:line="280" w:lineRule="exact"/>
            </w:pPr>
          </w:p>
          <w:p w:rsidR="00A21AE3" w:rsidRPr="007D67DB" w:rsidRDefault="00A21AE3" w:rsidP="00415CBB">
            <w:pPr>
              <w:spacing w:line="280" w:lineRule="exact"/>
            </w:pPr>
            <w:r>
              <w:t>__________________ А.С. Григорьев</w:t>
            </w:r>
          </w:p>
        </w:tc>
        <w:tc>
          <w:tcPr>
            <w:tcW w:w="5228" w:type="dxa"/>
          </w:tcPr>
          <w:p w:rsidR="00A21AE3" w:rsidRDefault="00A21AE3" w:rsidP="00415CBB">
            <w:pPr>
              <w:spacing w:line="280" w:lineRule="exact"/>
              <w:rPr>
                <w:b/>
              </w:rPr>
            </w:pPr>
            <w:r w:rsidRPr="007D67DB">
              <w:rPr>
                <w:b/>
              </w:rPr>
              <w:t xml:space="preserve">Поставщик: </w:t>
            </w:r>
            <w:r w:rsidRPr="00FF5257">
              <w:rPr>
                <w:b/>
              </w:rPr>
              <w:t>ООО «ЕКА-Процессинг»</w:t>
            </w:r>
          </w:p>
          <w:p w:rsidR="00A21AE3" w:rsidRDefault="00A21AE3" w:rsidP="00415CBB">
            <w:pPr>
              <w:spacing w:line="280" w:lineRule="exact"/>
            </w:pPr>
            <w:r w:rsidRPr="00FF5257">
              <w:t>Генеральный директор</w:t>
            </w:r>
          </w:p>
          <w:p w:rsidR="00A21AE3" w:rsidRDefault="00A21AE3" w:rsidP="00415CBB">
            <w:pPr>
              <w:spacing w:line="280" w:lineRule="exact"/>
            </w:pPr>
          </w:p>
          <w:p w:rsidR="00A21AE3" w:rsidRPr="007D67DB" w:rsidRDefault="00A21AE3" w:rsidP="00415CBB">
            <w:pPr>
              <w:spacing w:line="280" w:lineRule="exact"/>
            </w:pPr>
            <w:r w:rsidRPr="007D67DB">
              <w:t>____</w:t>
            </w:r>
            <w:r>
              <w:t xml:space="preserve">______________ </w:t>
            </w:r>
            <w:r w:rsidRPr="00FF5257">
              <w:t>Е.В. Чертков</w:t>
            </w:r>
          </w:p>
        </w:tc>
      </w:tr>
    </w:tbl>
    <w:p w:rsidR="00A21AE3" w:rsidRPr="00104235" w:rsidRDefault="00A21AE3" w:rsidP="00A21AE3">
      <w:pPr>
        <w:spacing w:line="280" w:lineRule="exact"/>
        <w:jc w:val="both"/>
      </w:pPr>
      <w:r w:rsidRPr="007D67DB">
        <w:t xml:space="preserve">  </w:t>
      </w:r>
      <w:proofErr w:type="spellStart"/>
      <w:r w:rsidRPr="007D67DB">
        <w:t>м.п</w:t>
      </w:r>
      <w:proofErr w:type="spellEnd"/>
      <w:r w:rsidRPr="007D67DB">
        <w:t xml:space="preserve">.                                                </w:t>
      </w:r>
      <w:r>
        <w:t xml:space="preserve">                             </w:t>
      </w:r>
      <w:proofErr w:type="spellStart"/>
      <w:r w:rsidRPr="007D67DB">
        <w:t>м.п</w:t>
      </w:r>
      <w:proofErr w:type="spellEnd"/>
      <w:r w:rsidRPr="007D67DB">
        <w:t>.</w:t>
      </w: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A21AE3">
      <w:pPr>
        <w:pStyle w:val="11"/>
        <w:widowControl w:val="0"/>
        <w:spacing w:after="0" w:line="240" w:lineRule="auto"/>
        <w:rPr>
          <w:rFonts w:ascii="Times New Roman" w:hAnsi="Times New Roman"/>
          <w:lang w:val="ru-RU"/>
        </w:rPr>
      </w:pPr>
    </w:p>
    <w:p w:rsidR="007B5E02" w:rsidRDefault="007B5E02" w:rsidP="003A12FE">
      <w:pPr>
        <w:pStyle w:val="11"/>
        <w:widowControl w:val="0"/>
        <w:spacing w:after="0" w:line="240" w:lineRule="auto"/>
        <w:rPr>
          <w:rFonts w:ascii="Times New Roman" w:hAnsi="Times New Roman"/>
          <w:lang w:val="ru-RU"/>
        </w:rPr>
      </w:pPr>
    </w:p>
    <w:p w:rsidR="003805F1" w:rsidRDefault="00242CB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 w:rsidRPr="00242CB1">
        <w:rPr>
          <w:rFonts w:ascii="Times New Roman" w:hAnsi="Times New Roman"/>
          <w:lang w:val="ru-RU"/>
        </w:rPr>
        <w:t>Приложение 1 к Техническому заданию</w:t>
      </w:r>
    </w:p>
    <w:p w:rsidR="00242CB1" w:rsidRDefault="00242CB1" w:rsidP="00242CB1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lang w:val="ru-RU"/>
        </w:rPr>
      </w:pPr>
    </w:p>
    <w:p w:rsidR="00242CB1" w:rsidRDefault="00242CB1" w:rsidP="00242CB1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lang w:val="ru-RU"/>
        </w:rPr>
      </w:pPr>
      <w:r w:rsidRPr="00242CB1">
        <w:rPr>
          <w:rFonts w:ascii="Times New Roman" w:hAnsi="Times New Roman"/>
          <w:b/>
          <w:lang w:val="ru-RU"/>
        </w:rPr>
        <w:t>Перечень объектов закупки</w:t>
      </w:r>
    </w:p>
    <w:tbl>
      <w:tblPr>
        <w:tblStyle w:val="TableNormal"/>
        <w:tblW w:w="10774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553"/>
        <w:gridCol w:w="4607"/>
        <w:gridCol w:w="2208"/>
      </w:tblGrid>
      <w:tr w:rsidR="00242CB1" w:rsidRPr="003A12FE" w:rsidTr="002805A1">
        <w:trPr>
          <w:trHeight w:val="338"/>
        </w:trPr>
        <w:tc>
          <w:tcPr>
            <w:tcW w:w="10774" w:type="dxa"/>
            <w:gridSpan w:val="4"/>
          </w:tcPr>
          <w:p w:rsidR="00242CB1" w:rsidRPr="003A12FE" w:rsidRDefault="00242CB1" w:rsidP="00242CB1">
            <w:pPr>
              <w:spacing w:before="2"/>
              <w:ind w:left="1990"/>
              <w:rPr>
                <w:rFonts w:ascii="Times New Roman" w:hAnsi="Times New Roman"/>
                <w:b/>
                <w:sz w:val="21"/>
                <w:szCs w:val="21"/>
              </w:rPr>
            </w:pPr>
            <w:r w:rsidRPr="003A12FE">
              <w:rPr>
                <w:rFonts w:ascii="Times New Roman" w:hAnsi="Times New Roman"/>
                <w:b/>
                <w:sz w:val="21"/>
                <w:szCs w:val="21"/>
              </w:rPr>
              <w:t>БЕНЗИН АВТОМОБИЛЬНЫЙ (РОЗНИЧНАЯ РЕАЛИЗАЦИЯ)</w:t>
            </w:r>
          </w:p>
        </w:tc>
      </w:tr>
      <w:tr w:rsidR="00242CB1" w:rsidRPr="003A12FE" w:rsidTr="002805A1">
        <w:trPr>
          <w:trHeight w:val="338"/>
        </w:trPr>
        <w:tc>
          <w:tcPr>
            <w:tcW w:w="10774" w:type="dxa"/>
            <w:gridSpan w:val="4"/>
          </w:tcPr>
          <w:p w:rsidR="00242CB1" w:rsidRPr="003A12FE" w:rsidRDefault="00242CB1" w:rsidP="00242CB1">
            <w:pPr>
              <w:spacing w:before="2"/>
              <w:ind w:left="633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Бензин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автомобильный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АИ-95</w:t>
            </w:r>
            <w:r w:rsidRPr="003A12FE">
              <w:rPr>
                <w:rFonts w:ascii="Times New Roman" w:hAnsi="Times New Roman"/>
                <w:b/>
                <w:spacing w:val="-34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экологического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класса</w:t>
            </w:r>
            <w:r w:rsidRPr="003A12FE">
              <w:rPr>
                <w:rFonts w:ascii="Times New Roman" w:hAnsi="Times New Roman"/>
                <w:b/>
                <w:spacing w:val="-34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не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ниже</w:t>
            </w:r>
            <w:r w:rsidRPr="003A12FE">
              <w:rPr>
                <w:rFonts w:ascii="Times New Roman" w:hAnsi="Times New Roman"/>
                <w:b/>
                <w:spacing w:val="-34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К5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(розничная</w:t>
            </w:r>
            <w:r w:rsidRPr="003A12FE">
              <w:rPr>
                <w:rFonts w:ascii="Times New Roman" w:hAnsi="Times New Roman"/>
                <w:b/>
                <w:spacing w:val="-34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реализация)</w:t>
            </w:r>
          </w:p>
        </w:tc>
      </w:tr>
      <w:tr w:rsidR="00242CB1" w:rsidRPr="003A12FE" w:rsidTr="002805A1">
        <w:trPr>
          <w:trHeight w:val="626"/>
        </w:trPr>
        <w:tc>
          <w:tcPr>
            <w:tcW w:w="1406" w:type="dxa"/>
          </w:tcPr>
          <w:p w:rsidR="00242CB1" w:rsidRPr="003A12FE" w:rsidRDefault="00242CB1" w:rsidP="00242CB1">
            <w:pPr>
              <w:spacing w:before="146"/>
              <w:ind w:left="338" w:right="301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Адрес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53" w:type="dxa"/>
          </w:tcPr>
          <w:p w:rsidR="00242CB1" w:rsidRPr="003A12FE" w:rsidRDefault="00242CB1" w:rsidP="00242CB1">
            <w:pPr>
              <w:spacing w:before="2" w:line="249" w:lineRule="auto"/>
              <w:ind w:left="698" w:right="374" w:hanging="276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Объем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Единица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измерения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607" w:type="dxa"/>
          </w:tcPr>
          <w:p w:rsidR="00242CB1" w:rsidRPr="003A12FE" w:rsidRDefault="00242CB1" w:rsidP="00242CB1">
            <w:pPr>
              <w:spacing w:before="146"/>
              <w:ind w:left="1416" w:right="1385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Характеристики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:rsidR="00242CB1" w:rsidRPr="003A12FE" w:rsidRDefault="00242CB1" w:rsidP="00242CB1">
            <w:pPr>
              <w:spacing w:before="146"/>
              <w:ind w:left="638" w:right="60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Срок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</w:tr>
      <w:tr w:rsidR="00242CB1" w:rsidRPr="003A12FE" w:rsidTr="002805A1">
        <w:trPr>
          <w:trHeight w:val="4000"/>
        </w:trPr>
        <w:tc>
          <w:tcPr>
            <w:tcW w:w="1406" w:type="dxa"/>
          </w:tcPr>
          <w:p w:rsidR="00242CB1" w:rsidRPr="003A12FE" w:rsidRDefault="00242CB1" w:rsidP="00242CB1">
            <w:pPr>
              <w:spacing w:before="122" w:line="249" w:lineRule="auto"/>
              <w:ind w:left="82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город Москва, улица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Вольская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2-</w:t>
            </w:r>
          </w:p>
          <w:p w:rsidR="00242CB1" w:rsidRPr="003A12FE" w:rsidRDefault="00242CB1" w:rsidP="00242CB1">
            <w:pPr>
              <w:spacing w:before="4"/>
              <w:ind w:left="82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я, дом 38,</w:t>
            </w:r>
          </w:p>
          <w:p w:rsidR="00242CB1" w:rsidRPr="003A12FE" w:rsidRDefault="00242CB1" w:rsidP="00242CB1">
            <w:pPr>
              <w:spacing w:before="12"/>
              <w:ind w:left="82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корпус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 xml:space="preserve"> 2</w:t>
            </w:r>
          </w:p>
        </w:tc>
        <w:tc>
          <w:tcPr>
            <w:tcW w:w="2553" w:type="dxa"/>
          </w:tcPr>
          <w:p w:rsidR="00242CB1" w:rsidRPr="003A12FE" w:rsidRDefault="00242CB1" w:rsidP="00242CB1">
            <w:pPr>
              <w:spacing w:before="122"/>
              <w:ind w:left="796"/>
              <w:rPr>
                <w:rFonts w:ascii="Times New Roman" w:hAnsi="Times New Roman"/>
                <w:sz w:val="21"/>
                <w:szCs w:val="21"/>
              </w:rPr>
            </w:pPr>
            <w:r w:rsidRPr="003A12FE">
              <w:rPr>
                <w:rFonts w:ascii="Times New Roman" w:hAnsi="Times New Roman"/>
                <w:sz w:val="21"/>
                <w:szCs w:val="21"/>
              </w:rPr>
              <w:t>15 000,00</w:t>
            </w:r>
          </w:p>
          <w:p w:rsidR="00242CB1" w:rsidRPr="003A12FE" w:rsidRDefault="00242CB1" w:rsidP="00242CB1">
            <w:pPr>
              <w:spacing w:before="12" w:line="249" w:lineRule="auto"/>
              <w:ind w:left="348" w:right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12F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Литр;кубический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дециметр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607" w:type="dxa"/>
          </w:tcPr>
          <w:p w:rsidR="00242CB1" w:rsidRPr="003A12FE" w:rsidRDefault="00242CB1" w:rsidP="00242CB1">
            <w:pPr>
              <w:spacing w:before="122" w:line="249" w:lineRule="auto"/>
              <w:ind w:left="75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Тип поставки топлива автомобильного: Регулируемой топливной картой на автозаправочной станции.</w:t>
            </w:r>
          </w:p>
          <w:p w:rsidR="00242CB1" w:rsidRPr="003A12FE" w:rsidRDefault="00242CB1" w:rsidP="00242CB1">
            <w:pPr>
              <w:spacing w:before="3" w:line="249" w:lineRule="auto"/>
              <w:ind w:left="75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Октановое число бензина автомобильного по исследовательскому методу: &gt;= 95 &lt; 98. Экологический класс: Не ниже К5.</w:t>
            </w:r>
          </w:p>
          <w:p w:rsidR="00242CB1" w:rsidRPr="003A12FE" w:rsidRDefault="00242CB1" w:rsidP="00242CB1">
            <w:pPr>
              <w:spacing w:before="3" w:line="249" w:lineRule="auto"/>
              <w:ind w:left="75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Требование к наличию АЗС на территории Московской области (для поставки бензина): Да.</w:t>
            </w:r>
          </w:p>
          <w:p w:rsidR="00242CB1" w:rsidRPr="003A12FE" w:rsidRDefault="00242CB1" w:rsidP="00242CB1">
            <w:pPr>
              <w:spacing w:before="3" w:line="249" w:lineRule="auto"/>
              <w:ind w:left="75" w:right="72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Требование к наличию АЗС в административном округе города Москвы (для поставки бензина): Зеленоградский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</w:t>
            </w:r>
            <w:proofErr w:type="gram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;Н</w:t>
            </w:r>
            <w:proofErr w:type="gram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овомосковский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АО;Северо-Западный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АО;Центральный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АО;Южный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АО;Северный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АО;Юго-Западный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АО;Северо-Восточный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АО;Юго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- Восточный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АО;Западный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АО;Восточный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АО;Троицкий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АО.</w:t>
            </w:r>
          </w:p>
        </w:tc>
        <w:tc>
          <w:tcPr>
            <w:tcW w:w="2208" w:type="dxa"/>
          </w:tcPr>
          <w:p w:rsidR="00242CB1" w:rsidRPr="003A12FE" w:rsidRDefault="00242CB1" w:rsidP="00242CB1">
            <w:pPr>
              <w:spacing w:before="122" w:line="249" w:lineRule="auto"/>
              <w:ind w:left="75" w:right="4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gramStart"/>
            <w:r w:rsidRPr="003A12FE">
              <w:rPr>
                <w:rFonts w:ascii="Times New Roman" w:hAnsi="Times New Roman"/>
                <w:sz w:val="21"/>
                <w:szCs w:val="21"/>
              </w:rPr>
              <w:t>c</w:t>
            </w:r>
            <w:proofErr w:type="gram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1-го по 366-й календарный день с момента заключения контракта.</w:t>
            </w:r>
          </w:p>
        </w:tc>
      </w:tr>
      <w:tr w:rsidR="00242CB1" w:rsidRPr="003A12FE" w:rsidTr="002805A1">
        <w:trPr>
          <w:trHeight w:val="338"/>
        </w:trPr>
        <w:tc>
          <w:tcPr>
            <w:tcW w:w="10774" w:type="dxa"/>
            <w:gridSpan w:val="4"/>
          </w:tcPr>
          <w:p w:rsidR="00242CB1" w:rsidRPr="003A12FE" w:rsidRDefault="00242CB1" w:rsidP="00242CB1">
            <w:pPr>
              <w:spacing w:before="2"/>
              <w:ind w:left="633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Бензин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автомобильный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АИ-92</w:t>
            </w:r>
            <w:r w:rsidRPr="003A12FE">
              <w:rPr>
                <w:rFonts w:ascii="Times New Roman" w:hAnsi="Times New Roman"/>
                <w:b/>
                <w:spacing w:val="-34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экологического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класса</w:t>
            </w:r>
            <w:r w:rsidRPr="003A12FE">
              <w:rPr>
                <w:rFonts w:ascii="Times New Roman" w:hAnsi="Times New Roman"/>
                <w:b/>
                <w:spacing w:val="-34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не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ниже</w:t>
            </w:r>
            <w:r w:rsidRPr="003A12FE">
              <w:rPr>
                <w:rFonts w:ascii="Times New Roman" w:hAnsi="Times New Roman"/>
                <w:b/>
                <w:spacing w:val="-34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К5</w:t>
            </w:r>
            <w:r w:rsidRPr="003A12FE">
              <w:rPr>
                <w:rFonts w:ascii="Times New Roman" w:hAnsi="Times New Roman"/>
                <w:b/>
                <w:spacing w:val="-35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(розничная</w:t>
            </w:r>
            <w:r w:rsidRPr="003A12FE">
              <w:rPr>
                <w:rFonts w:ascii="Times New Roman" w:hAnsi="Times New Roman"/>
                <w:b/>
                <w:spacing w:val="-34"/>
                <w:sz w:val="21"/>
                <w:szCs w:val="21"/>
                <w:lang w:val="ru-RU"/>
              </w:rPr>
              <w:t xml:space="preserve"> </w:t>
            </w:r>
            <w:r w:rsidRPr="003A12FE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реализация)</w:t>
            </w:r>
          </w:p>
        </w:tc>
      </w:tr>
      <w:tr w:rsidR="00242CB1" w:rsidRPr="003A12FE" w:rsidTr="002805A1">
        <w:trPr>
          <w:trHeight w:val="626"/>
        </w:trPr>
        <w:tc>
          <w:tcPr>
            <w:tcW w:w="1406" w:type="dxa"/>
          </w:tcPr>
          <w:p w:rsidR="00242CB1" w:rsidRPr="003A12FE" w:rsidRDefault="00242CB1" w:rsidP="00242CB1">
            <w:pPr>
              <w:spacing w:before="146"/>
              <w:ind w:left="338" w:right="301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Адрес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553" w:type="dxa"/>
          </w:tcPr>
          <w:p w:rsidR="00242CB1" w:rsidRPr="003A12FE" w:rsidRDefault="00242CB1" w:rsidP="00242CB1">
            <w:pPr>
              <w:spacing w:before="2" w:line="249" w:lineRule="auto"/>
              <w:ind w:left="698" w:right="374" w:hanging="276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Объем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Единица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измерения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607" w:type="dxa"/>
          </w:tcPr>
          <w:p w:rsidR="00242CB1" w:rsidRPr="003A12FE" w:rsidRDefault="00242CB1" w:rsidP="00242CB1">
            <w:pPr>
              <w:spacing w:before="146"/>
              <w:ind w:left="1416" w:right="1385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Характеристики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2208" w:type="dxa"/>
          </w:tcPr>
          <w:p w:rsidR="00242CB1" w:rsidRPr="003A12FE" w:rsidRDefault="00242CB1" w:rsidP="00242CB1">
            <w:pPr>
              <w:spacing w:before="146"/>
              <w:ind w:left="638" w:right="609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Срок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</w:tr>
      <w:tr w:rsidR="00242CB1" w:rsidRPr="003A12FE" w:rsidTr="002805A1">
        <w:trPr>
          <w:trHeight w:val="3477"/>
        </w:trPr>
        <w:tc>
          <w:tcPr>
            <w:tcW w:w="1406" w:type="dxa"/>
          </w:tcPr>
          <w:p w:rsidR="00242CB1" w:rsidRPr="003A12FE" w:rsidRDefault="00242CB1" w:rsidP="00242CB1">
            <w:pPr>
              <w:spacing w:before="122" w:line="249" w:lineRule="auto"/>
              <w:ind w:left="82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город Москва, улица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Вольская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2-</w:t>
            </w:r>
          </w:p>
          <w:p w:rsidR="00242CB1" w:rsidRPr="003A12FE" w:rsidRDefault="00242CB1" w:rsidP="00242CB1">
            <w:pPr>
              <w:spacing w:before="4"/>
              <w:ind w:left="82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я, дом 38,</w:t>
            </w:r>
          </w:p>
          <w:p w:rsidR="00242CB1" w:rsidRPr="003A12FE" w:rsidRDefault="00242CB1" w:rsidP="00242CB1">
            <w:pPr>
              <w:spacing w:before="12"/>
              <w:ind w:left="82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корпус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 xml:space="preserve"> 2</w:t>
            </w:r>
          </w:p>
        </w:tc>
        <w:tc>
          <w:tcPr>
            <w:tcW w:w="2553" w:type="dxa"/>
          </w:tcPr>
          <w:p w:rsidR="00242CB1" w:rsidRPr="003A12FE" w:rsidRDefault="00242CB1" w:rsidP="00242CB1">
            <w:pPr>
              <w:spacing w:before="122"/>
              <w:ind w:left="856"/>
              <w:rPr>
                <w:rFonts w:ascii="Times New Roman" w:hAnsi="Times New Roman"/>
                <w:sz w:val="21"/>
                <w:szCs w:val="21"/>
              </w:rPr>
            </w:pPr>
            <w:r w:rsidRPr="003A12FE">
              <w:rPr>
                <w:rFonts w:ascii="Times New Roman" w:hAnsi="Times New Roman"/>
                <w:sz w:val="21"/>
                <w:szCs w:val="21"/>
              </w:rPr>
              <w:t>3 000,00</w:t>
            </w:r>
          </w:p>
          <w:p w:rsidR="00242CB1" w:rsidRPr="003A12FE" w:rsidRDefault="00242CB1" w:rsidP="00242CB1">
            <w:pPr>
              <w:spacing w:before="12" w:line="249" w:lineRule="auto"/>
              <w:ind w:left="348" w:right="315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A12FE">
              <w:rPr>
                <w:rFonts w:ascii="Times New Roman" w:hAnsi="Times New Roman"/>
                <w:sz w:val="21"/>
                <w:szCs w:val="21"/>
              </w:rPr>
              <w:t>(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Литр;кубический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</w:rPr>
              <w:t>дециметр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4607" w:type="dxa"/>
          </w:tcPr>
          <w:p w:rsidR="00242CB1" w:rsidRPr="003A12FE" w:rsidRDefault="00242CB1" w:rsidP="00242CB1">
            <w:pPr>
              <w:spacing w:before="122"/>
              <w:ind w:left="75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Экологический класс: Не ниже К5.</w:t>
            </w:r>
          </w:p>
          <w:p w:rsidR="00242CB1" w:rsidRPr="003A12FE" w:rsidRDefault="00242CB1" w:rsidP="00242CB1">
            <w:pPr>
              <w:spacing w:before="12" w:line="249" w:lineRule="auto"/>
              <w:ind w:left="75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Тип поставки топлива автомобильного: Регулируемой топливной картой на автозаправочной станции.</w:t>
            </w:r>
          </w:p>
          <w:p w:rsidR="00242CB1" w:rsidRPr="003A12FE" w:rsidRDefault="00242CB1" w:rsidP="00242CB1">
            <w:pPr>
              <w:spacing w:before="3" w:line="249" w:lineRule="auto"/>
              <w:ind w:left="75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Требование к наличию АЗС на территории Московской области (для поставки бензина): Да.</w:t>
            </w:r>
          </w:p>
          <w:p w:rsidR="00242CB1" w:rsidRPr="003A12FE" w:rsidRDefault="00242CB1" w:rsidP="00242CB1">
            <w:pPr>
              <w:spacing w:before="3" w:line="249" w:lineRule="auto"/>
              <w:ind w:left="75" w:right="72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Требование к наличию АЗС в административном округе города Москвы (для поставки бензина): Зеленоградский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</w:t>
            </w:r>
            <w:proofErr w:type="gram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;Н</w:t>
            </w:r>
            <w:proofErr w:type="gram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овомосковский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АО;Северо-Западный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АО;Центральный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АО;Южный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АО;Северный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АО;Юго-Западный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АО;Северо-Восточный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АО;Юго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- Восточный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АО;Западный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АО;Восточный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АО;Троицкий</w:t>
            </w:r>
            <w:proofErr w:type="spell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АО.</w:t>
            </w:r>
          </w:p>
        </w:tc>
        <w:tc>
          <w:tcPr>
            <w:tcW w:w="2208" w:type="dxa"/>
          </w:tcPr>
          <w:p w:rsidR="00242CB1" w:rsidRPr="003A12FE" w:rsidRDefault="00F3706E" w:rsidP="00242CB1">
            <w:pPr>
              <w:spacing w:before="122" w:line="249" w:lineRule="auto"/>
              <w:ind w:left="75" w:right="236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gramStart"/>
            <w:r w:rsidRPr="003A12FE">
              <w:rPr>
                <w:rFonts w:ascii="Times New Roman" w:hAnsi="Times New Roman"/>
                <w:sz w:val="21"/>
                <w:szCs w:val="21"/>
              </w:rPr>
              <w:t>c</w:t>
            </w:r>
            <w:proofErr w:type="gramEnd"/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1-го по 3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66-й календарный день с момента </w:t>
            </w:r>
            <w:r w:rsidRPr="003A12FE">
              <w:rPr>
                <w:rFonts w:ascii="Times New Roman" w:hAnsi="Times New Roman"/>
                <w:sz w:val="21"/>
                <w:szCs w:val="21"/>
                <w:lang w:val="ru-RU"/>
              </w:rPr>
              <w:t>заключения контракта.</w:t>
            </w:r>
          </w:p>
        </w:tc>
      </w:tr>
    </w:tbl>
    <w:p w:rsidR="003805F1" w:rsidRDefault="003805F1" w:rsidP="003A12FE">
      <w:pPr>
        <w:pStyle w:val="11"/>
        <w:widowControl w:val="0"/>
        <w:spacing w:after="0" w:line="240" w:lineRule="auto"/>
        <w:rPr>
          <w:rFonts w:ascii="Times New Roman" w:hAnsi="Times New Roman"/>
          <w:lang w:val="ru-RU"/>
        </w:rPr>
      </w:pPr>
    </w:p>
    <w:tbl>
      <w:tblPr>
        <w:tblStyle w:val="TableNormal1"/>
        <w:tblW w:w="10774" w:type="dxa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2553"/>
        <w:gridCol w:w="4607"/>
        <w:gridCol w:w="2208"/>
      </w:tblGrid>
      <w:tr w:rsidR="00242CB1" w:rsidRPr="00242CB1" w:rsidTr="002805A1">
        <w:trPr>
          <w:trHeight w:val="338"/>
        </w:trPr>
        <w:tc>
          <w:tcPr>
            <w:tcW w:w="10774" w:type="dxa"/>
            <w:gridSpan w:val="4"/>
          </w:tcPr>
          <w:p w:rsidR="00242CB1" w:rsidRPr="00242CB1" w:rsidRDefault="00242CB1" w:rsidP="00242CB1">
            <w:pPr>
              <w:spacing w:before="2"/>
              <w:ind w:left="2276"/>
              <w:rPr>
                <w:rFonts w:ascii="Times New Roman" w:hAnsi="Times New Roman"/>
                <w:b/>
                <w:szCs w:val="22"/>
              </w:rPr>
            </w:pPr>
            <w:r w:rsidRPr="00242CB1">
              <w:rPr>
                <w:rFonts w:ascii="Times New Roman" w:hAnsi="Times New Roman"/>
                <w:b/>
                <w:szCs w:val="22"/>
              </w:rPr>
              <w:t>ТОПЛИВО ДИЗЕЛЬНОЕ (РОЗНИЧНАЯ РЕАЛИЗАЦИЯ)</w:t>
            </w:r>
          </w:p>
        </w:tc>
      </w:tr>
      <w:tr w:rsidR="00242CB1" w:rsidRPr="00242CB1" w:rsidTr="002805A1">
        <w:trPr>
          <w:trHeight w:val="338"/>
        </w:trPr>
        <w:tc>
          <w:tcPr>
            <w:tcW w:w="10774" w:type="dxa"/>
            <w:gridSpan w:val="4"/>
          </w:tcPr>
          <w:p w:rsidR="00242CB1" w:rsidRPr="00242CB1" w:rsidRDefault="00242CB1" w:rsidP="00242CB1">
            <w:pPr>
              <w:spacing w:before="2"/>
              <w:ind w:left="944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b/>
                <w:szCs w:val="22"/>
                <w:lang w:val="ru-RU"/>
              </w:rPr>
              <w:t>Топливо дизельное зимнее экологического класса не ниже К5 (розничная поставка)</w:t>
            </w:r>
          </w:p>
        </w:tc>
      </w:tr>
      <w:tr w:rsidR="00242CB1" w:rsidRPr="00242CB1" w:rsidTr="002805A1">
        <w:trPr>
          <w:trHeight w:val="626"/>
        </w:trPr>
        <w:tc>
          <w:tcPr>
            <w:tcW w:w="1406" w:type="dxa"/>
          </w:tcPr>
          <w:p w:rsidR="00242CB1" w:rsidRPr="00242CB1" w:rsidRDefault="00242CB1" w:rsidP="00242CB1">
            <w:pPr>
              <w:spacing w:before="146"/>
              <w:ind w:left="338" w:right="301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Адрес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553" w:type="dxa"/>
          </w:tcPr>
          <w:p w:rsidR="00242CB1" w:rsidRPr="00242CB1" w:rsidRDefault="00242CB1" w:rsidP="00242CB1">
            <w:pPr>
              <w:spacing w:before="2" w:line="249" w:lineRule="auto"/>
              <w:ind w:left="698" w:right="374" w:hanging="276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Объем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242CB1">
              <w:rPr>
                <w:rFonts w:ascii="Times New Roman" w:hAnsi="Times New Roman"/>
                <w:szCs w:val="22"/>
              </w:rPr>
              <w:t>Единица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</w:rPr>
              <w:t>измерения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4607" w:type="dxa"/>
          </w:tcPr>
          <w:p w:rsidR="00242CB1" w:rsidRPr="00242CB1" w:rsidRDefault="00242CB1" w:rsidP="00242CB1">
            <w:pPr>
              <w:spacing w:before="146"/>
              <w:ind w:left="1416" w:right="1385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Характеристики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208" w:type="dxa"/>
          </w:tcPr>
          <w:p w:rsidR="00242CB1" w:rsidRPr="00242CB1" w:rsidRDefault="00242CB1" w:rsidP="00242CB1">
            <w:pPr>
              <w:spacing w:before="146"/>
              <w:ind w:left="638" w:right="609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Срок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242CB1" w:rsidRPr="00242CB1" w:rsidTr="002805A1">
        <w:trPr>
          <w:trHeight w:val="6348"/>
        </w:trPr>
        <w:tc>
          <w:tcPr>
            <w:tcW w:w="1406" w:type="dxa"/>
          </w:tcPr>
          <w:p w:rsidR="00242CB1" w:rsidRPr="00242CB1" w:rsidRDefault="00242CB1" w:rsidP="00242CB1">
            <w:pPr>
              <w:spacing w:before="122" w:line="249" w:lineRule="auto"/>
              <w:ind w:left="82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lastRenderedPageBreak/>
              <w:t xml:space="preserve">город Москва, улица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Вольская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2-</w:t>
            </w:r>
          </w:p>
          <w:p w:rsidR="00242CB1" w:rsidRPr="00242CB1" w:rsidRDefault="00242CB1" w:rsidP="00242CB1">
            <w:pPr>
              <w:spacing w:before="4"/>
              <w:ind w:left="82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>я, дом 38,</w:t>
            </w:r>
          </w:p>
          <w:p w:rsidR="00242CB1" w:rsidRPr="00242CB1" w:rsidRDefault="00242CB1" w:rsidP="00242CB1">
            <w:pPr>
              <w:spacing w:before="12"/>
              <w:ind w:left="82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корпус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 xml:space="preserve"> 2</w:t>
            </w:r>
          </w:p>
        </w:tc>
        <w:tc>
          <w:tcPr>
            <w:tcW w:w="2553" w:type="dxa"/>
          </w:tcPr>
          <w:p w:rsidR="00242CB1" w:rsidRPr="00242CB1" w:rsidRDefault="00242CB1" w:rsidP="00242CB1">
            <w:pPr>
              <w:spacing w:before="122"/>
              <w:ind w:left="856"/>
              <w:rPr>
                <w:rFonts w:ascii="Times New Roman" w:hAnsi="Times New Roman"/>
                <w:szCs w:val="22"/>
              </w:rPr>
            </w:pPr>
            <w:r w:rsidRPr="00242CB1">
              <w:rPr>
                <w:rFonts w:ascii="Times New Roman" w:hAnsi="Times New Roman"/>
                <w:szCs w:val="22"/>
              </w:rPr>
              <w:t>1 500,00</w:t>
            </w:r>
          </w:p>
          <w:p w:rsidR="00242CB1" w:rsidRPr="00242CB1" w:rsidRDefault="00242CB1" w:rsidP="00242CB1">
            <w:pPr>
              <w:spacing w:before="12" w:line="249" w:lineRule="auto"/>
              <w:ind w:left="348" w:right="315"/>
              <w:jc w:val="center"/>
              <w:rPr>
                <w:rFonts w:ascii="Times New Roman" w:hAnsi="Times New Roman"/>
                <w:szCs w:val="22"/>
              </w:rPr>
            </w:pPr>
            <w:r w:rsidRPr="00242CB1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242CB1">
              <w:rPr>
                <w:rFonts w:ascii="Times New Roman" w:hAnsi="Times New Roman"/>
                <w:szCs w:val="22"/>
              </w:rPr>
              <w:t>Литр;кубический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</w:rPr>
              <w:t>дециметр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4607" w:type="dxa"/>
          </w:tcPr>
          <w:p w:rsidR="00242CB1" w:rsidRPr="00242CB1" w:rsidRDefault="00242CB1" w:rsidP="00242CB1">
            <w:pPr>
              <w:spacing w:before="122" w:line="249" w:lineRule="auto"/>
              <w:ind w:left="75" w:right="697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>Тип топлива дизельного: Зимнее. Тип поставки топлива дизельного: Регулируемой топливной картой на автозаправочной станции.</w:t>
            </w:r>
          </w:p>
          <w:p w:rsidR="00242CB1" w:rsidRPr="00242CB1" w:rsidRDefault="00242CB1" w:rsidP="00242CB1">
            <w:pPr>
              <w:spacing w:before="4" w:line="249" w:lineRule="auto"/>
              <w:ind w:left="75" w:right="25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Экологический класс: Не ниже К5. Требование к наличию АЗС в административном округе города Москвы (для поставки дизельного топлива): Зеленоградский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</w:t>
            </w:r>
            <w:proofErr w:type="gramStart"/>
            <w:r w:rsidRPr="00242CB1">
              <w:rPr>
                <w:rFonts w:ascii="Times New Roman" w:hAnsi="Times New Roman"/>
                <w:szCs w:val="22"/>
                <w:lang w:val="ru-RU"/>
              </w:rPr>
              <w:t>;Н</w:t>
            </w:r>
            <w:proofErr w:type="gramEnd"/>
            <w:r w:rsidRPr="00242CB1">
              <w:rPr>
                <w:rFonts w:ascii="Times New Roman" w:hAnsi="Times New Roman"/>
                <w:szCs w:val="22"/>
                <w:lang w:val="ru-RU"/>
              </w:rPr>
              <w:t>овомосковский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АО;Северо-Западный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АО;Центральный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АО;Южный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АО;Северный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АО;Юго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- Западный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АО;Северо-Восточный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АО;Юго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- Восточный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АО;Западный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АО;Восточный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АО;Троицкий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АО.</w:t>
            </w:r>
          </w:p>
          <w:p w:rsidR="00242CB1" w:rsidRPr="00242CB1" w:rsidRDefault="00242CB1" w:rsidP="00242CB1">
            <w:pPr>
              <w:spacing w:before="10" w:line="249" w:lineRule="auto"/>
              <w:ind w:left="75" w:right="46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Сорт/класс топлива: Не ниже 3. Требование к наличию АЗС, </w:t>
            </w:r>
            <w:proofErr w:type="gramStart"/>
            <w:r w:rsidRPr="00242CB1">
              <w:rPr>
                <w:rFonts w:ascii="Times New Roman" w:hAnsi="Times New Roman"/>
                <w:szCs w:val="22"/>
                <w:lang w:val="ru-RU"/>
              </w:rPr>
              <w:t>обслуживающих</w:t>
            </w:r>
            <w:proofErr w:type="gram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габаритные</w:t>
            </w:r>
            <w:r w:rsidRPr="00242CB1">
              <w:rPr>
                <w:rFonts w:ascii="Times New Roman" w:hAnsi="Times New Roman"/>
                <w:spacing w:val="-10"/>
                <w:szCs w:val="22"/>
                <w:lang w:val="ru-RU"/>
              </w:rPr>
              <w:t xml:space="preserve"> </w:t>
            </w:r>
            <w:r w:rsidRPr="00242CB1">
              <w:rPr>
                <w:rFonts w:ascii="Times New Roman" w:hAnsi="Times New Roman"/>
                <w:szCs w:val="22"/>
                <w:lang w:val="ru-RU"/>
              </w:rPr>
              <w:t>транспортные средства:</w:t>
            </w:r>
            <w:r w:rsidRPr="00242CB1">
              <w:rPr>
                <w:rFonts w:ascii="Times New Roman" w:hAnsi="Times New Roman"/>
                <w:spacing w:val="-2"/>
                <w:szCs w:val="22"/>
                <w:lang w:val="ru-RU"/>
              </w:rPr>
              <w:t xml:space="preserve"> </w:t>
            </w:r>
            <w:r w:rsidRPr="00242CB1">
              <w:rPr>
                <w:rFonts w:ascii="Times New Roman" w:hAnsi="Times New Roman"/>
                <w:szCs w:val="22"/>
                <w:lang w:val="ru-RU"/>
              </w:rPr>
              <w:t>Нет.</w:t>
            </w:r>
          </w:p>
          <w:p w:rsidR="00242CB1" w:rsidRPr="00242CB1" w:rsidRDefault="00242CB1" w:rsidP="00242CB1">
            <w:pPr>
              <w:spacing w:before="4" w:line="249" w:lineRule="auto"/>
              <w:ind w:left="75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>Требование к наличию АЗС на территории Московской области (для поставки дизельного топлива): Да.</w:t>
            </w:r>
          </w:p>
        </w:tc>
        <w:tc>
          <w:tcPr>
            <w:tcW w:w="2208" w:type="dxa"/>
          </w:tcPr>
          <w:p w:rsidR="00242CB1" w:rsidRPr="00242CB1" w:rsidRDefault="00242CB1" w:rsidP="00242CB1">
            <w:pPr>
              <w:spacing w:before="122" w:line="249" w:lineRule="auto"/>
              <w:ind w:left="75" w:right="4"/>
              <w:rPr>
                <w:rFonts w:ascii="Times New Roman" w:hAnsi="Times New Roman"/>
                <w:szCs w:val="22"/>
                <w:lang w:val="ru-RU"/>
              </w:rPr>
            </w:pPr>
            <w:proofErr w:type="gramStart"/>
            <w:r w:rsidRPr="00242CB1">
              <w:rPr>
                <w:rFonts w:ascii="Times New Roman" w:hAnsi="Times New Roman"/>
                <w:szCs w:val="22"/>
              </w:rPr>
              <w:t>c</w:t>
            </w:r>
            <w:proofErr w:type="gram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1-го по 366-й календарный день с момента заключения контракта.</w:t>
            </w:r>
          </w:p>
        </w:tc>
      </w:tr>
      <w:tr w:rsidR="00242CB1" w:rsidRPr="00242CB1" w:rsidTr="002805A1">
        <w:trPr>
          <w:trHeight w:val="338"/>
        </w:trPr>
        <w:tc>
          <w:tcPr>
            <w:tcW w:w="10774" w:type="dxa"/>
            <w:gridSpan w:val="4"/>
          </w:tcPr>
          <w:p w:rsidR="00242CB1" w:rsidRPr="00242CB1" w:rsidRDefault="00242CB1" w:rsidP="00242CB1">
            <w:pPr>
              <w:spacing w:before="2"/>
              <w:ind w:left="967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b/>
                <w:szCs w:val="22"/>
                <w:lang w:val="ru-RU"/>
              </w:rPr>
              <w:t>Топливо дизельное летнее экологического класса не ниже К5 (розничная поставка)</w:t>
            </w:r>
          </w:p>
        </w:tc>
      </w:tr>
      <w:tr w:rsidR="00242CB1" w:rsidRPr="00242CB1" w:rsidTr="002805A1">
        <w:trPr>
          <w:trHeight w:val="626"/>
        </w:trPr>
        <w:tc>
          <w:tcPr>
            <w:tcW w:w="1406" w:type="dxa"/>
          </w:tcPr>
          <w:p w:rsidR="00242CB1" w:rsidRPr="00242CB1" w:rsidRDefault="00242CB1" w:rsidP="00242CB1">
            <w:pPr>
              <w:spacing w:before="146"/>
              <w:ind w:left="338" w:right="301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Адрес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553" w:type="dxa"/>
          </w:tcPr>
          <w:p w:rsidR="00242CB1" w:rsidRPr="00242CB1" w:rsidRDefault="00242CB1" w:rsidP="00242CB1">
            <w:pPr>
              <w:spacing w:before="2" w:line="249" w:lineRule="auto"/>
              <w:ind w:left="698" w:right="374" w:hanging="276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Объем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 xml:space="preserve"> (</w:t>
            </w:r>
            <w:proofErr w:type="spellStart"/>
            <w:r w:rsidRPr="00242CB1">
              <w:rPr>
                <w:rFonts w:ascii="Times New Roman" w:hAnsi="Times New Roman"/>
                <w:szCs w:val="22"/>
              </w:rPr>
              <w:t>Единица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</w:rPr>
              <w:t>измерения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4607" w:type="dxa"/>
          </w:tcPr>
          <w:p w:rsidR="00242CB1" w:rsidRPr="00242CB1" w:rsidRDefault="00242CB1" w:rsidP="00242CB1">
            <w:pPr>
              <w:spacing w:before="146"/>
              <w:ind w:left="1416" w:right="1385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Характеристики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2208" w:type="dxa"/>
          </w:tcPr>
          <w:p w:rsidR="00242CB1" w:rsidRPr="00242CB1" w:rsidRDefault="00242CB1" w:rsidP="00242CB1">
            <w:pPr>
              <w:spacing w:before="146"/>
              <w:ind w:left="638" w:right="609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Срок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242CB1" w:rsidRPr="00242CB1" w:rsidTr="002805A1">
        <w:trPr>
          <w:trHeight w:val="5854"/>
        </w:trPr>
        <w:tc>
          <w:tcPr>
            <w:tcW w:w="1406" w:type="dxa"/>
          </w:tcPr>
          <w:p w:rsidR="00242CB1" w:rsidRPr="00242CB1" w:rsidRDefault="00242CB1" w:rsidP="00242CB1">
            <w:pPr>
              <w:spacing w:before="122" w:line="249" w:lineRule="auto"/>
              <w:ind w:left="82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город Москва, улица </w:t>
            </w:r>
            <w:proofErr w:type="spellStart"/>
            <w:r w:rsidRPr="00242CB1">
              <w:rPr>
                <w:rFonts w:ascii="Times New Roman" w:hAnsi="Times New Roman"/>
                <w:szCs w:val="22"/>
                <w:lang w:val="ru-RU"/>
              </w:rPr>
              <w:t>Вольская</w:t>
            </w:r>
            <w:proofErr w:type="spell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2-</w:t>
            </w:r>
          </w:p>
          <w:p w:rsidR="00242CB1" w:rsidRPr="00242CB1" w:rsidRDefault="00242CB1" w:rsidP="00242CB1">
            <w:pPr>
              <w:spacing w:before="4"/>
              <w:ind w:left="82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>я, дом 38,</w:t>
            </w:r>
          </w:p>
          <w:p w:rsidR="00242CB1" w:rsidRPr="00242CB1" w:rsidRDefault="00242CB1" w:rsidP="00242CB1">
            <w:pPr>
              <w:spacing w:before="12"/>
              <w:ind w:left="82"/>
              <w:rPr>
                <w:rFonts w:ascii="Times New Roman" w:hAnsi="Times New Roman"/>
                <w:szCs w:val="22"/>
              </w:rPr>
            </w:pPr>
            <w:proofErr w:type="spellStart"/>
            <w:r w:rsidRPr="00242CB1">
              <w:rPr>
                <w:rFonts w:ascii="Times New Roman" w:hAnsi="Times New Roman"/>
                <w:szCs w:val="22"/>
              </w:rPr>
              <w:t>корпус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 xml:space="preserve"> 2</w:t>
            </w:r>
          </w:p>
        </w:tc>
        <w:tc>
          <w:tcPr>
            <w:tcW w:w="2553" w:type="dxa"/>
          </w:tcPr>
          <w:p w:rsidR="00242CB1" w:rsidRPr="00242CB1" w:rsidRDefault="00242CB1" w:rsidP="00242CB1">
            <w:pPr>
              <w:spacing w:before="122"/>
              <w:ind w:left="856"/>
              <w:rPr>
                <w:rFonts w:ascii="Times New Roman" w:hAnsi="Times New Roman"/>
                <w:szCs w:val="22"/>
              </w:rPr>
            </w:pPr>
            <w:r w:rsidRPr="00242CB1">
              <w:rPr>
                <w:rFonts w:ascii="Times New Roman" w:hAnsi="Times New Roman"/>
                <w:szCs w:val="22"/>
              </w:rPr>
              <w:t>1 500,00</w:t>
            </w:r>
          </w:p>
          <w:p w:rsidR="00242CB1" w:rsidRPr="00242CB1" w:rsidRDefault="00242CB1" w:rsidP="00242CB1">
            <w:pPr>
              <w:spacing w:before="12" w:line="249" w:lineRule="auto"/>
              <w:ind w:left="348" w:right="315"/>
              <w:jc w:val="center"/>
              <w:rPr>
                <w:rFonts w:ascii="Times New Roman" w:hAnsi="Times New Roman"/>
                <w:szCs w:val="22"/>
              </w:rPr>
            </w:pPr>
            <w:r w:rsidRPr="00242CB1">
              <w:rPr>
                <w:rFonts w:ascii="Times New Roman" w:hAnsi="Times New Roman"/>
                <w:szCs w:val="22"/>
              </w:rPr>
              <w:t>(</w:t>
            </w:r>
            <w:proofErr w:type="spellStart"/>
            <w:r w:rsidRPr="00242CB1">
              <w:rPr>
                <w:rFonts w:ascii="Times New Roman" w:hAnsi="Times New Roman"/>
                <w:szCs w:val="22"/>
              </w:rPr>
              <w:t>Литр;кубический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Cs w:val="22"/>
              </w:rPr>
              <w:t>дециметр</w:t>
            </w:r>
            <w:proofErr w:type="spellEnd"/>
            <w:r w:rsidRPr="00242CB1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4607" w:type="dxa"/>
          </w:tcPr>
          <w:p w:rsidR="00242CB1" w:rsidRPr="00242CB1" w:rsidRDefault="00242CB1" w:rsidP="00242CB1">
            <w:pPr>
              <w:spacing w:before="122" w:line="249" w:lineRule="auto"/>
              <w:ind w:left="75" w:right="697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>Тип топлива дизельного: Летнее. Экологический класс: Не ниже К5. Тип поставки топлива дизельного: Регулируемой топливной картой на автозаправочной станции.</w:t>
            </w:r>
          </w:p>
          <w:p w:rsidR="00242CB1" w:rsidRPr="00242CB1" w:rsidRDefault="00242CB1" w:rsidP="00242CB1">
            <w:pPr>
              <w:spacing w:before="5" w:line="249" w:lineRule="auto"/>
              <w:ind w:left="75" w:right="27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Требование к наличию АЗС, </w:t>
            </w:r>
            <w:proofErr w:type="gramStart"/>
            <w:r w:rsidRPr="00242CB1">
              <w:rPr>
                <w:rFonts w:ascii="Times New Roman" w:hAnsi="Times New Roman"/>
                <w:szCs w:val="22"/>
                <w:lang w:val="ru-RU"/>
              </w:rPr>
              <w:t>обслуживающих</w:t>
            </w:r>
            <w:proofErr w:type="gram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габаритные транспортные средства: Нет.</w:t>
            </w:r>
          </w:p>
          <w:p w:rsidR="00242CB1" w:rsidRPr="00242CB1" w:rsidRDefault="00242CB1" w:rsidP="00242CB1">
            <w:pPr>
              <w:spacing w:before="3" w:line="249" w:lineRule="auto"/>
              <w:ind w:left="75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szCs w:val="22"/>
                <w:lang w:val="ru-RU"/>
              </w:rPr>
              <w:t>Требование к наличию АЗС на территории Московской области (для поставки дизельного топлива): Да.</w:t>
            </w:r>
          </w:p>
          <w:p w:rsidR="00242CB1" w:rsidRPr="00242CB1" w:rsidRDefault="00242CB1" w:rsidP="00242CB1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242CB1">
              <w:rPr>
                <w:rFonts w:ascii="Times New Roman" w:hAnsi="Times New Roman"/>
                <w:lang w:val="ru-RU"/>
              </w:rPr>
              <w:t xml:space="preserve">Требование к наличию АЗС в административном округе города Москвы (для поставки дизельного топлива): Зеленоградский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</w:t>
            </w:r>
            <w:proofErr w:type="gramStart"/>
            <w:r w:rsidRPr="00242CB1">
              <w:rPr>
                <w:rFonts w:ascii="Times New Roman" w:hAnsi="Times New Roman"/>
                <w:lang w:val="ru-RU"/>
              </w:rPr>
              <w:t>;Н</w:t>
            </w:r>
            <w:proofErr w:type="gramEnd"/>
            <w:r w:rsidRPr="00242CB1">
              <w:rPr>
                <w:rFonts w:ascii="Times New Roman" w:hAnsi="Times New Roman"/>
                <w:lang w:val="ru-RU"/>
              </w:rPr>
              <w:t>овомосковский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АО;Северо-Западный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АО;Центральный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АО;Южный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АО;Северный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АО;Юго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- Западный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АО;Северо-Восточный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АО;Юго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- Восточный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АО;Западный</w:t>
            </w:r>
            <w:proofErr w:type="spellEnd"/>
            <w:r w:rsidRPr="00242CB1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lang w:val="ru-RU"/>
              </w:rPr>
              <w:t>АО;Восточный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242CB1">
              <w:rPr>
                <w:rFonts w:ascii="Times New Roman" w:hAnsi="Times New Roman"/>
                <w:sz w:val="24"/>
                <w:lang w:val="ru-RU"/>
              </w:rPr>
              <w:t>АО;Троицкий</w:t>
            </w:r>
            <w:proofErr w:type="spellEnd"/>
            <w:r w:rsidRPr="00242CB1">
              <w:rPr>
                <w:rFonts w:ascii="Times New Roman" w:hAnsi="Times New Roman"/>
                <w:sz w:val="24"/>
                <w:lang w:val="ru-RU"/>
              </w:rPr>
              <w:t xml:space="preserve"> АО.</w:t>
            </w:r>
          </w:p>
          <w:p w:rsidR="00242CB1" w:rsidRPr="00242CB1" w:rsidRDefault="00242CB1" w:rsidP="00242CB1">
            <w:pPr>
              <w:spacing w:before="3" w:line="249" w:lineRule="auto"/>
              <w:ind w:left="75" w:right="25"/>
              <w:rPr>
                <w:rFonts w:ascii="Times New Roman" w:hAnsi="Times New Roman"/>
                <w:szCs w:val="22"/>
                <w:lang w:val="ru-RU"/>
              </w:rPr>
            </w:pPr>
            <w:r w:rsidRPr="00242CB1">
              <w:rPr>
                <w:rFonts w:ascii="Times New Roman" w:hAnsi="Times New Roman"/>
                <w:lang w:val="ru-RU"/>
              </w:rPr>
              <w:t xml:space="preserve">Сорт/класс топлива: Не ниже </w:t>
            </w:r>
            <w:r w:rsidRPr="00242CB1">
              <w:rPr>
                <w:rFonts w:ascii="Times New Roman" w:hAnsi="Times New Roman"/>
              </w:rPr>
              <w:t>D</w:t>
            </w:r>
            <w:r w:rsidRPr="00242CB1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08" w:type="dxa"/>
          </w:tcPr>
          <w:p w:rsidR="00242CB1" w:rsidRPr="00242CB1" w:rsidRDefault="00242CB1" w:rsidP="00242CB1">
            <w:pPr>
              <w:spacing w:before="122" w:line="249" w:lineRule="auto"/>
              <w:ind w:left="75" w:right="4"/>
              <w:rPr>
                <w:rFonts w:ascii="Times New Roman" w:hAnsi="Times New Roman"/>
                <w:szCs w:val="22"/>
                <w:lang w:val="ru-RU"/>
              </w:rPr>
            </w:pPr>
            <w:proofErr w:type="gramStart"/>
            <w:r w:rsidRPr="00242CB1">
              <w:rPr>
                <w:rFonts w:ascii="Times New Roman" w:hAnsi="Times New Roman"/>
                <w:szCs w:val="22"/>
              </w:rPr>
              <w:t>c</w:t>
            </w:r>
            <w:proofErr w:type="gramEnd"/>
            <w:r w:rsidRPr="00242CB1">
              <w:rPr>
                <w:rFonts w:ascii="Times New Roman" w:hAnsi="Times New Roman"/>
                <w:szCs w:val="22"/>
                <w:lang w:val="ru-RU"/>
              </w:rPr>
              <w:t xml:space="preserve"> 1-го по 366-й календарный день с момента заключения контракта.</w:t>
            </w:r>
          </w:p>
        </w:tc>
      </w:tr>
    </w:tbl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42CB1" w:rsidRPr="00242CB1" w:rsidRDefault="00242CB1" w:rsidP="00242CB1">
      <w:pPr>
        <w:rPr>
          <w:color w:val="000000"/>
          <w:lang w:eastAsia="en-US"/>
        </w:rPr>
      </w:pPr>
      <w:r w:rsidRPr="00242CB1">
        <w:rPr>
          <w:color w:val="000000"/>
          <w:lang w:eastAsia="en-US"/>
        </w:rPr>
        <w:t>Указан предельный объем топлива соответствующего вида (типа), подлежащий поставке в соответствии с условиями Контракта</w:t>
      </w:r>
    </w:p>
    <w:p w:rsidR="004C37C3" w:rsidRDefault="004C37C3" w:rsidP="002805A1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lang w:val="ru-RU"/>
        </w:rPr>
        <w:sectPr w:rsidR="004C37C3" w:rsidSect="00415CBB">
          <w:footerReference w:type="even" r:id="rId11"/>
          <w:footerReference w:type="default" r:id="rId12"/>
          <w:pgSz w:w="11906" w:h="16838"/>
          <w:pgMar w:top="426" w:right="1133" w:bottom="142" w:left="851" w:header="709" w:footer="709" w:gutter="0"/>
          <w:cols w:space="708"/>
          <w:titlePg/>
          <w:docGrid w:linePitch="360"/>
        </w:sectPr>
      </w:pPr>
    </w:p>
    <w:p w:rsidR="00242CB1" w:rsidRDefault="00242CB1" w:rsidP="002805A1">
      <w:pPr>
        <w:pStyle w:val="11"/>
        <w:widowControl w:val="0"/>
        <w:spacing w:after="0" w:line="240" w:lineRule="auto"/>
        <w:rPr>
          <w:rFonts w:ascii="Times New Roman" w:hAnsi="Times New Roman"/>
          <w:lang w:val="ru-RU"/>
        </w:rPr>
      </w:pPr>
    </w:p>
    <w:p w:rsidR="00242CB1" w:rsidRDefault="00242CB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 w:rsidRPr="00242CB1">
        <w:rPr>
          <w:rFonts w:ascii="Times New Roman" w:hAnsi="Times New Roman"/>
          <w:lang w:val="ru-RU"/>
        </w:rPr>
        <w:t>Приложение 2 к Техническому заданию</w:t>
      </w:r>
    </w:p>
    <w:p w:rsidR="00242CB1" w:rsidRDefault="00242CB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42CB1" w:rsidRDefault="00242CB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Pr="00A21AE3" w:rsidRDefault="00242CB1" w:rsidP="00A21AE3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4C37C3">
        <w:rPr>
          <w:rFonts w:ascii="Times New Roman" w:hAnsi="Times New Roman"/>
          <w:b/>
          <w:sz w:val="18"/>
          <w:szCs w:val="18"/>
          <w:lang w:val="ru-RU"/>
        </w:rPr>
        <w:t>Перечень АЗС</w:t>
      </w:r>
    </w:p>
    <w:p w:rsidR="0063737A" w:rsidRPr="004C37C3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63737A" w:rsidRPr="004C37C3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154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126"/>
        <w:gridCol w:w="1417"/>
        <w:gridCol w:w="1684"/>
        <w:gridCol w:w="1867"/>
        <w:gridCol w:w="1269"/>
        <w:gridCol w:w="1881"/>
        <w:gridCol w:w="3384"/>
        <w:gridCol w:w="399"/>
        <w:gridCol w:w="399"/>
        <w:gridCol w:w="429"/>
      </w:tblGrid>
      <w:tr w:rsidR="004C37C3" w:rsidRPr="004C37C3" w:rsidTr="004C37C3">
        <w:trPr>
          <w:trHeight w:val="600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C3">
              <w:rPr>
                <w:b/>
                <w:bCs/>
                <w:sz w:val="18"/>
                <w:szCs w:val="18"/>
              </w:rPr>
              <w:t>Бренд ТО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C3">
              <w:rPr>
                <w:b/>
                <w:bCs/>
                <w:sz w:val="18"/>
                <w:szCs w:val="18"/>
              </w:rPr>
              <w:t>№АЗС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C3">
              <w:rPr>
                <w:b/>
                <w:bCs/>
                <w:sz w:val="18"/>
                <w:szCs w:val="18"/>
              </w:rPr>
              <w:t>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C3">
              <w:rPr>
                <w:b/>
                <w:bCs/>
                <w:sz w:val="18"/>
                <w:szCs w:val="18"/>
              </w:rPr>
              <w:t>Город</w:t>
            </w:r>
          </w:p>
        </w:tc>
        <w:tc>
          <w:tcPr>
            <w:tcW w:w="1867" w:type="dxa"/>
            <w:shd w:val="clear" w:color="auto" w:fill="auto"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C3">
              <w:rPr>
                <w:b/>
                <w:bCs/>
                <w:sz w:val="18"/>
                <w:szCs w:val="18"/>
              </w:rPr>
              <w:t>Административный Округ / Район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C37C3">
              <w:rPr>
                <w:b/>
                <w:bCs/>
                <w:i/>
                <w:iCs/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C37C3">
              <w:rPr>
                <w:b/>
                <w:bCs/>
                <w:i/>
                <w:iCs/>
                <w:sz w:val="18"/>
                <w:szCs w:val="18"/>
              </w:rPr>
              <w:t>GPS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C3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C3"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r w:rsidRPr="004C37C3"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C37C3">
              <w:rPr>
                <w:b/>
                <w:bCs/>
                <w:sz w:val="18"/>
                <w:szCs w:val="18"/>
              </w:rPr>
              <w:t>Дт</w:t>
            </w:r>
            <w:proofErr w:type="spellEnd"/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55.737087,37.769484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ВАО ул. </w:t>
            </w:r>
            <w:proofErr w:type="spellStart"/>
            <w:r w:rsidRPr="004C37C3">
              <w:rPr>
                <w:sz w:val="18"/>
                <w:szCs w:val="18"/>
              </w:rPr>
              <w:t>Кусковская</w:t>
            </w:r>
            <w:proofErr w:type="spellEnd"/>
            <w:r w:rsidRPr="004C37C3">
              <w:rPr>
                <w:sz w:val="18"/>
                <w:szCs w:val="18"/>
              </w:rPr>
              <w:t xml:space="preserve"> 8,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4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ind w:left="519" w:hanging="519"/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55.750188,37.727065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ВАО 1-ая ул. Энтузиастов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55.745729,37.753164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ВАО ул. Перовская 2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55.802279,37.766759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ВАО Сиреневый бульвар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4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55.745683,37.798244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ВАО ул. Полимерная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55.767721,37.728161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ВАО ул. </w:t>
            </w:r>
            <w:proofErr w:type="spellStart"/>
            <w:r w:rsidRPr="004C37C3">
              <w:rPr>
                <w:sz w:val="18"/>
                <w:szCs w:val="18"/>
              </w:rPr>
              <w:t>Буракова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1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55.786093,37.689349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ВАО ул. Матросская Тишина, вл. 9А, соор.1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55.817906,37.677883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ВАО </w:t>
            </w:r>
            <w:proofErr w:type="spellStart"/>
            <w:r w:rsidRPr="004C37C3">
              <w:rPr>
                <w:sz w:val="18"/>
                <w:szCs w:val="18"/>
              </w:rPr>
              <w:t>Ростокинский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пр-д</w:t>
            </w:r>
            <w:proofErr w:type="gramStart"/>
            <w:r w:rsidRPr="004C37C3">
              <w:rPr>
                <w:sz w:val="18"/>
                <w:szCs w:val="18"/>
              </w:rPr>
              <w:t>.в</w:t>
            </w:r>
            <w:proofErr w:type="gramEnd"/>
            <w:r w:rsidRPr="004C37C3">
              <w:rPr>
                <w:sz w:val="18"/>
                <w:szCs w:val="18"/>
              </w:rPr>
              <w:t>л</w:t>
            </w:r>
            <w:proofErr w:type="spellEnd"/>
            <w:r w:rsidRPr="004C37C3">
              <w:rPr>
                <w:sz w:val="18"/>
                <w:szCs w:val="18"/>
              </w:rPr>
              <w:t xml:space="preserve"> 11 </w:t>
            </w:r>
            <w:proofErr w:type="spellStart"/>
            <w:r w:rsidRPr="004C37C3">
              <w:rPr>
                <w:sz w:val="18"/>
                <w:szCs w:val="18"/>
              </w:rPr>
              <w:t>стр</w:t>
            </w:r>
            <w:proofErr w:type="spell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55.793361,37.653955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ВАО ул. Сокольнический Вал, д. 2Г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55.814830,37.781828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ВАО ул. Амурская, д. 15А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55.798315,37.698532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ВАО </w:t>
            </w:r>
            <w:proofErr w:type="spellStart"/>
            <w:r w:rsidRPr="004C37C3">
              <w:rPr>
                <w:sz w:val="18"/>
                <w:szCs w:val="18"/>
              </w:rPr>
              <w:t>Русаковская</w:t>
            </w:r>
            <w:proofErr w:type="spellEnd"/>
            <w:r w:rsidRPr="004C37C3">
              <w:rPr>
                <w:sz w:val="18"/>
                <w:szCs w:val="18"/>
              </w:rPr>
              <w:t xml:space="preserve"> набережная, д. 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55.811970,37.774930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ВАО ул. Амурская, вл. 11, стр.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55.744996,37.842478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ВАО МКАД, 4 км, (внеш. </w:t>
            </w:r>
            <w:proofErr w:type="spellStart"/>
            <w:r w:rsidRPr="004C37C3">
              <w:rPr>
                <w:sz w:val="18"/>
                <w:szCs w:val="18"/>
              </w:rPr>
              <w:t>стор</w:t>
            </w:r>
            <w:proofErr w:type="spellEnd"/>
            <w:r w:rsidRPr="004C37C3">
              <w:rPr>
                <w:sz w:val="18"/>
                <w:szCs w:val="18"/>
              </w:rPr>
              <w:t>.)  вл</w:t>
            </w:r>
            <w:proofErr w:type="gramStart"/>
            <w:r w:rsidRPr="004C37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55.813487,37.830049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ВАО Щелковское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93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55.770212,37.842578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ВАО МКАД, 1 км, (</w:t>
            </w:r>
            <w:proofErr w:type="spellStart"/>
            <w:r w:rsidRPr="004C37C3">
              <w:rPr>
                <w:sz w:val="18"/>
                <w:szCs w:val="18"/>
              </w:rPr>
              <w:t>внутр</w:t>
            </w:r>
            <w:proofErr w:type="spellEnd"/>
            <w:r w:rsidRPr="004C37C3">
              <w:rPr>
                <w:sz w:val="18"/>
                <w:szCs w:val="18"/>
              </w:rPr>
              <w:t xml:space="preserve">. </w:t>
            </w:r>
            <w:proofErr w:type="spellStart"/>
            <w:r w:rsidRPr="004C37C3">
              <w:rPr>
                <w:sz w:val="18"/>
                <w:szCs w:val="18"/>
              </w:rPr>
              <w:t>стор</w:t>
            </w:r>
            <w:proofErr w:type="spellEnd"/>
            <w:r w:rsidRPr="004C37C3">
              <w:rPr>
                <w:sz w:val="18"/>
                <w:szCs w:val="18"/>
              </w:rPr>
              <w:t>.) вл</w:t>
            </w:r>
            <w:proofErr w:type="gramStart"/>
            <w:r w:rsidRPr="004C37C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55.726886,37.462109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Кутузовский проспект,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72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55.731324,37.484566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Кутузовский пр-т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50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55.714242,37.425805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ЗАО ул. </w:t>
            </w:r>
            <w:proofErr w:type="spellStart"/>
            <w:r w:rsidRPr="004C37C3">
              <w:rPr>
                <w:sz w:val="18"/>
                <w:szCs w:val="18"/>
              </w:rPr>
              <w:t>Верейская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33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55.702852,37.449676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ЗАО ул. Генерала Дорохова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55.707403,37.484504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ул. Веерная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1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55.752311,37.560989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Набережная Тараса Шевченко,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55.689528,37.473369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ул. Лобачевского 112 А 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55.741969,37.555869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ЗАО ул. Киевская 8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55.730568,37.546102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</w:t>
            </w:r>
            <w:proofErr w:type="spellStart"/>
            <w:r w:rsidRPr="004C37C3">
              <w:rPr>
                <w:sz w:val="18"/>
                <w:szCs w:val="18"/>
              </w:rPr>
              <w:t>Бережковская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наб</w:t>
            </w:r>
            <w:proofErr w:type="spellEnd"/>
            <w:r w:rsidRPr="004C37C3">
              <w:rPr>
                <w:sz w:val="18"/>
                <w:szCs w:val="18"/>
              </w:rPr>
              <w:t xml:space="preserve"> 30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55.652313,37.375668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 xml:space="preserve">Россия г. Москва город Москва ЗАО </w:t>
            </w:r>
            <w:proofErr w:type="spellStart"/>
            <w:r w:rsidRPr="004C37C3">
              <w:rPr>
                <w:sz w:val="18"/>
                <w:szCs w:val="18"/>
              </w:rPr>
              <w:t>Боровское</w:t>
            </w:r>
            <w:proofErr w:type="spellEnd"/>
            <w:r w:rsidRPr="004C37C3">
              <w:rPr>
                <w:sz w:val="18"/>
                <w:szCs w:val="18"/>
              </w:rPr>
              <w:t xml:space="preserve"> ш 12 (3 км.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От МКАД)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55.722127,37.389436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ЗАО ул. Горбунова, вл. 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55.637693,37.366122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ул. </w:t>
            </w:r>
            <w:proofErr w:type="spellStart"/>
            <w:r w:rsidRPr="004C37C3">
              <w:rPr>
                <w:sz w:val="18"/>
                <w:szCs w:val="18"/>
              </w:rPr>
              <w:t>Новоорловская</w:t>
            </w:r>
            <w:proofErr w:type="spellEnd"/>
            <w:r w:rsidRPr="004C37C3">
              <w:rPr>
                <w:sz w:val="18"/>
                <w:szCs w:val="18"/>
              </w:rPr>
              <w:t>, 3Б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55.700950,37.399397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ЗАО 52 км. МКАД, владение 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55.726090,37.401930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ЗАО ул. Горбунова 2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55.724325,37.381698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ул. Горбунова, д. 12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55.662820,37.507179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Ленинский проспект, вл. 142А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55.674629,37.472010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проезд Олимпийской Деревни, д. 4А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55.767460,37.403990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ул. Осенняя, д. 23Б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55.6511,37.47842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Проспект Вернадского, д.100а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55.677931,37.482263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ул. Лобачевского, вл. 21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55.706778,37.393786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53-й км МКАД, вл. 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55.736955,37.511962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ул. Барклая, д. 1Ж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55.72627,37.49458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ЗАО ул. Минская, </w:t>
            </w:r>
            <w:r w:rsidRPr="004C37C3">
              <w:rPr>
                <w:sz w:val="18"/>
                <w:szCs w:val="18"/>
              </w:rPr>
              <w:lastRenderedPageBreak/>
              <w:t>вл.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55.729910,37.483960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Кутузовский проспект, д. 55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55.677726,37.481550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ЗАО Лобачевского, д. 92А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55.637515,37.366767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ул. </w:t>
            </w:r>
            <w:proofErr w:type="spellStart"/>
            <w:r w:rsidRPr="004C37C3">
              <w:rPr>
                <w:sz w:val="18"/>
                <w:szCs w:val="18"/>
              </w:rPr>
              <w:t>Новоорловская</w:t>
            </w:r>
            <w:proofErr w:type="spellEnd"/>
            <w:r w:rsidRPr="004C37C3">
              <w:rPr>
                <w:sz w:val="18"/>
                <w:szCs w:val="18"/>
              </w:rPr>
              <w:t>, 3Б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55.72626,37.411143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ЗАО Маршала </w:t>
            </w:r>
            <w:proofErr w:type="spellStart"/>
            <w:r w:rsidRPr="004C37C3">
              <w:rPr>
                <w:sz w:val="18"/>
                <w:szCs w:val="18"/>
              </w:rPr>
              <w:t>Неделина</w:t>
            </w:r>
            <w:proofErr w:type="spellEnd"/>
            <w:r w:rsidRPr="004C37C3">
              <w:rPr>
                <w:sz w:val="18"/>
                <w:szCs w:val="18"/>
              </w:rPr>
              <w:t xml:space="preserve"> ул.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55.7105788,37.505424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ЗАО Мосфильмовская, соор.74 "а"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55.72652,37.426405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ЗАО Красных Зорь ул., стр. 12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55.714642,37.422309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ЗАО Рябиновая ул. 12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Зеленоград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Зел</w:t>
            </w:r>
            <w:proofErr w:type="spellEnd"/>
            <w:r w:rsidRPr="004C37C3">
              <w:rPr>
                <w:sz w:val="18"/>
                <w:szCs w:val="18"/>
              </w:rPr>
              <w:t>. 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55.969295,37.146442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Москва город Зеленоград </w:t>
            </w:r>
            <w:proofErr w:type="spellStart"/>
            <w:r w:rsidRPr="004C37C3">
              <w:rPr>
                <w:sz w:val="18"/>
                <w:szCs w:val="18"/>
              </w:rPr>
              <w:t>Зел</w:t>
            </w:r>
            <w:proofErr w:type="spellEnd"/>
            <w:r w:rsidRPr="004C37C3">
              <w:rPr>
                <w:sz w:val="18"/>
                <w:szCs w:val="18"/>
              </w:rPr>
              <w:t>. АО проезд №657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Зеленоград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Зел</w:t>
            </w:r>
            <w:proofErr w:type="spellEnd"/>
            <w:r w:rsidRPr="004C37C3">
              <w:rPr>
                <w:sz w:val="18"/>
                <w:szCs w:val="18"/>
              </w:rPr>
              <w:t>. 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55.963144,37.182389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Москва город Зеленоград </w:t>
            </w:r>
            <w:proofErr w:type="spellStart"/>
            <w:r w:rsidRPr="004C37C3">
              <w:rPr>
                <w:sz w:val="18"/>
                <w:szCs w:val="18"/>
              </w:rPr>
              <w:t>Зел</w:t>
            </w:r>
            <w:proofErr w:type="spellEnd"/>
            <w:r w:rsidRPr="004C37C3">
              <w:rPr>
                <w:sz w:val="18"/>
                <w:szCs w:val="18"/>
              </w:rPr>
              <w:t xml:space="preserve">. АО </w:t>
            </w:r>
            <w:proofErr w:type="spellStart"/>
            <w:r w:rsidRPr="004C37C3">
              <w:rPr>
                <w:sz w:val="18"/>
                <w:szCs w:val="18"/>
              </w:rPr>
              <w:t>пр</w:t>
            </w:r>
            <w:proofErr w:type="spellEnd"/>
            <w:r w:rsidRPr="004C37C3">
              <w:rPr>
                <w:sz w:val="18"/>
                <w:szCs w:val="18"/>
              </w:rPr>
              <w:t>-д 687. д.1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Зеленоград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Р-Н </w:t>
            </w:r>
            <w:proofErr w:type="spellStart"/>
            <w:r w:rsidRPr="004C37C3">
              <w:rPr>
                <w:sz w:val="18"/>
                <w:szCs w:val="18"/>
              </w:rPr>
              <w:t>Савёлки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55.980121,37.263835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Москва город Зеленоград Р-Н </w:t>
            </w:r>
            <w:proofErr w:type="spellStart"/>
            <w:r w:rsidRPr="004C37C3">
              <w:rPr>
                <w:sz w:val="18"/>
                <w:szCs w:val="18"/>
              </w:rPr>
              <w:t>Савёлки</w:t>
            </w:r>
            <w:proofErr w:type="spellEnd"/>
            <w:r w:rsidRPr="004C37C3">
              <w:rPr>
                <w:sz w:val="18"/>
                <w:szCs w:val="18"/>
              </w:rPr>
              <w:t xml:space="preserve"> Сосновая аллея, вл.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Зеленоград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Р-Н </w:t>
            </w:r>
            <w:proofErr w:type="spellStart"/>
            <w:r w:rsidRPr="004C37C3">
              <w:rPr>
                <w:sz w:val="18"/>
                <w:szCs w:val="18"/>
              </w:rPr>
              <w:t>Силино</w:t>
            </w:r>
            <w:proofErr w:type="spellEnd"/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56.008353,37.167801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Москва город Зеленоград Р-Н </w:t>
            </w:r>
            <w:proofErr w:type="spellStart"/>
            <w:r w:rsidRPr="004C37C3">
              <w:rPr>
                <w:sz w:val="18"/>
                <w:szCs w:val="18"/>
              </w:rPr>
              <w:t>Силино</w:t>
            </w:r>
            <w:proofErr w:type="spellEnd"/>
            <w:r w:rsidRPr="004C37C3">
              <w:rPr>
                <w:sz w:val="18"/>
                <w:szCs w:val="18"/>
              </w:rPr>
              <w:t xml:space="preserve"> 3-й Западный проезд, д.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55.805894,37.561349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САО ул. Вучетича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55.815995,37.532372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САО ул. Космонавта Волкова 26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55.798586,37.500830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САО ул. Панфилова 2 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55.817751,37.574605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САО Дмитровское ш.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11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55.792980,37.584978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САО ул. Бутырская 2 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55.785385,37.586279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САО Бумажный пр.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2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55.946360,37.410195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САО ул. </w:t>
            </w:r>
            <w:proofErr w:type="spellStart"/>
            <w:r w:rsidRPr="004C37C3">
              <w:rPr>
                <w:sz w:val="18"/>
                <w:szCs w:val="18"/>
              </w:rPr>
              <w:t>Мелькисаровская</w:t>
            </w:r>
            <w:proofErr w:type="spellEnd"/>
            <w:r w:rsidRPr="004C37C3">
              <w:rPr>
                <w:sz w:val="18"/>
                <w:szCs w:val="18"/>
              </w:rPr>
              <w:t xml:space="preserve"> 1 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55.836387,37.503641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ул. Выборгская, д. 24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55.615800,37.614422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1-й Дорожный проезд, д. 1А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55.837948,37.573018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Дмитровское шоссе, д. 30А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55.874658,37.528199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САО </w:t>
            </w:r>
            <w:proofErr w:type="spellStart"/>
            <w:r w:rsidRPr="004C37C3">
              <w:rPr>
                <w:sz w:val="18"/>
                <w:szCs w:val="18"/>
              </w:rPr>
              <w:t>Коровинское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шоссе, д. 16А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55.874367,37.468384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ул. Смольная, д. 54, с.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55.798518,37.534737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Ленинградский проспект, вл. 45А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55.774660,37.559226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ул. Беговая, д. 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55.776090,37.574520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ул. Нижняя, д. 12, с.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55.862122,37.466741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ул. Беломорская, д. 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55.858140,37.487620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ул. Фестивальная, д. 6А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55.880040,37.481790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ул. Дыбенко, д. 9А, стр.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55.89578,37.52598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ул. Ижорская, вл. 31Б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55.823067,37.573396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САО </w:t>
            </w:r>
            <w:proofErr w:type="gramStart"/>
            <w:r w:rsidRPr="004C37C3">
              <w:rPr>
                <w:sz w:val="18"/>
                <w:szCs w:val="18"/>
              </w:rPr>
              <w:t>Дмитровское</w:t>
            </w:r>
            <w:proofErr w:type="gramEnd"/>
            <w:r w:rsidRPr="004C37C3">
              <w:rPr>
                <w:sz w:val="18"/>
                <w:szCs w:val="18"/>
              </w:rPr>
              <w:t xml:space="preserve"> ш., д. 21, стр.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55.880182,37.445657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САО Ленинградское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77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55.850807,37.566776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САО Дмитровское шоссе, д.58 "а"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55.892529,37.638005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Полярный </w:t>
            </w:r>
            <w:proofErr w:type="spellStart"/>
            <w:r w:rsidRPr="004C37C3">
              <w:rPr>
                <w:sz w:val="18"/>
                <w:szCs w:val="18"/>
              </w:rPr>
              <w:t>пр</w:t>
            </w:r>
            <w:proofErr w:type="spellEnd"/>
            <w:r w:rsidRPr="004C37C3">
              <w:rPr>
                <w:sz w:val="18"/>
                <w:szCs w:val="18"/>
              </w:rPr>
              <w:t>-д 12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55.894917,37.660411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СВАО 89 км. МКАД  вл. 12 (</w:t>
            </w:r>
            <w:proofErr w:type="spellStart"/>
            <w:r w:rsidRPr="004C37C3">
              <w:rPr>
                <w:sz w:val="18"/>
                <w:szCs w:val="18"/>
              </w:rPr>
              <w:t>внутр</w:t>
            </w:r>
            <w:proofErr w:type="spellEnd"/>
            <w:r w:rsidRPr="004C37C3">
              <w:rPr>
                <w:sz w:val="18"/>
                <w:szCs w:val="18"/>
              </w:rPr>
              <w:t>. сторона)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55.848414,37.588440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Сигнальный проезд, вл. 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55.849218,37.595805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Сигнальный </w:t>
            </w:r>
            <w:proofErr w:type="spellStart"/>
            <w:r w:rsidRPr="004C37C3">
              <w:rPr>
                <w:sz w:val="18"/>
                <w:szCs w:val="18"/>
              </w:rPr>
              <w:t>пр</w:t>
            </w:r>
            <w:proofErr w:type="spellEnd"/>
            <w:r w:rsidRPr="004C37C3">
              <w:rPr>
                <w:sz w:val="18"/>
                <w:szCs w:val="18"/>
              </w:rPr>
              <w:t xml:space="preserve">-д,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39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55.850348,37.580091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СВАО Алтуфьевское ш 3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55.7931202,37.603169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Сущевский вал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25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55.890460,37.644889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ул. Полярная, владение 37В, </w:t>
            </w:r>
            <w:proofErr w:type="spellStart"/>
            <w:r w:rsidRPr="004C37C3">
              <w:rPr>
                <w:sz w:val="18"/>
                <w:szCs w:val="18"/>
              </w:rPr>
              <w:t>соор</w:t>
            </w:r>
            <w:proofErr w:type="spellEnd"/>
            <w:r w:rsidRPr="004C37C3">
              <w:rPr>
                <w:sz w:val="18"/>
                <w:szCs w:val="18"/>
              </w:rPr>
              <w:t>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55.883269,37.722622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94 км. МКАД,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55.931917,37.548186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Дмитровское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124</w:t>
            </w:r>
            <w:proofErr w:type="gramStart"/>
            <w:r w:rsidRPr="004C37C3">
              <w:rPr>
                <w:sz w:val="18"/>
                <w:szCs w:val="18"/>
              </w:rPr>
              <w:t xml:space="preserve"> Д</w:t>
            </w:r>
            <w:proofErr w:type="gramEnd"/>
            <w:r w:rsidRPr="004C37C3">
              <w:rPr>
                <w:sz w:val="18"/>
                <w:szCs w:val="18"/>
              </w:rPr>
              <w:t xml:space="preserve"> (в область)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55.884118,37.671309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</w:t>
            </w:r>
            <w:r w:rsidRPr="004C37C3">
              <w:rPr>
                <w:sz w:val="18"/>
                <w:szCs w:val="18"/>
              </w:rPr>
              <w:lastRenderedPageBreak/>
              <w:t>Проезд Шокальского вл.50 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55.567238,37.599824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ЮЗАО </w:t>
            </w:r>
            <w:proofErr w:type="gramStart"/>
            <w:r w:rsidRPr="004C37C3">
              <w:rPr>
                <w:sz w:val="18"/>
                <w:szCs w:val="18"/>
              </w:rPr>
              <w:t>Варшавское</w:t>
            </w:r>
            <w:proofErr w:type="gramEnd"/>
            <w:r w:rsidRPr="004C37C3">
              <w:rPr>
                <w:sz w:val="18"/>
                <w:szCs w:val="18"/>
              </w:rPr>
              <w:t xml:space="preserve"> ш., д.167Б, стр.1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55.810787,37.616228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ул. </w:t>
            </w:r>
            <w:proofErr w:type="spellStart"/>
            <w:r w:rsidRPr="004C37C3">
              <w:rPr>
                <w:sz w:val="18"/>
                <w:szCs w:val="18"/>
              </w:rPr>
              <w:t>Новомосковская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55.821436,37.662153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СВАО ул. Космонавтов, вл.  19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55.869874,37.709757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СВАО </w:t>
            </w:r>
            <w:proofErr w:type="gramStart"/>
            <w:r w:rsidRPr="004C37C3">
              <w:rPr>
                <w:sz w:val="18"/>
                <w:szCs w:val="18"/>
              </w:rPr>
              <w:t>Ярославское</w:t>
            </w:r>
            <w:proofErr w:type="gramEnd"/>
            <w:r w:rsidRPr="004C37C3">
              <w:rPr>
                <w:sz w:val="18"/>
                <w:szCs w:val="18"/>
              </w:rPr>
              <w:t xml:space="preserve"> ш 113 </w:t>
            </w:r>
            <w:proofErr w:type="spellStart"/>
            <w:r w:rsidRPr="004C37C3">
              <w:rPr>
                <w:sz w:val="18"/>
                <w:szCs w:val="18"/>
              </w:rPr>
              <w:t>кор</w:t>
            </w:r>
            <w:proofErr w:type="spellEnd"/>
            <w:r w:rsidRPr="004C37C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55.672595,37.457943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Мичуринский Проспект, д. 21А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55.906830,37.574690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ул. Абрамцевская, д. 28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55.727740,37.431230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ул. Ивана Франко, д. 24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55.805480,37.619310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ул. Веткина, д. 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55.849831,37.673961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Ярославское шоссе, д. 1А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55.847104,37.669527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проезд Серебрякова, вл. 20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55.866139,37.626267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СВАО </w:t>
            </w:r>
            <w:proofErr w:type="spellStart"/>
            <w:r w:rsidRPr="004C37C3">
              <w:rPr>
                <w:sz w:val="18"/>
                <w:szCs w:val="18"/>
              </w:rPr>
              <w:t>Юрловский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проезд, д. 4А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55.885528,37.673899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СВАО ул. </w:t>
            </w:r>
            <w:proofErr w:type="spellStart"/>
            <w:r w:rsidRPr="004C37C3">
              <w:rPr>
                <w:sz w:val="18"/>
                <w:szCs w:val="18"/>
              </w:rPr>
              <w:t>Осташковская</w:t>
            </w:r>
            <w:proofErr w:type="spellEnd"/>
            <w:r w:rsidRPr="004C37C3">
              <w:rPr>
                <w:sz w:val="18"/>
                <w:szCs w:val="18"/>
              </w:rPr>
              <w:t>, вл. 22А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55.906031,37.609227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СВАО 85-й км МКАД (внеш. </w:t>
            </w:r>
            <w:proofErr w:type="spellStart"/>
            <w:r w:rsidRPr="004C37C3">
              <w:rPr>
                <w:sz w:val="18"/>
                <w:szCs w:val="18"/>
              </w:rPr>
              <w:t>стор</w:t>
            </w:r>
            <w:proofErr w:type="spellEnd"/>
            <w:r w:rsidRPr="004C37C3">
              <w:rPr>
                <w:sz w:val="18"/>
                <w:szCs w:val="18"/>
              </w:rPr>
              <w:t xml:space="preserve">.)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район, вблизи Алтуфьевского ш.)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55.907602,37.588678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СВАО </w:t>
            </w:r>
            <w:proofErr w:type="spellStart"/>
            <w:r w:rsidRPr="004C37C3">
              <w:rPr>
                <w:sz w:val="18"/>
                <w:szCs w:val="18"/>
              </w:rPr>
              <w:t>Алтуфевское</w:t>
            </w:r>
            <w:proofErr w:type="spellEnd"/>
            <w:r w:rsidRPr="004C37C3">
              <w:rPr>
                <w:sz w:val="18"/>
                <w:szCs w:val="18"/>
              </w:rPr>
              <w:t xml:space="preserve"> ш., вл. 106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55.896265,37.661776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СВАО 90-й км МКАД  (внеш. </w:t>
            </w:r>
            <w:proofErr w:type="spellStart"/>
            <w:r w:rsidRPr="004C37C3">
              <w:rPr>
                <w:sz w:val="18"/>
                <w:szCs w:val="18"/>
              </w:rPr>
              <w:t>стор</w:t>
            </w:r>
            <w:proofErr w:type="spellEnd"/>
            <w:r w:rsidRPr="004C37C3">
              <w:rPr>
                <w:sz w:val="18"/>
                <w:szCs w:val="18"/>
              </w:rPr>
              <w:t>.)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55.910440,37.578720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84-й км МКАД, вл. 14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55.810553,37.606083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Огородный проезд, вл. 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55.792657,37.597196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ул. Сущевский вал, вл. 15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55.830786,37.407168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СЗАО </w:t>
            </w:r>
            <w:proofErr w:type="gramStart"/>
            <w:r w:rsidRPr="004C37C3">
              <w:rPr>
                <w:sz w:val="18"/>
                <w:szCs w:val="18"/>
              </w:rPr>
              <w:t>Волоколамское</w:t>
            </w:r>
            <w:proofErr w:type="gramEnd"/>
            <w:r w:rsidRPr="004C37C3">
              <w:rPr>
                <w:sz w:val="18"/>
                <w:szCs w:val="18"/>
              </w:rPr>
              <w:t xml:space="preserve"> ш 122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55.8510458,37.446606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СЗАО Химкинский бульвар, вл. 15Б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55.789495,37.500050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СЗАО ул. Маршала Бирюзова 1стр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55.849311,37.403493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СЗАО бульвар Яна Райниса, д. 49, к.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55.841719,37.423389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СЗАО Походный проспект, д. 22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55.860443,37.348121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СЗАО </w:t>
            </w:r>
            <w:proofErr w:type="spellStart"/>
            <w:r w:rsidRPr="004C37C3">
              <w:rPr>
                <w:sz w:val="18"/>
                <w:szCs w:val="18"/>
              </w:rPr>
              <w:t>Пятницкое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шоссе, д. 51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55.872212,37.440989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СЗАО ул. Свободы,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70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55.81209,37.475261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СЗАО Академика Курчатова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Троицк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>Троицкий</w:t>
            </w:r>
            <w:proofErr w:type="gramEnd"/>
            <w:r w:rsidRPr="004C37C3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55.474177,37.311686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Москва город Троицк Троицкий АО Калужское шоссе, 40-й км, вл.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Троицк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>Троицкий</w:t>
            </w:r>
            <w:proofErr w:type="gramEnd"/>
            <w:r w:rsidRPr="004C37C3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55.4696258,37.305091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Москва город Троицк  Троицкий АО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Десна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>Троицкий</w:t>
            </w:r>
            <w:proofErr w:type="gramEnd"/>
            <w:r w:rsidRPr="004C37C3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55.530278,37.388665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Москва деревня Десна Троицкий АО Ленинский р-н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55.723325,37.638459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ЦАО Жуков </w:t>
            </w:r>
            <w:proofErr w:type="spellStart"/>
            <w:r w:rsidRPr="004C37C3">
              <w:rPr>
                <w:sz w:val="18"/>
                <w:szCs w:val="18"/>
              </w:rPr>
              <w:t>пр</w:t>
            </w:r>
            <w:proofErr w:type="spellEnd"/>
            <w:r w:rsidRPr="004C37C3">
              <w:rPr>
                <w:sz w:val="18"/>
                <w:szCs w:val="18"/>
              </w:rPr>
              <w:t xml:space="preserve"> вл.15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55.750779,37.65832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ЦАО </w:t>
            </w:r>
            <w:proofErr w:type="spellStart"/>
            <w:r w:rsidRPr="004C37C3">
              <w:rPr>
                <w:sz w:val="18"/>
                <w:szCs w:val="18"/>
              </w:rPr>
              <w:t>Полуярославская</w:t>
            </w:r>
            <w:proofErr w:type="spellEnd"/>
            <w:r w:rsidRPr="004C37C3">
              <w:rPr>
                <w:sz w:val="18"/>
                <w:szCs w:val="18"/>
              </w:rPr>
              <w:t xml:space="preserve"> набережная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 </w:t>
            </w:r>
            <w:proofErr w:type="spellStart"/>
            <w:r w:rsidRPr="004C37C3">
              <w:rPr>
                <w:sz w:val="18"/>
                <w:szCs w:val="18"/>
              </w:rPr>
              <w:t>стр</w:t>
            </w:r>
            <w:proofErr w:type="spell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55.737655,37.569576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ЦАО Саввинская Набережная 7a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55.749943,37.657474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ЦАО </w:t>
            </w:r>
            <w:proofErr w:type="spellStart"/>
            <w:r w:rsidRPr="004C37C3">
              <w:rPr>
                <w:sz w:val="18"/>
                <w:szCs w:val="18"/>
              </w:rPr>
              <w:t>Николоямская</w:t>
            </w:r>
            <w:proofErr w:type="spellEnd"/>
            <w:r w:rsidRPr="004C37C3">
              <w:rPr>
                <w:sz w:val="18"/>
                <w:szCs w:val="18"/>
              </w:rPr>
              <w:t xml:space="preserve"> наб.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1. </w:t>
            </w:r>
            <w:proofErr w:type="spellStart"/>
            <w:r w:rsidRPr="004C37C3">
              <w:rPr>
                <w:sz w:val="18"/>
                <w:szCs w:val="18"/>
              </w:rPr>
              <w:t>стр</w:t>
            </w:r>
            <w:proofErr w:type="spell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55.777467,37.647678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ЦАО ул. Каланчевская 43,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55.778871,37.586378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ЦАО 4-й Лесной переулок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55.863450,37.542410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ЦАО </w:t>
            </w:r>
            <w:proofErr w:type="spellStart"/>
            <w:r w:rsidRPr="004C37C3">
              <w:rPr>
                <w:sz w:val="18"/>
                <w:szCs w:val="18"/>
              </w:rPr>
              <w:t>Коровинское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шоссе, д. 1Г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55.732322,37.695658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ЦАО ул. Скотопрогонная, вл. 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55.778538,37.697582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ЦАО ул. Большая Почтовая, д. 26, к.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55.730930,37.483640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ЦАО Кутузовский проспект, д. 52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55.77951,37.67199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ЦАО ул. </w:t>
            </w:r>
            <w:proofErr w:type="spellStart"/>
            <w:r w:rsidRPr="004C37C3">
              <w:rPr>
                <w:sz w:val="18"/>
                <w:szCs w:val="18"/>
              </w:rPr>
              <w:t>Гаврикова</w:t>
            </w:r>
            <w:proofErr w:type="spellEnd"/>
            <w:r w:rsidRPr="004C37C3">
              <w:rPr>
                <w:sz w:val="18"/>
                <w:szCs w:val="18"/>
              </w:rPr>
              <w:t>, д. 4, стр.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55.75712,37.665266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ЦАО </w:t>
            </w:r>
            <w:proofErr w:type="spellStart"/>
            <w:r w:rsidRPr="004C37C3">
              <w:rPr>
                <w:sz w:val="18"/>
                <w:szCs w:val="18"/>
              </w:rPr>
              <w:t>Мрузовский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пер 12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55.769183,37.685108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ЦАО </w:t>
            </w:r>
            <w:proofErr w:type="spellStart"/>
            <w:r w:rsidRPr="004C37C3">
              <w:rPr>
                <w:sz w:val="18"/>
                <w:szCs w:val="18"/>
              </w:rPr>
              <w:lastRenderedPageBreak/>
              <w:t>Лефортовская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пл</w:t>
            </w:r>
            <w:proofErr w:type="gramStart"/>
            <w:r w:rsidRPr="004C37C3">
              <w:rPr>
                <w:sz w:val="18"/>
                <w:szCs w:val="18"/>
              </w:rPr>
              <w:t>,В</w:t>
            </w:r>
            <w:proofErr w:type="gramEnd"/>
            <w:r w:rsidRPr="004C37C3">
              <w:rPr>
                <w:sz w:val="18"/>
                <w:szCs w:val="18"/>
              </w:rPr>
              <w:t>олховский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пер </w:t>
            </w:r>
            <w:proofErr w:type="spellStart"/>
            <w:r w:rsidRPr="004C37C3">
              <w:rPr>
                <w:sz w:val="18"/>
                <w:szCs w:val="18"/>
              </w:rPr>
              <w:t>соор</w:t>
            </w:r>
            <w:proofErr w:type="spellEnd"/>
            <w:r w:rsidRPr="004C37C3">
              <w:rPr>
                <w:sz w:val="18"/>
                <w:szCs w:val="18"/>
              </w:rPr>
              <w:t xml:space="preserve"> 27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55.766288,37.539476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ЦАО Звенигородское ш 28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55.754805,37.522873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ЦАО Мукомольный </w:t>
            </w:r>
            <w:proofErr w:type="spellStart"/>
            <w:r w:rsidRPr="004C37C3">
              <w:rPr>
                <w:sz w:val="18"/>
                <w:szCs w:val="18"/>
              </w:rPr>
              <w:t>пр</w:t>
            </w:r>
            <w:proofErr w:type="spellEnd"/>
            <w:r w:rsidRPr="004C37C3">
              <w:rPr>
                <w:sz w:val="18"/>
                <w:szCs w:val="18"/>
              </w:rPr>
              <w:t>-д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55.7699912,37.555244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ЦАО 1905 года ул.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27 </w:t>
            </w:r>
            <w:proofErr w:type="spellStart"/>
            <w:r w:rsidRPr="004C37C3">
              <w:rPr>
                <w:sz w:val="18"/>
                <w:szCs w:val="18"/>
              </w:rPr>
              <w:t>стр</w:t>
            </w:r>
            <w:proofErr w:type="spell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55.639364,37.654296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Пролетарский пр-т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14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55.622974,37.673469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ЮАО ул. Каспийская, вл. 28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55.690710,37.695858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</w:t>
            </w:r>
            <w:proofErr w:type="spellStart"/>
            <w:r w:rsidRPr="004C37C3">
              <w:rPr>
                <w:sz w:val="18"/>
                <w:szCs w:val="18"/>
              </w:rPr>
              <w:t>Нагатинская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наб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72 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55.689137,37.666862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Андропова Пр-т 9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55.593419,37.630185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Подольских курсантов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26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  <w:r w:rsidRPr="004C37C3">
              <w:rPr>
                <w:sz w:val="18"/>
                <w:szCs w:val="18"/>
              </w:rPr>
              <w:t xml:space="preserve">  (Покровский рынок)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55.582238,37.706830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ЮАО 26 км. МКАД</w:t>
            </w:r>
            <w:proofErr w:type="gramStart"/>
            <w:r w:rsidRPr="004C37C3">
              <w:rPr>
                <w:sz w:val="18"/>
                <w:szCs w:val="18"/>
              </w:rPr>
              <w:t>,с</w:t>
            </w:r>
            <w:proofErr w:type="gramEnd"/>
            <w:r w:rsidRPr="004C37C3">
              <w:rPr>
                <w:sz w:val="18"/>
                <w:szCs w:val="18"/>
              </w:rPr>
              <w:t xml:space="preserve">тр.9  (внеш. </w:t>
            </w:r>
            <w:proofErr w:type="spellStart"/>
            <w:r w:rsidRPr="004C37C3">
              <w:rPr>
                <w:sz w:val="18"/>
                <w:szCs w:val="18"/>
              </w:rPr>
              <w:t>стор</w:t>
            </w:r>
            <w:proofErr w:type="spellEnd"/>
            <w:r w:rsidRPr="004C37C3">
              <w:rPr>
                <w:sz w:val="18"/>
                <w:szCs w:val="18"/>
              </w:rPr>
              <w:t>.)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55.658077,37.640311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Каширское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22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55.603219,37.756772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21 км. МКАД 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15 (внешняя сторона)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55.604087,37.756522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21 км. МКАД,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14 (</w:t>
            </w:r>
            <w:proofErr w:type="spellStart"/>
            <w:r w:rsidRPr="004C37C3">
              <w:rPr>
                <w:sz w:val="18"/>
                <w:szCs w:val="18"/>
              </w:rPr>
              <w:t>внутр.сторона</w:t>
            </w:r>
            <w:proofErr w:type="spellEnd"/>
            <w:r w:rsidRPr="004C37C3">
              <w:rPr>
                <w:sz w:val="18"/>
                <w:szCs w:val="18"/>
              </w:rPr>
              <w:t>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55.601089,37.603710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ЮАО Варшавское ш 148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55.633844,37.702648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ЮАО Каширское ш 57</w:t>
            </w:r>
            <w:proofErr w:type="gramStart"/>
            <w:r w:rsidRPr="004C37C3">
              <w:rPr>
                <w:sz w:val="18"/>
                <w:szCs w:val="18"/>
              </w:rPr>
              <w:t xml:space="preserve"> Д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55.596696,37.620475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ул. Дорожная, д. 15А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55.572730,37.641130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30-й км МКАД, вл. 1 (внешняя сторона)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55.60909,37.61733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ул. Подольских Курсантов, вл. 5Б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55.673672,37.657068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ул. Садовники, вл. 11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55.613311,37.589026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ул. Красного Маяка, д. 14А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55.585154,37.599765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Варшавское ш, вл. 141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55.694959,37.665329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проспект Андропова, вл. 10, к.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55.632860,37.701680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Каширское шоссе, вл. 80А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55.618997,37.781987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МКАД 19-й километр, вл.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55.6114562,37.661133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Дуговая ул.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55.683262,37.635387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</w:t>
            </w:r>
            <w:proofErr w:type="spellStart"/>
            <w:r w:rsidRPr="004C37C3">
              <w:rPr>
                <w:sz w:val="18"/>
                <w:szCs w:val="18"/>
              </w:rPr>
              <w:t>Нагатинская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наб</w:t>
            </w:r>
            <w:proofErr w:type="spellEnd"/>
            <w:r w:rsidRPr="004C37C3">
              <w:rPr>
                <w:sz w:val="18"/>
                <w:szCs w:val="18"/>
              </w:rPr>
              <w:t xml:space="preserve"> 8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55.665884,37.629255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Каширское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12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55.627834,37.750836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 Задонский </w:t>
            </w:r>
            <w:proofErr w:type="spellStart"/>
            <w:r w:rsidRPr="004C37C3">
              <w:rPr>
                <w:sz w:val="18"/>
                <w:szCs w:val="18"/>
              </w:rPr>
              <w:t>пр</w:t>
            </w:r>
            <w:proofErr w:type="spellEnd"/>
            <w:r w:rsidRPr="004C37C3">
              <w:rPr>
                <w:sz w:val="18"/>
                <w:szCs w:val="18"/>
              </w:rPr>
              <w:t>-д, д.9, корп.9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55.573731,37.652127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ЮАО </w:t>
            </w:r>
            <w:proofErr w:type="spellStart"/>
            <w:r w:rsidRPr="004C37C3">
              <w:rPr>
                <w:sz w:val="18"/>
                <w:szCs w:val="18"/>
              </w:rPr>
              <w:t>Востряковский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проезд, вл.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55.74153,37.70012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ЮВАО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.С</w:t>
            </w:r>
            <w:proofErr w:type="gramEnd"/>
            <w:r w:rsidRPr="004C37C3">
              <w:rPr>
                <w:sz w:val="18"/>
                <w:szCs w:val="18"/>
              </w:rPr>
              <w:t>тарообрядческая</w:t>
            </w:r>
            <w:proofErr w:type="spellEnd"/>
            <w:r w:rsidRPr="004C37C3">
              <w:rPr>
                <w:sz w:val="18"/>
                <w:szCs w:val="18"/>
              </w:rPr>
              <w:t>, вл.36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55.716806,37.689991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ЮВАО 1-й </w:t>
            </w:r>
            <w:proofErr w:type="spellStart"/>
            <w:r w:rsidRPr="004C37C3">
              <w:rPr>
                <w:sz w:val="18"/>
                <w:szCs w:val="18"/>
              </w:rPr>
              <w:t>Угрешский</w:t>
            </w:r>
            <w:proofErr w:type="spellEnd"/>
            <w:r w:rsidRPr="004C37C3">
              <w:rPr>
                <w:sz w:val="18"/>
                <w:szCs w:val="18"/>
              </w:rPr>
              <w:t xml:space="preserve"> проезд, 10с1, внешнее кольцо.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55.716082,37.684266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ЮВАО Машиностроения 2-я ул.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55.694789,37.812606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ЮВАО Волгоградский пр-т., 185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корп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55.693703,37.811959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ЮВАО Волгоградский пр-т. 172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корп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55.738135,37.718014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ЮВАО 5-ая Кабельная ул. 2 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55.736626,37.726234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ЮВАО 5-ая Кабельная ул. 16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55.693393,37.728619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ЮВАО ул. Шоссейная</w:t>
            </w:r>
            <w:proofErr w:type="gramStart"/>
            <w:r w:rsidRPr="004C37C3">
              <w:rPr>
                <w:sz w:val="18"/>
                <w:szCs w:val="18"/>
              </w:rPr>
              <w:t xml:space="preserve"> В</w:t>
            </w:r>
            <w:proofErr w:type="gramEnd"/>
            <w:r w:rsidRPr="004C37C3">
              <w:rPr>
                <w:sz w:val="18"/>
                <w:szCs w:val="18"/>
              </w:rPr>
              <w:t>л. 4 Г, стр.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55.728245,37.678398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ЮВАО Волгоградский пр-т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22,соор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55.658690,37.723579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ЮВАО ул. Иловайская, д.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55.699780,37.732350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ЮВАО ул. </w:t>
            </w:r>
            <w:proofErr w:type="spellStart"/>
            <w:r w:rsidRPr="004C37C3">
              <w:rPr>
                <w:sz w:val="18"/>
                <w:szCs w:val="18"/>
              </w:rPr>
              <w:t>Люблинская</w:t>
            </w:r>
            <w:proofErr w:type="spellEnd"/>
            <w:r w:rsidRPr="004C37C3">
              <w:rPr>
                <w:sz w:val="18"/>
                <w:szCs w:val="18"/>
              </w:rPr>
              <w:t>, д. 12Б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55.652320,37.656874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ЮВАО проспект Андропова, д. 51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ТД </w:t>
            </w: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55.5966062,37.603792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Варшавское шоссе, вл. 135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55.702366,37.592456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ЮАО </w:t>
            </w:r>
            <w:proofErr w:type="spellStart"/>
            <w:r w:rsidRPr="004C37C3">
              <w:rPr>
                <w:sz w:val="18"/>
                <w:szCs w:val="18"/>
              </w:rPr>
              <w:t>Канатчиковский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проезд, вл.5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55.708957,37.633890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ЮАО </w:t>
            </w:r>
            <w:proofErr w:type="spellStart"/>
            <w:r w:rsidRPr="004C37C3">
              <w:rPr>
                <w:sz w:val="18"/>
                <w:szCs w:val="18"/>
              </w:rPr>
              <w:t>Даниловская</w:t>
            </w:r>
            <w:proofErr w:type="spellEnd"/>
            <w:r w:rsidRPr="004C37C3">
              <w:rPr>
                <w:sz w:val="18"/>
                <w:szCs w:val="18"/>
              </w:rPr>
              <w:t xml:space="preserve"> набережная 8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55.632498,37.620757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ЮАО Варшавское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99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55.578917,37.663665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ЮАО </w:t>
            </w:r>
            <w:proofErr w:type="spellStart"/>
            <w:r w:rsidRPr="004C37C3">
              <w:rPr>
                <w:sz w:val="18"/>
                <w:szCs w:val="18"/>
              </w:rPr>
              <w:t>Загорьевский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пр</w:t>
            </w:r>
            <w:proofErr w:type="spellEnd"/>
            <w:r w:rsidRPr="004C37C3">
              <w:rPr>
                <w:sz w:val="18"/>
                <w:szCs w:val="18"/>
              </w:rPr>
              <w:t>-д, д.2А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55.608320,37.621910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ЮАО ул. Подольских Курсантов, д.7А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55.658436,37.810887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ЮВАО ул. </w:t>
            </w:r>
            <w:proofErr w:type="spellStart"/>
            <w:r w:rsidRPr="004C37C3">
              <w:rPr>
                <w:sz w:val="18"/>
                <w:szCs w:val="18"/>
              </w:rPr>
              <w:t>Чагинская</w:t>
            </w:r>
            <w:proofErr w:type="spellEnd"/>
            <w:r w:rsidRPr="004C37C3">
              <w:rPr>
                <w:sz w:val="18"/>
                <w:szCs w:val="18"/>
              </w:rPr>
              <w:t>, д.15, корп.1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55.717664,37.662978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ЮВАО </w:t>
            </w:r>
            <w:proofErr w:type="spellStart"/>
            <w:r w:rsidRPr="004C37C3">
              <w:rPr>
                <w:sz w:val="18"/>
                <w:szCs w:val="18"/>
              </w:rPr>
              <w:t>Симоновский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Вал, зд.28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55.667852,37.836957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ЮВАО МКАД (</w:t>
            </w:r>
            <w:proofErr w:type="spellStart"/>
            <w:r w:rsidRPr="004C37C3">
              <w:rPr>
                <w:sz w:val="18"/>
                <w:szCs w:val="18"/>
              </w:rPr>
              <w:t>внутр</w:t>
            </w:r>
            <w:proofErr w:type="spellEnd"/>
            <w:r w:rsidRPr="004C37C3">
              <w:rPr>
                <w:sz w:val="18"/>
                <w:szCs w:val="18"/>
              </w:rPr>
              <w:t>. сторона)13-й км.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55.731129,37.725707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ЮВАО ул. Нижегородская, д.99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55.734931,37.707530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ЮВАО ул. Нижегородская, д. 27Б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55.698044,37.709427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ЮВАО </w:t>
            </w:r>
            <w:proofErr w:type="spellStart"/>
            <w:r w:rsidRPr="004C37C3">
              <w:rPr>
                <w:sz w:val="18"/>
                <w:szCs w:val="18"/>
              </w:rPr>
              <w:t>Южнопортовая</w:t>
            </w:r>
            <w:proofErr w:type="spellEnd"/>
            <w:r w:rsidRPr="004C37C3">
              <w:rPr>
                <w:sz w:val="18"/>
                <w:szCs w:val="18"/>
              </w:rPr>
              <w:t xml:space="preserve"> ул., вл. 38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55.752293,37.723096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ВАО ул. Энтузиастов 1-ая, вл.3А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55.778870,37.715943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ВАО ул. Семеновский вал, вл.4А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55.793353,37.729916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СВАО 2-я Пугачевская ул., вл.11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55.830308,37.492363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СВАО Проспект Мира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186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55.824417,37.492363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САО Ленинградское шоссе, вл.23А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55.713704,37.475490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ЗАО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.Н</w:t>
            </w:r>
            <w:proofErr w:type="gramEnd"/>
            <w:r w:rsidRPr="004C37C3">
              <w:rPr>
                <w:sz w:val="18"/>
                <w:szCs w:val="18"/>
              </w:rPr>
              <w:t>ежинская</w:t>
            </w:r>
            <w:proofErr w:type="spellEnd"/>
            <w:r w:rsidRPr="004C37C3">
              <w:rPr>
                <w:sz w:val="18"/>
                <w:szCs w:val="18"/>
              </w:rPr>
              <w:t>, д.5А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55.666825,37.458298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ЗАО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.Н</w:t>
            </w:r>
            <w:proofErr w:type="gramEnd"/>
            <w:r w:rsidRPr="004C37C3">
              <w:rPr>
                <w:sz w:val="18"/>
                <w:szCs w:val="18"/>
              </w:rPr>
              <w:t>икулинская</w:t>
            </w:r>
            <w:proofErr w:type="spellEnd"/>
            <w:r w:rsidRPr="004C37C3">
              <w:rPr>
                <w:sz w:val="18"/>
                <w:szCs w:val="18"/>
              </w:rPr>
              <w:t>, вл. 3А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ЦАО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55.729328,37.651140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ЦАО Шлюзовая </w:t>
            </w:r>
            <w:proofErr w:type="spellStart"/>
            <w:r w:rsidRPr="004C37C3">
              <w:rPr>
                <w:sz w:val="18"/>
                <w:szCs w:val="18"/>
              </w:rPr>
              <w:t>наб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55.644495,37.821232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ЮВАО 16-й км МКАД,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4(</w:t>
            </w:r>
            <w:proofErr w:type="spellStart"/>
            <w:r w:rsidRPr="004C37C3">
              <w:rPr>
                <w:sz w:val="18"/>
                <w:szCs w:val="18"/>
              </w:rPr>
              <w:t>внутр</w:t>
            </w:r>
            <w:proofErr w:type="spellEnd"/>
            <w:r w:rsidRPr="004C37C3">
              <w:rPr>
                <w:sz w:val="18"/>
                <w:szCs w:val="18"/>
              </w:rPr>
              <w:t>. сторона)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55.654557,37.710410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ЮВАО ул. Подольская, д. 13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55.684158,37.694008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ЮВАО ул. </w:t>
            </w:r>
            <w:r w:rsidRPr="004C37C3">
              <w:rPr>
                <w:sz w:val="18"/>
                <w:szCs w:val="18"/>
              </w:rPr>
              <w:lastRenderedPageBreak/>
              <w:t>Речников, вл. 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ЮВАО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55.654070,37.731950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ЮВАО ул. </w:t>
            </w:r>
            <w:proofErr w:type="spellStart"/>
            <w:r w:rsidRPr="004C37C3">
              <w:rPr>
                <w:sz w:val="18"/>
                <w:szCs w:val="18"/>
              </w:rPr>
              <w:t>Перерва</w:t>
            </w:r>
            <w:proofErr w:type="spellEnd"/>
            <w:r w:rsidRPr="004C37C3">
              <w:rPr>
                <w:sz w:val="18"/>
                <w:szCs w:val="18"/>
              </w:rPr>
              <w:t>, д. 19, стр.1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55.657131,37.531290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ЮЗАО ул. Обручева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23 А </w:t>
            </w:r>
            <w:proofErr w:type="spellStart"/>
            <w:r w:rsidRPr="004C37C3">
              <w:rPr>
                <w:sz w:val="18"/>
                <w:szCs w:val="18"/>
              </w:rPr>
              <w:t>стр</w:t>
            </w:r>
            <w:proofErr w:type="spell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55.661893,37.508271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ЮЗАО Ленинский пр-т,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111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55.677260,37.549556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ЮЗАО ул. Архитектора Власова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2 В </w:t>
            </w:r>
            <w:proofErr w:type="spellStart"/>
            <w:r w:rsidRPr="004C37C3">
              <w:rPr>
                <w:sz w:val="18"/>
                <w:szCs w:val="18"/>
              </w:rPr>
              <w:t>стр</w:t>
            </w:r>
            <w:proofErr w:type="spell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55.643511,37.592487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ЮЗАО ул. Азовская вл. 32 А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55.613352,37.497332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ЮЗАО ул. Профсоюзная 131 Г (у поста ГИБДД)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55.551901,37.533283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ЮЗАО ул. </w:t>
            </w:r>
            <w:proofErr w:type="spellStart"/>
            <w:r w:rsidRPr="004C37C3">
              <w:rPr>
                <w:sz w:val="18"/>
                <w:szCs w:val="18"/>
              </w:rPr>
              <w:t>Бартеневская</w:t>
            </w:r>
            <w:proofErr w:type="spellEnd"/>
            <w:r w:rsidRPr="004C37C3">
              <w:rPr>
                <w:sz w:val="18"/>
                <w:szCs w:val="18"/>
              </w:rPr>
              <w:t>, вл. 6, стр.1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55.553690,37.558818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ЮЗАО </w:t>
            </w:r>
            <w:proofErr w:type="spellStart"/>
            <w:r w:rsidRPr="004C37C3">
              <w:rPr>
                <w:sz w:val="18"/>
                <w:szCs w:val="18"/>
              </w:rPr>
              <w:t>Новобутовский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пр</w:t>
            </w:r>
            <w:proofErr w:type="spellEnd"/>
            <w:r w:rsidRPr="004C37C3">
              <w:rPr>
                <w:sz w:val="18"/>
                <w:szCs w:val="18"/>
              </w:rPr>
              <w:t>-д, вл</w:t>
            </w:r>
            <w:proofErr w:type="gramStart"/>
            <w:r w:rsidRPr="004C37C3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55.644204,37.586075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ЮЗАО Балаклавский пр-т, 30, корп. 2, стр.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55.656438,37.536563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ЮЗАО ул. Обручева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25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55.603508,37.483969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ЮЗАО Калужское ш. 1км. от МКАД  </w:t>
            </w:r>
            <w:proofErr w:type="spellStart"/>
            <w:r w:rsidRPr="004C37C3">
              <w:rPr>
                <w:sz w:val="18"/>
                <w:szCs w:val="18"/>
              </w:rPr>
              <w:t>д</w:t>
            </w:r>
            <w:proofErr w:type="gramStart"/>
            <w:r w:rsidRPr="004C37C3">
              <w:rPr>
                <w:sz w:val="18"/>
                <w:szCs w:val="18"/>
              </w:rPr>
              <w:t>.М</w:t>
            </w:r>
            <w:proofErr w:type="gramEnd"/>
            <w:r w:rsidRPr="004C37C3">
              <w:rPr>
                <w:sz w:val="18"/>
                <w:szCs w:val="18"/>
              </w:rPr>
              <w:t>амыри</w:t>
            </w:r>
            <w:proofErr w:type="spell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55.499471,37.572865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Шоссейная, д. 1А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55.660056,37.554478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ЮЗАО ул. </w:t>
            </w:r>
            <w:proofErr w:type="spellStart"/>
            <w:r w:rsidRPr="004C37C3">
              <w:rPr>
                <w:sz w:val="18"/>
                <w:szCs w:val="18"/>
              </w:rPr>
              <w:t>Намёткина</w:t>
            </w:r>
            <w:proofErr w:type="spellEnd"/>
            <w:r w:rsidRPr="004C37C3">
              <w:rPr>
                <w:sz w:val="18"/>
                <w:szCs w:val="18"/>
              </w:rPr>
              <w:t>, д. 10В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55.657678,37.520095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Обручева, д. 26В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55.674507,37.439613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Большая Очаковская, д. 47Б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55.647213,37.591132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 город Москва ЮЗАО ул. Большая </w:t>
            </w:r>
            <w:proofErr w:type="spellStart"/>
            <w:r w:rsidRPr="004C37C3">
              <w:rPr>
                <w:sz w:val="18"/>
                <w:szCs w:val="18"/>
              </w:rPr>
              <w:t>Юшуньская</w:t>
            </w:r>
            <w:proofErr w:type="spellEnd"/>
            <w:r w:rsidRPr="004C37C3">
              <w:rPr>
                <w:sz w:val="18"/>
                <w:szCs w:val="18"/>
              </w:rPr>
              <w:t>, вл. 7Б, с.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55.561509,37.556374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Поляны, д. 3В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55.632256,37.468588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>Россия  город Москва ЮЗАО 43-й км МКАД, вл.12Б, стр. 1 (ул. Ак.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 xml:space="preserve">Варги) </w:t>
            </w:r>
            <w:proofErr w:type="spellStart"/>
            <w:r w:rsidRPr="004C37C3">
              <w:rPr>
                <w:sz w:val="18"/>
                <w:szCs w:val="18"/>
              </w:rPr>
              <w:t>внутр</w:t>
            </w:r>
            <w:proofErr w:type="spellEnd"/>
            <w:r w:rsidRPr="004C37C3">
              <w:rPr>
                <w:sz w:val="18"/>
                <w:szCs w:val="18"/>
              </w:rPr>
              <w:t>.</w:t>
            </w:r>
            <w:proofErr w:type="gramEnd"/>
            <w:r w:rsidRPr="004C37C3">
              <w:rPr>
                <w:sz w:val="18"/>
                <w:szCs w:val="18"/>
              </w:rPr>
              <w:t xml:space="preserve"> Сторона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55.651976,37.546970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Обручева, д. 42А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55.690854,37.565979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Дмитрия Ульянова, вл. 9А, стр.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55.570709,37.560887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Поляны, вл. 2, с. 1 (</w:t>
            </w:r>
            <w:proofErr w:type="gramStart"/>
            <w:r w:rsidRPr="004C37C3">
              <w:rPr>
                <w:sz w:val="18"/>
                <w:szCs w:val="18"/>
              </w:rPr>
              <w:t>Северное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бутово</w:t>
            </w:r>
            <w:proofErr w:type="spellEnd"/>
            <w:r w:rsidRPr="004C37C3">
              <w:rPr>
                <w:sz w:val="18"/>
                <w:szCs w:val="18"/>
              </w:rPr>
              <w:t>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55.644732,37.560933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Севастопольский проспект, д. 89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55.580272,37.572907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34-й км МКАД  вл. 7, стр. 1 (Северное Бутово)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55.613988,37.490891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Генерала Тюленева, вл. 14, стр.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55.684240,37.606480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 город Москва ЮЗАО ул. 6-й Загородный проезд, вл. 1, с.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Ликово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Новомосковский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55.618210,37.276431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Москва деревня </w:t>
            </w:r>
            <w:proofErr w:type="spellStart"/>
            <w:r w:rsidRPr="004C37C3">
              <w:rPr>
                <w:sz w:val="18"/>
                <w:szCs w:val="18"/>
              </w:rPr>
              <w:t>Ликово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Новомосковский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АО Ленинский р-н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Пыхтино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Новомосковский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55.626187,37.298569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Москва деревня </w:t>
            </w:r>
            <w:proofErr w:type="spellStart"/>
            <w:r w:rsidRPr="004C37C3">
              <w:rPr>
                <w:sz w:val="18"/>
                <w:szCs w:val="18"/>
              </w:rPr>
              <w:t>Пыхтино</w:t>
            </w:r>
            <w:proofErr w:type="spellEnd"/>
            <w:r w:rsidRPr="004C37C3">
              <w:rPr>
                <w:sz w:val="18"/>
                <w:szCs w:val="18"/>
              </w:rPr>
              <w:t xml:space="preserve">  </w:t>
            </w:r>
            <w:proofErr w:type="spellStart"/>
            <w:r w:rsidRPr="004C37C3">
              <w:rPr>
                <w:sz w:val="18"/>
                <w:szCs w:val="18"/>
              </w:rPr>
              <w:t>Новомосковский</w:t>
            </w:r>
            <w:proofErr w:type="spellEnd"/>
            <w:r w:rsidRPr="004C37C3">
              <w:rPr>
                <w:sz w:val="18"/>
                <w:szCs w:val="18"/>
              </w:rPr>
              <w:t xml:space="preserve"> АО Ленинский р-н,  </w:t>
            </w:r>
            <w:proofErr w:type="spellStart"/>
            <w:r w:rsidRPr="004C37C3">
              <w:rPr>
                <w:sz w:val="18"/>
                <w:szCs w:val="18"/>
              </w:rPr>
              <w:t>Боровское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шоссе.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Зеленоград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Зел</w:t>
            </w:r>
            <w:proofErr w:type="spellEnd"/>
            <w:r w:rsidRPr="004C37C3">
              <w:rPr>
                <w:sz w:val="18"/>
                <w:szCs w:val="18"/>
              </w:rPr>
              <w:t>. 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55.988008,37.160974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Москва город Зеленоград </w:t>
            </w:r>
            <w:proofErr w:type="spellStart"/>
            <w:r w:rsidRPr="004C37C3">
              <w:rPr>
                <w:sz w:val="18"/>
                <w:szCs w:val="18"/>
              </w:rPr>
              <w:t>Зел</w:t>
            </w:r>
            <w:proofErr w:type="spellEnd"/>
            <w:r w:rsidRPr="004C37C3">
              <w:rPr>
                <w:sz w:val="18"/>
                <w:szCs w:val="18"/>
              </w:rPr>
              <w:t xml:space="preserve">. АО </w:t>
            </w:r>
            <w:proofErr w:type="spellStart"/>
            <w:r w:rsidRPr="004C37C3">
              <w:rPr>
                <w:sz w:val="18"/>
                <w:szCs w:val="18"/>
              </w:rPr>
              <w:t>Новокрюковская</w:t>
            </w:r>
            <w:proofErr w:type="spellEnd"/>
            <w:r w:rsidRPr="004C37C3">
              <w:rPr>
                <w:sz w:val="18"/>
                <w:szCs w:val="18"/>
              </w:rPr>
              <w:t xml:space="preserve"> ул.,  д.5 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55.597758,37.509978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г. Москва город Москва ЮЗАО МКАД,38 км, вл10 с</w:t>
            </w:r>
            <w:proofErr w:type="gramStart"/>
            <w:r w:rsidRPr="004C37C3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ЮЗАО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55.647479,37.485961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г. Москва город Москва ЮЗАО Островитянова ул.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 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55.59327, 37.236671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Москва г, Кирпичного Завода </w:t>
            </w:r>
            <w:proofErr w:type="gramStart"/>
            <w:r w:rsidRPr="004C37C3">
              <w:rPr>
                <w:sz w:val="18"/>
                <w:szCs w:val="18"/>
              </w:rPr>
              <w:t>п</w:t>
            </w:r>
            <w:proofErr w:type="gramEnd"/>
            <w:r w:rsidRPr="004C37C3">
              <w:rPr>
                <w:sz w:val="18"/>
                <w:szCs w:val="18"/>
              </w:rPr>
              <w:t xml:space="preserve">, </w:t>
            </w:r>
            <w:proofErr w:type="spellStart"/>
            <w:r w:rsidRPr="004C37C3">
              <w:rPr>
                <w:sz w:val="18"/>
                <w:szCs w:val="18"/>
              </w:rPr>
              <w:t>Боровское</w:t>
            </w:r>
            <w:proofErr w:type="spellEnd"/>
            <w:r w:rsidRPr="004C37C3">
              <w:rPr>
                <w:sz w:val="18"/>
                <w:szCs w:val="18"/>
              </w:rPr>
              <w:t xml:space="preserve"> ш.  16 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Реутов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55.779828,37.864342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Реутов </w:t>
            </w: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  ул. Транспортная, вл. 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55.808316,38.063117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Реутов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55.776419,37.864924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Реутов </w:t>
            </w: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 пр. Мира 50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Реутов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55.766205,37.848927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Реутов </w:t>
            </w: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.П</w:t>
            </w:r>
            <w:proofErr w:type="gramEnd"/>
            <w:r w:rsidRPr="004C37C3">
              <w:rPr>
                <w:sz w:val="18"/>
                <w:szCs w:val="18"/>
              </w:rPr>
              <w:t>обеды</w:t>
            </w:r>
            <w:proofErr w:type="spellEnd"/>
            <w:r w:rsidRPr="004C37C3">
              <w:rPr>
                <w:sz w:val="18"/>
                <w:szCs w:val="18"/>
              </w:rPr>
              <w:t xml:space="preserve"> 29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Реутов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55.749173,37.880828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Реутов </w:t>
            </w: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  </w:t>
            </w:r>
            <w:proofErr w:type="spellStart"/>
            <w:r w:rsidRPr="004C37C3">
              <w:rPr>
                <w:sz w:val="18"/>
                <w:szCs w:val="18"/>
              </w:rPr>
              <w:t>Носовихинское</w:t>
            </w:r>
            <w:proofErr w:type="spellEnd"/>
            <w:r w:rsidRPr="004C37C3">
              <w:rPr>
                <w:sz w:val="18"/>
                <w:szCs w:val="18"/>
              </w:rPr>
              <w:t xml:space="preserve">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31</w:t>
            </w:r>
            <w:proofErr w:type="gramStart"/>
            <w:r w:rsidRPr="004C37C3">
              <w:rPr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Реутов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55.744616,37.849624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Реутов </w:t>
            </w: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  </w:t>
            </w:r>
            <w:proofErr w:type="spellStart"/>
            <w:r w:rsidRPr="004C37C3">
              <w:rPr>
                <w:sz w:val="18"/>
                <w:szCs w:val="18"/>
              </w:rPr>
              <w:t>Носовихинское</w:t>
            </w:r>
            <w:proofErr w:type="spellEnd"/>
            <w:r w:rsidRPr="004C37C3">
              <w:rPr>
                <w:sz w:val="18"/>
                <w:szCs w:val="18"/>
              </w:rPr>
              <w:t xml:space="preserve"> ш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вл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 в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55.850276,37.967175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 </w:t>
            </w:r>
            <w:proofErr w:type="gramStart"/>
            <w:r w:rsidRPr="004C37C3">
              <w:rPr>
                <w:sz w:val="18"/>
                <w:szCs w:val="18"/>
              </w:rPr>
              <w:t>Щелковское</w:t>
            </w:r>
            <w:proofErr w:type="gramEnd"/>
            <w:r w:rsidRPr="004C37C3">
              <w:rPr>
                <w:sz w:val="18"/>
                <w:szCs w:val="18"/>
              </w:rPr>
              <w:t xml:space="preserve"> ш.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r w:rsidRPr="004C37C3">
              <w:rPr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55.844988,37.958141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spellStart"/>
            <w:r w:rsidRPr="004C37C3">
              <w:rPr>
                <w:sz w:val="18"/>
                <w:szCs w:val="18"/>
              </w:rPr>
              <w:lastRenderedPageBreak/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 </w:t>
            </w:r>
            <w:proofErr w:type="gramStart"/>
            <w:r w:rsidRPr="004C37C3">
              <w:rPr>
                <w:sz w:val="18"/>
                <w:szCs w:val="18"/>
              </w:rPr>
              <w:t>Щелковское</w:t>
            </w:r>
            <w:proofErr w:type="gramEnd"/>
            <w:r w:rsidRPr="004C37C3">
              <w:rPr>
                <w:sz w:val="18"/>
                <w:szCs w:val="18"/>
              </w:rPr>
              <w:t xml:space="preserve"> ш.,24км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Электросталь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55.814119,38.436747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Электросталь Ногинский р-он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.С</w:t>
            </w:r>
            <w:proofErr w:type="gramEnd"/>
            <w:r w:rsidRPr="004C37C3">
              <w:rPr>
                <w:sz w:val="18"/>
                <w:szCs w:val="18"/>
              </w:rPr>
              <w:t>еверная</w:t>
            </w:r>
            <w:proofErr w:type="spellEnd"/>
            <w:r w:rsidRPr="004C37C3">
              <w:rPr>
                <w:sz w:val="18"/>
                <w:szCs w:val="18"/>
              </w:rPr>
              <w:t>, д.3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Алтухово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55.317919,37.555541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деревня Алтухово Подольский р-он  М-2 «Крым» 51км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Котельники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Люберецкий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55.676334,37.854242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Котельники Люберецкий р-он  </w:t>
            </w:r>
            <w:proofErr w:type="spellStart"/>
            <w:r w:rsidRPr="004C37C3">
              <w:rPr>
                <w:sz w:val="18"/>
                <w:szCs w:val="18"/>
              </w:rPr>
              <w:t>Новорязанское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шоссе, 19 км, стр.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Черная Грязь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55.972437,37.311524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посёлок Черная Грязь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 xml:space="preserve">.  32км  </w:t>
            </w:r>
            <w:proofErr w:type="spellStart"/>
            <w:r w:rsidRPr="004C37C3">
              <w:rPr>
                <w:sz w:val="18"/>
                <w:szCs w:val="18"/>
              </w:rPr>
              <w:t>с.п</w:t>
            </w:r>
            <w:proofErr w:type="spellEnd"/>
            <w:r w:rsidRPr="004C37C3">
              <w:rPr>
                <w:sz w:val="18"/>
                <w:szCs w:val="18"/>
              </w:rPr>
              <w:t xml:space="preserve">. </w:t>
            </w:r>
            <w:proofErr w:type="spellStart"/>
            <w:r w:rsidRPr="004C37C3">
              <w:rPr>
                <w:sz w:val="18"/>
                <w:szCs w:val="18"/>
              </w:rPr>
              <w:t>Луневское</w:t>
            </w:r>
            <w:proofErr w:type="spell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Черная Грязь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33км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55.975024,37.310161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посёлок Черная Грязь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>.  33км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Волоколамск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Волоколамский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56.054709,35.949053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Волоколамск Волоколамский р-он  Северное шоссе, д. 18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Шелудьково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Волоколамский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55.990564,36.270713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Шелудьково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Волоколамский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М-9 «Балтия» 95км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Волоколамск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Волоколамский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56.023521,35.953924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>, Волоколамский р-н, Волоколамск г, 116 км трассы М-9 "Балтия" (Москва - Волоколамск - граница с Латвийской Республикой)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Гостилово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Воскресенский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55.308936,38.608061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Гостилово</w:t>
            </w:r>
            <w:proofErr w:type="spellEnd"/>
            <w:r w:rsidRPr="004C37C3">
              <w:rPr>
                <w:sz w:val="18"/>
                <w:szCs w:val="18"/>
              </w:rPr>
              <w:t xml:space="preserve"> Воскресенский р-он A108 (Московское большое кольцо: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Дмитров - Сергиев Посад - Орехово-Зуево - Воскресенск - Михнево - Балабаново - Руза - Клин) 2км  2-й км от г. Воскресенск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Красный холм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Воскресенский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55.446426,38.48614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поселок Красный холм Воскресенский р-он ул.50 лет Октября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городской округ Клин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56.3220152,36.758028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Клин городской округ Клин ул. Чайковского, д. 60А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r w:rsidRPr="004C37C3">
              <w:rPr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Климовск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городской округ </w:t>
            </w:r>
            <w:r w:rsidRPr="004C37C3">
              <w:rPr>
                <w:sz w:val="18"/>
                <w:szCs w:val="18"/>
              </w:rPr>
              <w:lastRenderedPageBreak/>
              <w:t>Подольск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55.356437,37.530930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</w:t>
            </w:r>
            <w:r w:rsidRPr="004C37C3">
              <w:rPr>
                <w:sz w:val="18"/>
                <w:szCs w:val="18"/>
              </w:rPr>
              <w:lastRenderedPageBreak/>
              <w:t xml:space="preserve">Климовск городской округ Подольск ул. </w:t>
            </w:r>
            <w:proofErr w:type="spellStart"/>
            <w:r w:rsidRPr="004C37C3">
              <w:rPr>
                <w:sz w:val="18"/>
                <w:szCs w:val="18"/>
              </w:rPr>
              <w:t>Климовская</w:t>
            </w:r>
            <w:proofErr w:type="spellEnd"/>
            <w:r w:rsidRPr="004C37C3">
              <w:rPr>
                <w:sz w:val="18"/>
                <w:szCs w:val="18"/>
              </w:rPr>
              <w:t>, д. 59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9989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Яхрома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городской округ Яхрома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56.288428,37.491180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141840, Московская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>, Дмитровский р-н, Яхрома г, 65 км трассы А-104 (Москва - Дмитров - Дубна)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Глазово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Дмитровский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56.088456,37.365614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Глазово </w:t>
            </w:r>
            <w:proofErr w:type="gramStart"/>
            <w:r w:rsidRPr="004C37C3">
              <w:rPr>
                <w:sz w:val="18"/>
                <w:szCs w:val="18"/>
              </w:rPr>
              <w:t>Дмитровский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Р-113 </w:t>
            </w:r>
            <w:proofErr w:type="spellStart"/>
            <w:r w:rsidRPr="004C37C3">
              <w:rPr>
                <w:sz w:val="18"/>
                <w:szCs w:val="18"/>
              </w:rPr>
              <w:t>Рогачевское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 16км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Лучинское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Дмитровский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56.372240,37.339795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Лучинское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Дмитровский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А-108 Московское большое кольцо (МБК) 47км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Яхрома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Дмитровский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56.303946,37.479422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Яхрома Дмитровский р-он ул. </w:t>
            </w:r>
            <w:proofErr w:type="spellStart"/>
            <w:r w:rsidRPr="004C37C3">
              <w:rPr>
                <w:sz w:val="18"/>
                <w:szCs w:val="18"/>
              </w:rPr>
              <w:t>Подолинская</w:t>
            </w:r>
            <w:proofErr w:type="spell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Жестылево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Дмитровский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56.409943,37.645932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село Жестылево  Дмитровский р-он Р-112 км справа (</w:t>
            </w:r>
            <w:proofErr w:type="gramStart"/>
            <w:r w:rsidRPr="004C37C3">
              <w:rPr>
                <w:sz w:val="18"/>
                <w:szCs w:val="18"/>
              </w:rPr>
              <w:t>между</w:t>
            </w:r>
            <w:proofErr w:type="gramEnd"/>
            <w:r w:rsidRPr="004C37C3">
              <w:rPr>
                <w:sz w:val="18"/>
                <w:szCs w:val="18"/>
              </w:rPr>
              <w:t xml:space="preserve"> Жестылево и </w:t>
            </w:r>
            <w:proofErr w:type="spellStart"/>
            <w:r w:rsidRPr="004C37C3">
              <w:rPr>
                <w:sz w:val="18"/>
                <w:szCs w:val="18"/>
              </w:rPr>
              <w:t>Дзержинец</w:t>
            </w:r>
            <w:proofErr w:type="spellEnd"/>
            <w:r w:rsidRPr="004C37C3">
              <w:rPr>
                <w:sz w:val="18"/>
                <w:szCs w:val="18"/>
              </w:rPr>
              <w:t>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Дмитров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Дмитровский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56.379268,37.524351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Дмитров Дмитровский р-он ул. Профессиональная, д. 185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43км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55.391907,37.774498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Домодедовский Р-Н М-4 «Дон» Москва-Новороссийск. 43км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55.454568,37.782653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gramStart"/>
            <w:r w:rsidRPr="004C37C3">
              <w:rPr>
                <w:sz w:val="18"/>
                <w:szCs w:val="18"/>
              </w:rPr>
              <w:t>Домодедовский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 36км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55.344946,37.808645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 Домодедовский р-он М-4 "Дон" (Москва - Воронеж - Ростов-на-Дону - Краснодар - Новороссийск) 49км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Бронницы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55.365625,38.037488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Бронницы Домодедовский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Ярлыково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55.285634,37.855509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Ярлыково</w:t>
            </w:r>
            <w:proofErr w:type="spellEnd"/>
            <w:r w:rsidRPr="004C37C3">
              <w:rPr>
                <w:sz w:val="18"/>
                <w:szCs w:val="18"/>
              </w:rPr>
              <w:t xml:space="preserve"> Домодедовский р-он М-4 «Дон» Москва-Новороссийск. 57км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55.454077,37.780732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Домодедово Домодедовский р-он </w:t>
            </w:r>
            <w:proofErr w:type="spellStart"/>
            <w:r w:rsidRPr="004C37C3">
              <w:rPr>
                <w:sz w:val="18"/>
                <w:szCs w:val="18"/>
              </w:rPr>
              <w:t>Обьездное</w:t>
            </w:r>
            <w:proofErr w:type="spellEnd"/>
            <w:r w:rsidRPr="004C37C3">
              <w:rPr>
                <w:sz w:val="18"/>
                <w:szCs w:val="18"/>
              </w:rPr>
              <w:t xml:space="preserve"> ш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55.454568,37.782653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gramStart"/>
            <w:r w:rsidRPr="004C37C3">
              <w:rPr>
                <w:sz w:val="18"/>
                <w:szCs w:val="18"/>
              </w:rPr>
              <w:t>Домодедовский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 36км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55.339586,37.800306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gramStart"/>
            <w:r w:rsidRPr="004C37C3">
              <w:rPr>
                <w:sz w:val="18"/>
                <w:szCs w:val="18"/>
              </w:rPr>
              <w:t>Домодедовский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Шишкино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55.453508,37.857888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Шишкино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Домодедовский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Егорьевск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Егорьевский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55.394019,39.017845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Егорьевск Егорьевский р-он  ул. Советская, д. 2Б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Егорьевск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Егорьевский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55.36256,39.0699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Егорьевск Егорьевский р-он   </w:t>
            </w:r>
            <w:proofErr w:type="gramStart"/>
            <w:r w:rsidRPr="004C37C3">
              <w:rPr>
                <w:sz w:val="18"/>
                <w:szCs w:val="18"/>
              </w:rPr>
              <w:t>Коломенское</w:t>
            </w:r>
            <w:proofErr w:type="gramEnd"/>
            <w:r w:rsidRPr="004C37C3">
              <w:rPr>
                <w:sz w:val="18"/>
                <w:szCs w:val="18"/>
              </w:rPr>
              <w:t xml:space="preserve"> ш., д. 3А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55.473602,37.562200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Подольск Подольский р-он   пр. Юных Ленинцев,  д.1 </w:t>
            </w:r>
            <w:proofErr w:type="gramStart"/>
            <w:r w:rsidRPr="004C37C3"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55.435056,37.594403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Подольск Подольский р-он   </w:t>
            </w:r>
            <w:proofErr w:type="gramStart"/>
            <w:r w:rsidRPr="004C37C3">
              <w:rPr>
                <w:sz w:val="18"/>
                <w:szCs w:val="18"/>
              </w:rPr>
              <w:t>Домодедовское</w:t>
            </w:r>
            <w:proofErr w:type="gramEnd"/>
            <w:r w:rsidRPr="004C37C3">
              <w:rPr>
                <w:sz w:val="18"/>
                <w:szCs w:val="18"/>
              </w:rPr>
              <w:t xml:space="preserve"> ш 20А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Зарайск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Зарайский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54.772517,38.882994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Зарайск Зарайский р-он ул. Московская, д.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Истра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Истринский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55.903076,36.898147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Истра </w:t>
            </w:r>
            <w:proofErr w:type="spellStart"/>
            <w:r w:rsidRPr="004C37C3">
              <w:rPr>
                <w:sz w:val="18"/>
                <w:szCs w:val="18"/>
              </w:rPr>
              <w:t>Истринский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Волоколамское шоссе, 52-й км,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Базаровское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Каширский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54.7367002,38.158266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 xml:space="preserve">Россия Московская область сельское </w:t>
            </w:r>
            <w:proofErr w:type="spellStart"/>
            <w:r w:rsidRPr="004C37C3">
              <w:rPr>
                <w:sz w:val="18"/>
                <w:szCs w:val="18"/>
              </w:rPr>
              <w:t>послеление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Базаровское</w:t>
            </w:r>
            <w:proofErr w:type="spellEnd"/>
            <w:r w:rsidRPr="004C37C3">
              <w:rPr>
                <w:sz w:val="18"/>
                <w:szCs w:val="18"/>
              </w:rPr>
              <w:t xml:space="preserve"> Каширский р-он М-4 «Дон» Москва-Новороссийск. 127км справа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Кашира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Каширский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54.835042,38.174154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Кашира Каширский р-он Каширский проспект, д.7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Кашира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Каширский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54.822751,38.151069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 Кашира Каширский р-он ул. Стрелецкая, д. 70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Лаврово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40км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56.319676,36.693292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>Россия Московская область деревня Лаврово Клинский р-он A108 (Московское большое кольцо: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Дмитров - Сергиев Посад - Орехово-Зуево - Воскресенск - Михнево - Балабаново - Руза - Клин) 40км слева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Белавино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56.353353,36.748310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Белавино</w:t>
            </w:r>
            <w:proofErr w:type="spellEnd"/>
            <w:r w:rsidRPr="004C37C3">
              <w:rPr>
                <w:sz w:val="18"/>
                <w:szCs w:val="18"/>
              </w:rPr>
              <w:t xml:space="preserve"> Клинский р-он A108 (Московское большое кольцо: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Дмитров - Сергиев Посад - Орехово-Зуево - Воскресенск - Михнево - Балабаново - Руза - Клин) 4км слева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r w:rsidRPr="004C37C3">
              <w:rPr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Головково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56.492285,36.558241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lastRenderedPageBreak/>
              <w:t>Головково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Клинский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>.  108км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Головково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56.491964,36.561524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Головково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Клинский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>.  108км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Ямуга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56.403423,36.648443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Ямуга</w:t>
            </w:r>
            <w:proofErr w:type="spellEnd"/>
            <w:r w:rsidRPr="004C37C3">
              <w:rPr>
                <w:sz w:val="18"/>
                <w:szCs w:val="18"/>
              </w:rPr>
              <w:t xml:space="preserve"> Клинский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>.  96км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56.373656,36.681752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Клин Клинский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>.  92км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56.325188,36.700895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Клин Клинский р-он  Волоколамское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25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Коломна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55.072718,38.787021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Коломна Коломенский р-он проезд Станкостроителей, д. 11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Коломна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55.093283,38.792137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Коломна  Коломенский р-он ул. Митяево, д.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Коломна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55.112240,38.739336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Коломна Коломенский р-он  ул. Октябрьской революции, д. 139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Чанки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55.123901,38.808239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Чанки</w:t>
            </w:r>
            <w:proofErr w:type="spellEnd"/>
            <w:r w:rsidRPr="004C37C3">
              <w:rPr>
                <w:sz w:val="18"/>
                <w:szCs w:val="18"/>
              </w:rPr>
              <w:t xml:space="preserve"> Коломенский р-он M5 "Урал" (Москва - Рязань - Пенза - Самара - Уфа - Челябинск) 108км слева ул. Центральная, д. 150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Чанки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55.122194,38.808013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Чанки</w:t>
            </w:r>
            <w:proofErr w:type="spellEnd"/>
            <w:r w:rsidRPr="004C37C3">
              <w:rPr>
                <w:sz w:val="18"/>
                <w:szCs w:val="18"/>
              </w:rPr>
              <w:t xml:space="preserve"> Коломенский р-он M5 "Урал" (Москва - Рязань - Пенза - Самара - Уфа - Челябинск) 108км справа ул. Центральная</w:t>
            </w:r>
            <w:proofErr w:type="gramStart"/>
            <w:r w:rsidRPr="004C37C3">
              <w:rPr>
                <w:sz w:val="18"/>
                <w:szCs w:val="18"/>
              </w:rPr>
              <w:t xml:space="preserve"> ,</w:t>
            </w:r>
            <w:proofErr w:type="gramEnd"/>
            <w:r w:rsidRPr="004C37C3">
              <w:rPr>
                <w:sz w:val="18"/>
                <w:szCs w:val="18"/>
              </w:rPr>
              <w:t xml:space="preserve"> д. 150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Андреевка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90км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55.220923,38.579244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Андреевка </w:t>
            </w:r>
            <w:proofErr w:type="gramStart"/>
            <w:r w:rsidRPr="004C37C3">
              <w:rPr>
                <w:sz w:val="18"/>
                <w:szCs w:val="18"/>
              </w:rPr>
              <w:t>Коломенский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Грибаново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Красногорский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55.738349,37.112964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Грибаново</w:t>
            </w:r>
            <w:proofErr w:type="spellEnd"/>
            <w:r w:rsidRPr="004C37C3">
              <w:rPr>
                <w:sz w:val="18"/>
                <w:szCs w:val="18"/>
              </w:rPr>
              <w:t xml:space="preserve"> Красногорский Р-Н вл. № 26, стр. 1/2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Красногорск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Красногорский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55.804022,37.318479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Красного</w:t>
            </w:r>
            <w:proofErr w:type="gramStart"/>
            <w:r w:rsidRPr="004C37C3">
              <w:rPr>
                <w:sz w:val="18"/>
                <w:szCs w:val="18"/>
              </w:rPr>
              <w:t>рск  Кр</w:t>
            </w:r>
            <w:proofErr w:type="gramEnd"/>
            <w:r w:rsidRPr="004C37C3">
              <w:rPr>
                <w:sz w:val="18"/>
                <w:szCs w:val="18"/>
              </w:rPr>
              <w:t>асногорский р-он Ильинский тупик, вл. 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Нахабино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Красногорский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55.778273,37.186406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Нахабино Красногорский р-он М-9 </w:t>
            </w:r>
            <w:r w:rsidRPr="004C37C3">
              <w:rPr>
                <w:sz w:val="18"/>
                <w:szCs w:val="18"/>
              </w:rPr>
              <w:lastRenderedPageBreak/>
              <w:t>«Балтия» 29км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Красногорск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Красногорский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55.832881,37.270452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Красного</w:t>
            </w:r>
            <w:proofErr w:type="gramStart"/>
            <w:r w:rsidRPr="004C37C3">
              <w:rPr>
                <w:sz w:val="18"/>
                <w:szCs w:val="18"/>
              </w:rPr>
              <w:t>рск  Кр</w:t>
            </w:r>
            <w:proofErr w:type="gramEnd"/>
            <w:r w:rsidRPr="004C37C3">
              <w:rPr>
                <w:sz w:val="18"/>
                <w:szCs w:val="18"/>
              </w:rPr>
              <w:t>асногорский р-он Волоколамское шоссе, 27-й км,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Химки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Левобережный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55.899433,37.490129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>Россия Московская область город Химки Левобережный р-он A108 (Московское большое кольцо: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 xml:space="preserve">Дмитров - Сергиев Посад - Орехово-Зуево - Воскресенск - Михнево - Балабаново - Руза - Клин) км   </w:t>
            </w:r>
            <w:proofErr w:type="spellStart"/>
            <w:r w:rsidRPr="004C37C3">
              <w:rPr>
                <w:sz w:val="18"/>
                <w:szCs w:val="18"/>
              </w:rPr>
              <w:t>Лихачевское</w:t>
            </w:r>
            <w:proofErr w:type="spellEnd"/>
            <w:r w:rsidRPr="004C37C3">
              <w:rPr>
                <w:sz w:val="18"/>
                <w:szCs w:val="18"/>
              </w:rPr>
              <w:t xml:space="preserve"> ш., вл. 13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Федюково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Ленинский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55.515534,37.710328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 Ленинский р-он М-4 «Дон» Москва-Новороссийск. 28км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Курилово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Ленинский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55.633575,37.444914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Курилово</w:t>
            </w:r>
            <w:proofErr w:type="spellEnd"/>
            <w:r w:rsidRPr="004C37C3">
              <w:rPr>
                <w:sz w:val="18"/>
                <w:szCs w:val="18"/>
              </w:rPr>
              <w:t xml:space="preserve">  Ленинский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Ленинский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55.582868,37.744245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gramStart"/>
            <w:r w:rsidRPr="004C37C3">
              <w:rPr>
                <w:sz w:val="18"/>
                <w:szCs w:val="18"/>
              </w:rPr>
              <w:t>Ленинский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Каширское ш.,23км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Ленинский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55.232463,37.864584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</w:t>
            </w:r>
            <w:proofErr w:type="gramStart"/>
            <w:r w:rsidRPr="004C37C3">
              <w:rPr>
                <w:sz w:val="18"/>
                <w:szCs w:val="18"/>
              </w:rPr>
              <w:t>Ленинский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Каширское ш.,65км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Ленинский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55.571954,37.599683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proofErr w:type="spellStart"/>
            <w:r w:rsidRPr="004C37C3">
              <w:rPr>
                <w:sz w:val="18"/>
                <w:szCs w:val="18"/>
              </w:rPr>
              <w:t>обл</w:t>
            </w:r>
            <w:proofErr w:type="spellEnd"/>
            <w:r w:rsidRPr="004C37C3">
              <w:rPr>
                <w:sz w:val="18"/>
                <w:szCs w:val="18"/>
              </w:rPr>
              <w:t xml:space="preserve">, Ленинский р-н, 22 км трассы М-2 "Крым" (Москва - Тула - Орел - Курск - Белгород - граница с Украиной) Слева </w:t>
            </w:r>
            <w:proofErr w:type="spellStart"/>
            <w:r w:rsidRPr="004C37C3">
              <w:rPr>
                <w:sz w:val="18"/>
                <w:szCs w:val="18"/>
              </w:rPr>
              <w:t>ш</w:t>
            </w:r>
            <w:proofErr w:type="gramStart"/>
            <w:r w:rsidRPr="004C37C3">
              <w:rPr>
                <w:sz w:val="18"/>
                <w:szCs w:val="18"/>
              </w:rPr>
              <w:t>.В</w:t>
            </w:r>
            <w:proofErr w:type="gramEnd"/>
            <w:r w:rsidRPr="004C37C3">
              <w:rPr>
                <w:sz w:val="18"/>
                <w:szCs w:val="18"/>
              </w:rPr>
              <w:t>аршавское</w:t>
            </w:r>
            <w:proofErr w:type="spell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Луховицы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Луховицкий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54.966340,39.025840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</w:t>
            </w:r>
            <w:proofErr w:type="spellStart"/>
            <w:r w:rsidRPr="004C37C3">
              <w:rPr>
                <w:sz w:val="18"/>
                <w:szCs w:val="18"/>
              </w:rPr>
              <w:t>Луховицы</w:t>
            </w:r>
            <w:proofErr w:type="spellEnd"/>
            <w:r w:rsidRPr="004C37C3">
              <w:rPr>
                <w:sz w:val="18"/>
                <w:szCs w:val="18"/>
              </w:rPr>
              <w:t xml:space="preserve"> Луховицкий р-он ул. Куйбышева, д. 67А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Дзержинский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Люберецкий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55.626389,37.800272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Дзержинский Люберецкий р-он  ул. Алексеевская, д. 10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Овражки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Люберецкий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55.658515,38.036569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поселок Овражки Люберецкий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Лыткарино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Люберецкий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55.585363,37.916575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Лыткарино Люберецкий р-он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.П</w:t>
            </w:r>
            <w:proofErr w:type="gramEnd"/>
            <w:r w:rsidRPr="004C37C3">
              <w:rPr>
                <w:sz w:val="18"/>
                <w:szCs w:val="18"/>
              </w:rPr>
              <w:t>арковая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стр</w:t>
            </w:r>
            <w:proofErr w:type="spellEnd"/>
            <w:r w:rsidRPr="004C37C3">
              <w:rPr>
                <w:sz w:val="18"/>
                <w:szCs w:val="18"/>
              </w:rPr>
              <w:t xml:space="preserve"> 5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Можайский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55.46983,35.527972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 Можайский р-он М-1 "Беларусь" (Москва - граница с Республикой Белоруссия) 141км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Ямской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Можайский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55.464253,35.918645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</w:t>
            </w:r>
            <w:proofErr w:type="spellStart"/>
            <w:r w:rsidRPr="004C37C3">
              <w:rPr>
                <w:sz w:val="18"/>
                <w:szCs w:val="18"/>
              </w:rPr>
              <w:t>с</w:t>
            </w:r>
            <w:proofErr w:type="gramStart"/>
            <w:r w:rsidRPr="004C37C3">
              <w:rPr>
                <w:sz w:val="18"/>
                <w:szCs w:val="18"/>
              </w:rPr>
              <w:t>.о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 Ямской Можайский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Можайск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Можайский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55.495870,36.021314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Можайск Можайский р-он ул. Вокзальная, д. 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Можайск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Можайский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55.496330,36.027382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Можайск Можайский р-он ул. 1-ая Железнодорожная, д. 42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Петелино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Можайский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53км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55.589346,36.874021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Петелино</w:t>
            </w:r>
            <w:proofErr w:type="spellEnd"/>
            <w:r w:rsidRPr="004C37C3">
              <w:rPr>
                <w:sz w:val="18"/>
                <w:szCs w:val="18"/>
              </w:rPr>
              <w:t xml:space="preserve"> Можайский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Химки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Молжаниновский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55.9604898,37.413725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Химки </w:t>
            </w:r>
            <w:proofErr w:type="spellStart"/>
            <w:r w:rsidRPr="004C37C3">
              <w:rPr>
                <w:sz w:val="18"/>
                <w:szCs w:val="18"/>
              </w:rPr>
              <w:t>Молжаниновский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Р-Н Международное шоссе, вл.1А (а/</w:t>
            </w:r>
            <w:proofErr w:type="gramStart"/>
            <w:r w:rsidRPr="004C37C3">
              <w:rPr>
                <w:sz w:val="18"/>
                <w:szCs w:val="18"/>
              </w:rPr>
              <w:t>п</w:t>
            </w:r>
            <w:proofErr w:type="gramEnd"/>
            <w:r w:rsidRPr="004C37C3">
              <w:rPr>
                <w:sz w:val="18"/>
                <w:szCs w:val="18"/>
              </w:rPr>
              <w:t xml:space="preserve"> Шереметьево-2)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Долгопрудный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55.937206,37.492866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Долгопрудный </w:t>
            </w: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Р-Н </w:t>
            </w:r>
            <w:proofErr w:type="spellStart"/>
            <w:r w:rsidRPr="004C37C3">
              <w:rPr>
                <w:sz w:val="18"/>
                <w:szCs w:val="18"/>
              </w:rPr>
              <w:t>Лихачевское</w:t>
            </w:r>
            <w:proofErr w:type="spellEnd"/>
            <w:r w:rsidRPr="004C37C3">
              <w:rPr>
                <w:sz w:val="18"/>
                <w:szCs w:val="18"/>
              </w:rPr>
              <w:t xml:space="preserve"> ш., вл. 1/3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Еремино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56.018873,37.544220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Еремино </w:t>
            </w: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Р-Н Дмитровское ш 32км слева между </w:t>
            </w:r>
            <w:proofErr w:type="spellStart"/>
            <w:r w:rsidRPr="004C37C3">
              <w:rPr>
                <w:sz w:val="18"/>
                <w:szCs w:val="18"/>
              </w:rPr>
              <w:t>д</w:t>
            </w:r>
            <w:proofErr w:type="gramStart"/>
            <w:r w:rsidRPr="004C37C3">
              <w:rPr>
                <w:sz w:val="18"/>
                <w:szCs w:val="18"/>
              </w:rPr>
              <w:t>.Е</w:t>
            </w:r>
            <w:proofErr w:type="gramEnd"/>
            <w:r w:rsidRPr="004C37C3">
              <w:rPr>
                <w:sz w:val="18"/>
                <w:szCs w:val="18"/>
              </w:rPr>
              <w:t>ремино</w:t>
            </w:r>
            <w:proofErr w:type="spellEnd"/>
            <w:r w:rsidRPr="004C37C3">
              <w:rPr>
                <w:sz w:val="18"/>
                <w:szCs w:val="18"/>
              </w:rPr>
              <w:t xml:space="preserve"> и </w:t>
            </w:r>
            <w:proofErr w:type="spellStart"/>
            <w:r w:rsidRPr="004C37C3">
              <w:rPr>
                <w:sz w:val="18"/>
                <w:szCs w:val="18"/>
              </w:rPr>
              <w:t>Сухарево</w:t>
            </w:r>
            <w:proofErr w:type="spell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Долгопрудный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55.971940,37.464179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Долгопрудный </w:t>
            </w: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Новое ш., стр. 56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55.59327,37.236671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</w:t>
            </w:r>
            <w:proofErr w:type="spellStart"/>
            <w:r w:rsidRPr="004C37C3">
              <w:rPr>
                <w:sz w:val="18"/>
                <w:szCs w:val="18"/>
              </w:rPr>
              <w:t>Боровское</w:t>
            </w:r>
            <w:proofErr w:type="spellEnd"/>
            <w:r w:rsidRPr="004C37C3">
              <w:rPr>
                <w:sz w:val="18"/>
                <w:szCs w:val="18"/>
              </w:rPr>
              <w:t xml:space="preserve"> ш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55.26994,36.693943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Нарское</w:t>
            </w:r>
            <w:proofErr w:type="spellEnd"/>
            <w:r w:rsidRPr="004C37C3">
              <w:rPr>
                <w:sz w:val="18"/>
                <w:szCs w:val="18"/>
              </w:rPr>
              <w:t xml:space="preserve"> Лесничество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55.385372,36.783814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Нарское</w:t>
            </w:r>
            <w:proofErr w:type="spellEnd"/>
            <w:r w:rsidRPr="004C37C3">
              <w:rPr>
                <w:sz w:val="18"/>
                <w:szCs w:val="18"/>
              </w:rPr>
              <w:t xml:space="preserve"> Лесничество </w:t>
            </w: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М-З "Украина» 71км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Наро-фоминск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55.371760,36.764500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</w:t>
            </w:r>
            <w:proofErr w:type="spellStart"/>
            <w:r w:rsidRPr="004C37C3">
              <w:rPr>
                <w:sz w:val="18"/>
                <w:szCs w:val="18"/>
              </w:rPr>
              <w:t>Наро-фоминск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М-З "Украина» 72км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Наро-Фоминск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73км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55.370091,36.762818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Наро-Фоминск </w:t>
            </w:r>
            <w:proofErr w:type="spellStart"/>
            <w:r w:rsidRPr="004C37C3">
              <w:rPr>
                <w:sz w:val="18"/>
                <w:szCs w:val="18"/>
              </w:rPr>
              <w:t>Наро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Фоминский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Апрелевка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Наро-Фоминский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55.540658,37.085027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Апрелевка Наро-Фоминский Р-Н Киевское шоссе, д. 44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55.829754,38.406400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Ногинск Ногинский р-он  М-7 «Волга» Москва - Уфа.  52км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Кузнецы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55.848944,38.675105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Кузнецы </w:t>
            </w:r>
            <w:proofErr w:type="gramStart"/>
            <w:r w:rsidRPr="004C37C3">
              <w:rPr>
                <w:sz w:val="18"/>
                <w:szCs w:val="18"/>
              </w:rPr>
              <w:t>Ногинский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 М-7 «Волга» Москва - Уфа.  69км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Электросталь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55.809672,38.458839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Электросталь Ногинский р-он  </w:t>
            </w:r>
            <w:proofErr w:type="spellStart"/>
            <w:r w:rsidRPr="004C37C3">
              <w:rPr>
                <w:sz w:val="18"/>
                <w:szCs w:val="18"/>
              </w:rPr>
              <w:t>ул.К</w:t>
            </w:r>
            <w:proofErr w:type="spellEnd"/>
            <w:r w:rsidRPr="004C37C3">
              <w:rPr>
                <w:sz w:val="18"/>
                <w:szCs w:val="18"/>
              </w:rPr>
              <w:t>. Маркса 61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Электросталь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55.761616,38.438319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Электросталь Ногинский р-он  </w:t>
            </w:r>
            <w:proofErr w:type="spellStart"/>
            <w:r w:rsidRPr="004C37C3">
              <w:rPr>
                <w:sz w:val="18"/>
                <w:szCs w:val="18"/>
              </w:rPr>
              <w:t>Фрязевское</w:t>
            </w:r>
            <w:proofErr w:type="spellEnd"/>
            <w:r w:rsidRPr="004C37C3">
              <w:rPr>
                <w:sz w:val="18"/>
                <w:szCs w:val="18"/>
              </w:rPr>
              <w:t xml:space="preserve"> ш.</w:t>
            </w:r>
            <w:proofErr w:type="gramStart"/>
            <w:r w:rsidRPr="004C37C3">
              <w:rPr>
                <w:sz w:val="18"/>
                <w:szCs w:val="18"/>
              </w:rPr>
              <w:t>,д</w:t>
            </w:r>
            <w:proofErr w:type="gramEnd"/>
            <w:r w:rsidRPr="004C37C3">
              <w:rPr>
                <w:sz w:val="18"/>
                <w:szCs w:val="18"/>
              </w:rPr>
              <w:t>.2"А"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55.733725,37.223832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Одинцовский р-он 11 км Рублёво-Успенского шоссе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Кубинка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55.571515,36.695460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Кубинка   Одинцовский р-он M-1 «Беларусь» 64км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Мякинино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55.801350,37.382834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Мякинино</w:t>
            </w:r>
            <w:proofErr w:type="spellEnd"/>
            <w:r w:rsidRPr="004C37C3">
              <w:rPr>
                <w:sz w:val="18"/>
                <w:szCs w:val="18"/>
              </w:rPr>
              <w:t xml:space="preserve"> Одинцовский р-он 64-й км МКАД, вл. 1 (внешняя сторона)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55.651919,37.261819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Одинцово Одинцовский р-он ул. Железнодорожная, д. 41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55.656495,37.295925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Одинцово Одинцовский р-он M-1 «Беларусь» 24км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Краснознаменск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55.605653,37.050445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Краснознаменск          Одинцовский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Озеры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Озерский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54.867638,38.557535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</w:t>
            </w:r>
            <w:proofErr w:type="spellStart"/>
            <w:r w:rsidRPr="004C37C3">
              <w:rPr>
                <w:sz w:val="18"/>
                <w:szCs w:val="18"/>
              </w:rPr>
              <w:t>Озеры</w:t>
            </w:r>
            <w:proofErr w:type="spellEnd"/>
            <w:r w:rsidRPr="004C37C3">
              <w:rPr>
                <w:sz w:val="18"/>
                <w:szCs w:val="18"/>
              </w:rPr>
              <w:t xml:space="preserve"> Озерский р-он ул. Свердлова (на въезде в город)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Орехово-Зуево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Орехово - </w:t>
            </w:r>
            <w:proofErr w:type="gramStart"/>
            <w:r w:rsidRPr="004C37C3">
              <w:rPr>
                <w:sz w:val="18"/>
                <w:szCs w:val="18"/>
              </w:rPr>
              <w:t>Зуевский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55.830626,38.978459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Орехово-Зуево Орехово - Зуевский р-он  ул. Северная, д. 56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Кабаново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Орехово - </w:t>
            </w:r>
            <w:proofErr w:type="gramStart"/>
            <w:r w:rsidRPr="004C37C3">
              <w:rPr>
                <w:sz w:val="18"/>
                <w:szCs w:val="18"/>
              </w:rPr>
              <w:t>Зуевский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55.762578,38.941596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Кабаново</w:t>
            </w:r>
            <w:proofErr w:type="spellEnd"/>
            <w:r w:rsidRPr="004C37C3">
              <w:rPr>
                <w:sz w:val="18"/>
                <w:szCs w:val="18"/>
              </w:rPr>
              <w:t xml:space="preserve"> Орехово - Зуевский р-он  A108 (Московское большое кольцо: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Дмитров - Сергиев Посад - Орехово-Зуево - Воскресенск - Михнево - Балабаново - Руза - Клин) 14км справа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Малая Дубна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Орехово - </w:t>
            </w:r>
            <w:proofErr w:type="gramStart"/>
            <w:r w:rsidRPr="004C37C3">
              <w:rPr>
                <w:sz w:val="18"/>
                <w:szCs w:val="18"/>
              </w:rPr>
              <w:t>Зуевский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55.878554,38.974334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деревня Малая Дубна Орехово - Зуевский р-он  М-7 "Волга" (Москва - Владимир - Нижний Новгород - Казань - Уфа) 89км  а/д М7"Волга",89к</w:t>
            </w:r>
            <w:proofErr w:type="gramStart"/>
            <w:r w:rsidRPr="004C37C3">
              <w:rPr>
                <w:sz w:val="18"/>
                <w:szCs w:val="18"/>
              </w:rPr>
              <w:t>м(</w:t>
            </w:r>
            <w:proofErr w:type="gramEnd"/>
            <w:r w:rsidRPr="004C37C3">
              <w:rPr>
                <w:sz w:val="18"/>
                <w:szCs w:val="18"/>
              </w:rPr>
              <w:t>П)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Ожерелки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Орехово-Зуевский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55.858227,38.883405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Ожерелки</w:t>
            </w:r>
            <w:proofErr w:type="spellEnd"/>
            <w:r w:rsidRPr="004C37C3">
              <w:rPr>
                <w:sz w:val="18"/>
                <w:szCs w:val="18"/>
              </w:rPr>
              <w:t xml:space="preserve"> Орехово-Зуевский Р-Н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Сонино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Павлово-Посадский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55.747900,38.581400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gramStart"/>
            <w:r w:rsidRPr="004C37C3">
              <w:rPr>
                <w:sz w:val="18"/>
                <w:szCs w:val="18"/>
              </w:rPr>
              <w:t>Сонино</w:t>
            </w:r>
            <w:proofErr w:type="gramEnd"/>
            <w:r w:rsidRPr="004C37C3">
              <w:rPr>
                <w:sz w:val="18"/>
                <w:szCs w:val="18"/>
              </w:rPr>
              <w:t xml:space="preserve"> Павлово-Посадский р-он  </w:t>
            </w:r>
            <w:proofErr w:type="spellStart"/>
            <w:r w:rsidRPr="004C37C3">
              <w:rPr>
                <w:sz w:val="18"/>
                <w:szCs w:val="18"/>
              </w:rPr>
              <w:t>Носовихинское</w:t>
            </w:r>
            <w:proofErr w:type="spellEnd"/>
            <w:r w:rsidRPr="004C37C3">
              <w:rPr>
                <w:sz w:val="18"/>
                <w:szCs w:val="18"/>
              </w:rPr>
              <w:t xml:space="preserve"> ш 51км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r w:rsidRPr="004C37C3">
              <w:rPr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Павлово-Посадский </w:t>
            </w:r>
            <w:r w:rsidRPr="004C37C3">
              <w:rPr>
                <w:sz w:val="18"/>
                <w:szCs w:val="18"/>
              </w:rPr>
              <w:lastRenderedPageBreak/>
              <w:t>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69км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55.847883,38.67952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gramStart"/>
            <w:r w:rsidRPr="004C37C3">
              <w:rPr>
                <w:sz w:val="18"/>
                <w:szCs w:val="18"/>
              </w:rPr>
              <w:t>Павлово-</w:t>
            </w:r>
            <w:r w:rsidRPr="004C37C3">
              <w:rPr>
                <w:sz w:val="18"/>
                <w:szCs w:val="18"/>
              </w:rPr>
              <w:lastRenderedPageBreak/>
              <w:t>Посадский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Павловский Посад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Павлово-Посадский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55.75337,38.636366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Павловский Посад Павлово-Посадский р-он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.Л</w:t>
            </w:r>
            <w:proofErr w:type="gramEnd"/>
            <w:r w:rsidRPr="004C37C3">
              <w:rPr>
                <w:sz w:val="18"/>
                <w:szCs w:val="18"/>
              </w:rPr>
              <w:t>есная</w:t>
            </w:r>
            <w:proofErr w:type="spellEnd"/>
            <w:r w:rsidRPr="004C37C3">
              <w:rPr>
                <w:sz w:val="18"/>
                <w:szCs w:val="18"/>
              </w:rPr>
              <w:t xml:space="preserve"> 32/3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Павловский Посад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Павлово-Посадский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55.766352,38.654525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Павловский Посад Павлово-Посадский р-он  </w:t>
            </w:r>
            <w:proofErr w:type="spellStart"/>
            <w:r w:rsidRPr="004C37C3">
              <w:rPr>
                <w:sz w:val="18"/>
                <w:szCs w:val="18"/>
              </w:rPr>
              <w:t>ул.Б</w:t>
            </w:r>
            <w:proofErr w:type="spellEnd"/>
            <w:r w:rsidRPr="004C37C3">
              <w:rPr>
                <w:sz w:val="18"/>
                <w:szCs w:val="18"/>
              </w:rPr>
              <w:t>. Покровская 47 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Климовск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55.343611,37.529319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Климовск Подольский р-он  </w:t>
            </w:r>
            <w:proofErr w:type="gramStart"/>
            <w:r w:rsidRPr="004C37C3">
              <w:rPr>
                <w:sz w:val="18"/>
                <w:szCs w:val="18"/>
              </w:rPr>
              <w:t>Симферопольское</w:t>
            </w:r>
            <w:proofErr w:type="gramEnd"/>
            <w:r w:rsidRPr="004C37C3">
              <w:rPr>
                <w:sz w:val="18"/>
                <w:szCs w:val="18"/>
              </w:rPr>
              <w:t xml:space="preserve"> ш., 51 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55.404835,37.545953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Подольск Подольский р-он  ул. </w:t>
            </w:r>
            <w:proofErr w:type="spellStart"/>
            <w:r w:rsidRPr="004C37C3">
              <w:rPr>
                <w:sz w:val="18"/>
                <w:szCs w:val="18"/>
              </w:rPr>
              <w:t>Лапшенкова</w:t>
            </w:r>
            <w:proofErr w:type="spellEnd"/>
            <w:r w:rsidRPr="004C37C3">
              <w:rPr>
                <w:sz w:val="18"/>
                <w:szCs w:val="18"/>
              </w:rPr>
              <w:t>, д.1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Александровка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55.426,37.61377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поселок Александровка Подольский р-он  М-2 «Крым» 37км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Александровка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55.424731,37.611271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поселок Александровка Подольский р-он  М-2 «Крым» 37км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Курилово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55.373348,37.389672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Курилово</w:t>
            </w:r>
            <w:proofErr w:type="spellEnd"/>
            <w:r w:rsidRPr="004C37C3">
              <w:rPr>
                <w:sz w:val="18"/>
                <w:szCs w:val="18"/>
              </w:rPr>
              <w:t xml:space="preserve">  Подольский р-он  </w:t>
            </w:r>
            <w:proofErr w:type="gramStart"/>
            <w:r w:rsidRPr="004C37C3">
              <w:rPr>
                <w:sz w:val="18"/>
                <w:szCs w:val="18"/>
              </w:rPr>
              <w:t>Варшавское</w:t>
            </w:r>
            <w:proofErr w:type="gramEnd"/>
            <w:r w:rsidRPr="004C37C3">
              <w:rPr>
                <w:sz w:val="18"/>
                <w:szCs w:val="18"/>
              </w:rPr>
              <w:t xml:space="preserve"> ш., 52 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Лаговское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55.311082,37.552751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Лаговское</w:t>
            </w:r>
            <w:proofErr w:type="spellEnd"/>
            <w:r w:rsidRPr="004C37C3">
              <w:rPr>
                <w:sz w:val="18"/>
                <w:szCs w:val="18"/>
              </w:rPr>
              <w:t xml:space="preserve"> Подольский р-он  М-2 «Крым» 52км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Лаговское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55.311582,37.551905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Лаговское</w:t>
            </w:r>
            <w:proofErr w:type="spellEnd"/>
            <w:r w:rsidRPr="004C37C3">
              <w:rPr>
                <w:sz w:val="18"/>
                <w:szCs w:val="18"/>
              </w:rPr>
              <w:t xml:space="preserve"> Подольский р-он  М-2 «Крым» 52км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55.501408,37.60906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Подольский р-он  5 кв. Подольского лесничества ПРУЛ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Спирово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55.501774,37.610442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деревня Спирово Подольский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Покров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55.43817,37.623586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деревня Покров Подольский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Гривно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55.337814,37.577575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деревня </w:t>
            </w:r>
            <w:proofErr w:type="spellStart"/>
            <w:r w:rsidRPr="004C37C3">
              <w:rPr>
                <w:sz w:val="18"/>
                <w:szCs w:val="18"/>
              </w:rPr>
              <w:t>Гривно</w:t>
            </w:r>
            <w:proofErr w:type="spellEnd"/>
            <w:r w:rsidRPr="004C37C3">
              <w:rPr>
                <w:sz w:val="18"/>
                <w:szCs w:val="18"/>
              </w:rPr>
              <w:t xml:space="preserve">                 Подольский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ТД </w:t>
            </w: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55.382098,37.536010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Подольск Подольский р-он  ул. Симферопольская, д. 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ТД </w:t>
            </w: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Коледино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55.394415,37.606317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Коледино</w:t>
            </w:r>
            <w:proofErr w:type="spellEnd"/>
            <w:r w:rsidRPr="004C37C3">
              <w:rPr>
                <w:sz w:val="18"/>
                <w:szCs w:val="18"/>
              </w:rPr>
              <w:t xml:space="preserve"> Подольский р-он  М-2 «Крым» 42км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Электросталь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55.816178,38.426262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Электросталь Ногинский р-он  Ногинское шоссе, д. 40А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Коломна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55.070109,38.758681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Коломна Коломенский р-он ул</w:t>
            </w:r>
            <w:proofErr w:type="gramStart"/>
            <w:r w:rsidRPr="004C37C3">
              <w:rPr>
                <w:sz w:val="18"/>
                <w:szCs w:val="18"/>
              </w:rPr>
              <w:t>.А</w:t>
            </w:r>
            <w:proofErr w:type="gramEnd"/>
            <w:r w:rsidRPr="004C37C3">
              <w:rPr>
                <w:sz w:val="18"/>
                <w:szCs w:val="18"/>
              </w:rPr>
              <w:t>стахова,д.2В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Непецино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Коломенский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55.190517,38.631216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Непецино</w:t>
            </w:r>
            <w:proofErr w:type="spellEnd"/>
            <w:r w:rsidRPr="004C37C3">
              <w:rPr>
                <w:sz w:val="18"/>
                <w:szCs w:val="18"/>
              </w:rPr>
              <w:t xml:space="preserve"> Коломенский р-он М-5 «Урал» Москва - Челябинск. 94км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Домодедовский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55.368534,37.783988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Домодедовский р-он М-4 «Дон» Москва-Новороссийск. 46км  Каширского ш., магазин КЭМП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55.386126,37.612452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Подольский р-он  М-2 «Крым» 30км  </w:t>
            </w:r>
            <w:proofErr w:type="spellStart"/>
            <w:r w:rsidRPr="004C37C3">
              <w:rPr>
                <w:sz w:val="18"/>
                <w:szCs w:val="18"/>
              </w:rPr>
              <w:t>Щаповский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с.о</w:t>
            </w:r>
            <w:proofErr w:type="spellEnd"/>
            <w:r w:rsidRPr="004C37C3">
              <w:rPr>
                <w:sz w:val="18"/>
                <w:szCs w:val="18"/>
              </w:rPr>
              <w:t xml:space="preserve">., поворот на </w:t>
            </w:r>
            <w:proofErr w:type="spellStart"/>
            <w:r w:rsidRPr="004C37C3">
              <w:rPr>
                <w:sz w:val="18"/>
                <w:szCs w:val="18"/>
              </w:rPr>
              <w:t>д</w:t>
            </w:r>
            <w:proofErr w:type="gramStart"/>
            <w:r w:rsidRPr="004C37C3">
              <w:rPr>
                <w:sz w:val="18"/>
                <w:szCs w:val="18"/>
              </w:rPr>
              <w:t>.О</w:t>
            </w:r>
            <w:proofErr w:type="gramEnd"/>
            <w:r w:rsidRPr="004C37C3">
              <w:rPr>
                <w:sz w:val="18"/>
                <w:szCs w:val="18"/>
              </w:rPr>
              <w:t>вечкино</w:t>
            </w:r>
            <w:proofErr w:type="spell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Чириково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55.398391,37.239520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Чириково</w:t>
            </w:r>
            <w:proofErr w:type="spellEnd"/>
            <w:r w:rsidRPr="004C37C3">
              <w:rPr>
                <w:sz w:val="18"/>
                <w:szCs w:val="18"/>
              </w:rPr>
              <w:t xml:space="preserve"> Подольский р-он  А-101 Москва - Малоярославец - Рославль </w:t>
            </w:r>
            <w:proofErr w:type="gramStart"/>
            <w:r w:rsidRPr="004C37C3">
              <w:rPr>
                <w:sz w:val="18"/>
                <w:szCs w:val="18"/>
              </w:rPr>
              <w:t>-г</w:t>
            </w:r>
            <w:proofErr w:type="gramEnd"/>
            <w:r w:rsidRPr="004C37C3">
              <w:rPr>
                <w:sz w:val="18"/>
                <w:szCs w:val="18"/>
              </w:rPr>
              <w:t>раница с Белоруссией; 49км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Быково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55.492342,37.612452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Быково Подольский р-он  М-2 «Крым» 30км  Подольский район, </w:t>
            </w:r>
            <w:proofErr w:type="spellStart"/>
            <w:r w:rsidRPr="004C37C3">
              <w:rPr>
                <w:sz w:val="18"/>
                <w:szCs w:val="18"/>
              </w:rPr>
              <w:t>Семферопольское</w:t>
            </w:r>
            <w:proofErr w:type="spellEnd"/>
            <w:r w:rsidRPr="004C37C3">
              <w:rPr>
                <w:sz w:val="18"/>
                <w:szCs w:val="18"/>
              </w:rPr>
              <w:t xml:space="preserve"> ш.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Львовский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55.316396,37.528981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деревня Львовский Подольский р-он  ул. Московская, д.3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Новосёлки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55.331532,37.597114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Новосёлки Подольский р-он  А-107 Московское малое кольцо (ММК) 5км  </w:t>
            </w:r>
            <w:proofErr w:type="spellStart"/>
            <w:r w:rsidRPr="004C37C3">
              <w:rPr>
                <w:sz w:val="18"/>
                <w:szCs w:val="18"/>
              </w:rPr>
              <w:t>Сынковский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н.</w:t>
            </w:r>
            <w:proofErr w:type="gramStart"/>
            <w:r w:rsidRPr="004C37C3">
              <w:rPr>
                <w:sz w:val="18"/>
                <w:szCs w:val="18"/>
              </w:rPr>
              <w:t>о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>.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55.438914,37.573421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Подольск Подольский р-он 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.Л</w:t>
            </w:r>
            <w:proofErr w:type="gramEnd"/>
            <w:r w:rsidRPr="004C37C3">
              <w:rPr>
                <w:sz w:val="18"/>
                <w:szCs w:val="18"/>
              </w:rPr>
              <w:t>обачева</w:t>
            </w:r>
            <w:proofErr w:type="spellEnd"/>
            <w:r w:rsidRPr="004C37C3">
              <w:rPr>
                <w:sz w:val="18"/>
                <w:szCs w:val="18"/>
              </w:rPr>
              <w:t xml:space="preserve"> 14 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Голицыно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55.602006,36.986848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Голицыно </w:t>
            </w:r>
            <w:proofErr w:type="gramStart"/>
            <w:r w:rsidRPr="004C37C3">
              <w:rPr>
                <w:sz w:val="18"/>
                <w:szCs w:val="18"/>
              </w:rPr>
              <w:t>Одинцовский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M-1 «Беларусь» 46км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Кубинка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55.56041,36.606089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Кубинка Одинцовский р-он M-1 «Беларусь» 71км слева Минское шоссе, 81-а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r w:rsidRPr="004C37C3">
              <w:rPr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Солманово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Одинцовский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55.626075,37.194419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lastRenderedPageBreak/>
              <w:t>Солманово</w:t>
            </w:r>
            <w:proofErr w:type="spellEnd"/>
            <w:r w:rsidRPr="004C37C3">
              <w:rPr>
                <w:sz w:val="18"/>
                <w:szCs w:val="18"/>
              </w:rPr>
              <w:t xml:space="preserve"> Одинцовский р-он M-1 «Беларусь» 32км слева Минское шоссе,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Юрлово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Красногорский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55.900307,37.267396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Юрлово</w:t>
            </w:r>
            <w:proofErr w:type="spellEnd"/>
            <w:r w:rsidRPr="004C37C3">
              <w:rPr>
                <w:sz w:val="18"/>
                <w:szCs w:val="18"/>
              </w:rPr>
              <w:t xml:space="preserve"> Красногорский р-он Р-111 </w:t>
            </w:r>
            <w:proofErr w:type="spellStart"/>
            <w:r w:rsidRPr="004C37C3">
              <w:rPr>
                <w:sz w:val="18"/>
                <w:szCs w:val="18"/>
              </w:rPr>
              <w:t>Пятницкое</w:t>
            </w:r>
            <w:proofErr w:type="spellEnd"/>
            <w:r w:rsidRPr="004C37C3">
              <w:rPr>
                <w:sz w:val="18"/>
                <w:szCs w:val="18"/>
              </w:rPr>
              <w:t xml:space="preserve"> ш. 13км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Химки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Химкинский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55.920627,37.394362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Химки Химкинский р-он Международное ш. в сторону а/</w:t>
            </w:r>
            <w:proofErr w:type="gramStart"/>
            <w:r w:rsidRPr="004C37C3">
              <w:rPr>
                <w:sz w:val="18"/>
                <w:szCs w:val="18"/>
              </w:rPr>
              <w:t>п</w:t>
            </w:r>
            <w:proofErr w:type="gramEnd"/>
            <w:r w:rsidRPr="004C37C3">
              <w:rPr>
                <w:sz w:val="18"/>
                <w:szCs w:val="18"/>
              </w:rPr>
              <w:t xml:space="preserve"> Шереметьево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33км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55.818748,38.156721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</w:t>
            </w:r>
            <w:proofErr w:type="gramStart"/>
            <w:r w:rsidRPr="004C37C3">
              <w:rPr>
                <w:sz w:val="18"/>
                <w:szCs w:val="18"/>
              </w:rPr>
              <w:t>Ногинский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Ногинский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55.820266,38.174473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Ногинский р-он  Старая </w:t>
            </w:r>
            <w:proofErr w:type="spellStart"/>
            <w:r w:rsidRPr="004C37C3">
              <w:rPr>
                <w:sz w:val="18"/>
                <w:szCs w:val="18"/>
              </w:rPr>
              <w:t>Купавна</w:t>
            </w:r>
            <w:proofErr w:type="spellEnd"/>
            <w:r w:rsidRPr="004C37C3">
              <w:rPr>
                <w:sz w:val="18"/>
                <w:szCs w:val="18"/>
              </w:rPr>
              <w:t xml:space="preserve">, </w:t>
            </w:r>
            <w:proofErr w:type="spellStart"/>
            <w:r w:rsidRPr="004C37C3">
              <w:rPr>
                <w:sz w:val="18"/>
                <w:szCs w:val="18"/>
              </w:rPr>
              <w:t>Акрихиновское</w:t>
            </w:r>
            <w:proofErr w:type="spellEnd"/>
            <w:r w:rsidRPr="004C37C3">
              <w:rPr>
                <w:sz w:val="18"/>
                <w:szCs w:val="18"/>
              </w:rPr>
              <w:t xml:space="preserve"> ш., участок 14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Балашиха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55.793963,37.914463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Балашиха </w:t>
            </w:r>
            <w:proofErr w:type="spellStart"/>
            <w:r w:rsidRPr="004C37C3">
              <w:rPr>
                <w:sz w:val="18"/>
                <w:szCs w:val="18"/>
              </w:rPr>
              <w:t>Балашихинский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 М-7 «Волга» Москва - Уфа.  20км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Котельники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Люберецкий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55.662652,37.875313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Котельники Люберецкий р-он  Дзержинское шоссе, д. 28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Деулино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Сергиево-Посадский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56.348411,38.119597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село </w:t>
            </w:r>
            <w:proofErr w:type="spellStart"/>
            <w:r w:rsidRPr="004C37C3">
              <w:rPr>
                <w:sz w:val="18"/>
                <w:szCs w:val="18"/>
              </w:rPr>
              <w:t>Деулино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Сергиево-Посадский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Мишутино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Сергиево-Посадский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56.375668,38.109181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село </w:t>
            </w:r>
            <w:proofErr w:type="spellStart"/>
            <w:r w:rsidRPr="004C37C3">
              <w:rPr>
                <w:sz w:val="18"/>
                <w:szCs w:val="18"/>
              </w:rPr>
              <w:t>Мишутино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Сергиево-Посадский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</w:t>
            </w:r>
            <w:proofErr w:type="spellStart"/>
            <w:r w:rsidRPr="004C37C3">
              <w:rPr>
                <w:sz w:val="18"/>
                <w:szCs w:val="18"/>
              </w:rPr>
              <w:t>г.п</w:t>
            </w:r>
            <w:proofErr w:type="spellEnd"/>
            <w:r w:rsidRPr="004C37C3">
              <w:rPr>
                <w:sz w:val="18"/>
                <w:szCs w:val="18"/>
              </w:rPr>
              <w:t>. Сергиев-Посад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Лепешки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Пушкинский 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56.093983,38.117247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Лепешки </w:t>
            </w:r>
            <w:proofErr w:type="gramStart"/>
            <w:r w:rsidRPr="004C37C3">
              <w:rPr>
                <w:sz w:val="18"/>
                <w:szCs w:val="18"/>
              </w:rPr>
              <w:t>Пушкинский</w:t>
            </w:r>
            <w:proofErr w:type="gramEnd"/>
            <w:r w:rsidRPr="004C37C3">
              <w:rPr>
                <w:sz w:val="18"/>
                <w:szCs w:val="18"/>
              </w:rPr>
              <w:t xml:space="preserve">  р-он д. 1А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Пушкинский 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56.066305,37.902205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Пушкинский  р-он М-8 «Холмогоры» Москва - Архангельск; 41км  Ярославское шоссе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Пушкинский 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56.012547,37.873634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>Россия Московская область город Пушкино Пушкинский  р-он Красноармейское ш. (200 м)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Дубровки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Дмитровский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56.198300,37.559342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деревня Дубровки Дмитровский р-он А-107 Московское малое кольцо (ММК) км  стр. 301 (</w:t>
            </w:r>
            <w:proofErr w:type="spellStart"/>
            <w:r w:rsidRPr="004C37C3">
              <w:rPr>
                <w:sz w:val="18"/>
                <w:szCs w:val="18"/>
              </w:rPr>
              <w:t>внут</w:t>
            </w:r>
            <w:proofErr w:type="spellEnd"/>
            <w:r w:rsidRPr="004C37C3">
              <w:rPr>
                <w:sz w:val="18"/>
                <w:szCs w:val="18"/>
              </w:rPr>
              <w:t>. сторона)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Дубровки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Дмитровский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56.199293,37.558892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Дубровки </w:t>
            </w:r>
            <w:proofErr w:type="gramStart"/>
            <w:r w:rsidRPr="004C37C3">
              <w:rPr>
                <w:sz w:val="18"/>
                <w:szCs w:val="18"/>
              </w:rPr>
              <w:t>Дмитровский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А-107 Московское малое кольцо (ММК) 4км  стр. 300 (внеш. сторона)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Мытищи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55.905235,37.745391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Мытищи </w:t>
            </w: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Мира, д.1Б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Пироговский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55.984056,37.727805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Пироговский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ул. Центральная д. 100 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Мытищи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55.924707,37.790750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Мытищи </w:t>
            </w: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ул. Попова, д.6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Мытищи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55.925509,37.772846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Мытищи </w:t>
            </w: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ул. </w:t>
            </w:r>
            <w:proofErr w:type="spellStart"/>
            <w:r w:rsidRPr="004C37C3">
              <w:rPr>
                <w:sz w:val="18"/>
                <w:szCs w:val="18"/>
              </w:rPr>
              <w:t>Селикатная</w:t>
            </w:r>
            <w:proofErr w:type="spellEnd"/>
            <w:r w:rsidRPr="004C37C3">
              <w:rPr>
                <w:sz w:val="18"/>
                <w:szCs w:val="18"/>
              </w:rPr>
              <w:t>, д.10А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Нефтьмагистраль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Долгопрудный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55.960454,37.532085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Долгопрудный </w:t>
            </w:r>
            <w:proofErr w:type="spellStart"/>
            <w:r w:rsidRPr="004C37C3">
              <w:rPr>
                <w:sz w:val="18"/>
                <w:szCs w:val="18"/>
              </w:rPr>
              <w:t>Мытищинский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</w:t>
            </w:r>
            <w:proofErr w:type="gramStart"/>
            <w:r w:rsidRPr="004C37C3">
              <w:rPr>
                <w:sz w:val="18"/>
                <w:szCs w:val="18"/>
              </w:rPr>
              <w:t>Дмитровское</w:t>
            </w:r>
            <w:proofErr w:type="gramEnd"/>
            <w:r w:rsidRPr="004C37C3">
              <w:rPr>
                <w:sz w:val="18"/>
                <w:szCs w:val="18"/>
              </w:rPr>
              <w:t xml:space="preserve"> ш, </w:t>
            </w:r>
            <w:proofErr w:type="spellStart"/>
            <w:r w:rsidRPr="004C37C3">
              <w:rPr>
                <w:sz w:val="18"/>
                <w:szCs w:val="18"/>
              </w:rPr>
              <w:t>Стародмитровское</w:t>
            </w:r>
            <w:proofErr w:type="spellEnd"/>
            <w:r w:rsidRPr="004C37C3">
              <w:rPr>
                <w:sz w:val="18"/>
                <w:szCs w:val="18"/>
              </w:rPr>
              <w:t xml:space="preserve"> ш., 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Покров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55.438719,37.624584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деревня Покров Подольский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Климовск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55.366945,37.532455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Климовск Подольский р-он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.П</w:t>
            </w:r>
            <w:proofErr w:type="gramEnd"/>
            <w:r w:rsidRPr="004C37C3">
              <w:rPr>
                <w:sz w:val="18"/>
                <w:szCs w:val="18"/>
              </w:rPr>
              <w:t>ервомайская</w:t>
            </w:r>
            <w:proofErr w:type="spell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55.461571,37.558775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Подольск Подольский р-он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.Ю</w:t>
            </w:r>
            <w:proofErr w:type="gramEnd"/>
            <w:r w:rsidRPr="004C37C3">
              <w:rPr>
                <w:sz w:val="18"/>
                <w:szCs w:val="18"/>
              </w:rPr>
              <w:t>ных</w:t>
            </w:r>
            <w:proofErr w:type="spellEnd"/>
            <w:r w:rsidRPr="004C37C3">
              <w:rPr>
                <w:sz w:val="18"/>
                <w:szCs w:val="18"/>
              </w:rPr>
              <w:t xml:space="preserve"> Ленинцев 16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55.415454,37.609541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Подольский р-он  </w:t>
            </w:r>
            <w:proofErr w:type="spellStart"/>
            <w:r w:rsidRPr="004C37C3">
              <w:rPr>
                <w:sz w:val="18"/>
                <w:szCs w:val="18"/>
              </w:rPr>
              <w:t>Ближ</w:t>
            </w:r>
            <w:proofErr w:type="spellEnd"/>
            <w:r w:rsidRPr="004C37C3">
              <w:rPr>
                <w:sz w:val="18"/>
                <w:szCs w:val="18"/>
              </w:rPr>
              <w:t xml:space="preserve">. </w:t>
            </w:r>
            <w:proofErr w:type="spellStart"/>
            <w:r w:rsidRPr="004C37C3">
              <w:rPr>
                <w:sz w:val="18"/>
                <w:szCs w:val="18"/>
              </w:rPr>
              <w:t>Н.п</w:t>
            </w:r>
            <w:proofErr w:type="spellEnd"/>
            <w:r w:rsidRPr="004C37C3">
              <w:rPr>
                <w:sz w:val="18"/>
                <w:szCs w:val="18"/>
              </w:rPr>
              <w:t>.-п. Александровка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Сельхозтехника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55.431982,37.613997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Сельхозтехника Подольский р-он  </w:t>
            </w:r>
            <w:proofErr w:type="spellStart"/>
            <w:r w:rsidRPr="004C37C3">
              <w:rPr>
                <w:sz w:val="18"/>
                <w:szCs w:val="18"/>
              </w:rPr>
              <w:t>Ближ</w:t>
            </w:r>
            <w:proofErr w:type="spellEnd"/>
            <w:r w:rsidRPr="004C37C3">
              <w:rPr>
                <w:sz w:val="18"/>
                <w:szCs w:val="18"/>
              </w:rPr>
              <w:t xml:space="preserve">. </w:t>
            </w:r>
            <w:proofErr w:type="spellStart"/>
            <w:r w:rsidRPr="004C37C3">
              <w:rPr>
                <w:sz w:val="18"/>
                <w:szCs w:val="18"/>
              </w:rPr>
              <w:t>Н.п</w:t>
            </w:r>
            <w:proofErr w:type="spellEnd"/>
            <w:r w:rsidRPr="004C37C3">
              <w:rPr>
                <w:sz w:val="18"/>
                <w:szCs w:val="18"/>
              </w:rPr>
              <w:t>.-п. Сельхозтехника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Климовск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55.371501,37.524016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Климовск Подольский р-он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.И</w:t>
            </w:r>
            <w:proofErr w:type="gramEnd"/>
            <w:r w:rsidRPr="004C37C3">
              <w:rPr>
                <w:sz w:val="18"/>
                <w:szCs w:val="18"/>
              </w:rPr>
              <w:t>ндустриальная</w:t>
            </w:r>
            <w:proofErr w:type="spellEnd"/>
            <w:r w:rsidRPr="004C37C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Климовск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55.356581,37.531091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Климовск Подольский р-он 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.К</w:t>
            </w:r>
            <w:proofErr w:type="gramEnd"/>
            <w:r w:rsidRPr="004C37C3">
              <w:rPr>
                <w:sz w:val="18"/>
                <w:szCs w:val="18"/>
              </w:rPr>
              <w:t>лимовская</w:t>
            </w:r>
            <w:proofErr w:type="spellEnd"/>
            <w:r w:rsidRPr="004C37C3">
              <w:rPr>
                <w:sz w:val="18"/>
                <w:szCs w:val="18"/>
              </w:rPr>
              <w:t xml:space="preserve"> 59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Железнодорожный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55.390044,37.549328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Железнодорожный Подольский р-он  Лаговский </w:t>
            </w:r>
            <w:proofErr w:type="spellStart"/>
            <w:r w:rsidRPr="004C37C3">
              <w:rPr>
                <w:sz w:val="18"/>
                <w:szCs w:val="18"/>
              </w:rPr>
              <w:t>с</w:t>
            </w:r>
            <w:proofErr w:type="gramStart"/>
            <w:r w:rsidRPr="004C37C3">
              <w:rPr>
                <w:sz w:val="18"/>
                <w:szCs w:val="18"/>
              </w:rPr>
              <w:t>.о</w:t>
            </w:r>
            <w:proofErr w:type="spellEnd"/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Пушкинский 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56.002732,37.873349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Пушкино Пушкинский  р-он Ярославское шоссе, д. 187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Пушкинский 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55.993839,37.875884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</w:t>
            </w:r>
            <w:proofErr w:type="gramStart"/>
            <w:r w:rsidRPr="004C37C3">
              <w:rPr>
                <w:sz w:val="18"/>
                <w:szCs w:val="18"/>
              </w:rPr>
              <w:t>Пушкинский</w:t>
            </w:r>
            <w:proofErr w:type="gramEnd"/>
            <w:r w:rsidRPr="004C37C3">
              <w:rPr>
                <w:sz w:val="18"/>
                <w:szCs w:val="18"/>
              </w:rPr>
              <w:t xml:space="preserve"> 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Пушкинский 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56.110038,37.963741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 Пушкинский  р-он </w:t>
            </w:r>
            <w:proofErr w:type="gramStart"/>
            <w:r w:rsidRPr="004C37C3">
              <w:rPr>
                <w:sz w:val="18"/>
                <w:szCs w:val="18"/>
              </w:rPr>
              <w:t>п</w:t>
            </w:r>
            <w:proofErr w:type="gramEnd"/>
            <w:r w:rsidRPr="004C37C3">
              <w:rPr>
                <w:sz w:val="18"/>
                <w:szCs w:val="18"/>
              </w:rPr>
              <w:t>/о Талицы, Ярославского шоссе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Пушкинский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56.004591,37.830471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Пушкино Пушкинский Р-Н </w:t>
            </w:r>
            <w:proofErr w:type="spellStart"/>
            <w:r w:rsidRPr="004C37C3">
              <w:rPr>
                <w:sz w:val="18"/>
                <w:szCs w:val="18"/>
              </w:rPr>
              <w:t>Акуловское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шоссе, д.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Раменский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55.490679,38.154645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 Раменский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Раменский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55.48929,38.158765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   Раменский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Раменское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Раменский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55.549210,38.279000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Раменское Раменский р-он   ул. </w:t>
            </w:r>
            <w:proofErr w:type="spellStart"/>
            <w:r w:rsidRPr="004C37C3">
              <w:rPr>
                <w:sz w:val="18"/>
                <w:szCs w:val="18"/>
              </w:rPr>
              <w:t>Михалевича</w:t>
            </w:r>
            <w:proofErr w:type="spellEnd"/>
            <w:proofErr w:type="gramStart"/>
            <w:r w:rsidRPr="004C37C3">
              <w:rPr>
                <w:sz w:val="18"/>
                <w:szCs w:val="18"/>
              </w:rPr>
              <w:t xml:space="preserve"> ,</w:t>
            </w:r>
            <w:proofErr w:type="gramEnd"/>
            <w:r w:rsidRPr="004C37C3">
              <w:rPr>
                <w:sz w:val="18"/>
                <w:szCs w:val="18"/>
              </w:rPr>
              <w:t xml:space="preserve"> вл. 118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Раменский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55.353817,38.416799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Раменский р-он  Ульяновский </w:t>
            </w:r>
            <w:proofErr w:type="spellStart"/>
            <w:r w:rsidRPr="004C37C3">
              <w:rPr>
                <w:sz w:val="18"/>
                <w:szCs w:val="18"/>
              </w:rPr>
              <w:t>с</w:t>
            </w:r>
            <w:proofErr w:type="gramStart"/>
            <w:r w:rsidRPr="004C37C3">
              <w:rPr>
                <w:sz w:val="18"/>
                <w:szCs w:val="18"/>
              </w:rPr>
              <w:t>.о</w:t>
            </w:r>
            <w:proofErr w:type="spellEnd"/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Раменский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71км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55.353423,38.416015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Раменский р-он  Ульяновский </w:t>
            </w:r>
            <w:proofErr w:type="spellStart"/>
            <w:r w:rsidRPr="004C37C3">
              <w:rPr>
                <w:sz w:val="18"/>
                <w:szCs w:val="18"/>
              </w:rPr>
              <w:t>с</w:t>
            </w:r>
            <w:proofErr w:type="gramStart"/>
            <w:r w:rsidRPr="004C37C3">
              <w:rPr>
                <w:sz w:val="18"/>
                <w:szCs w:val="18"/>
              </w:rPr>
              <w:t>.о</w:t>
            </w:r>
            <w:proofErr w:type="spellEnd"/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Дорохово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Рузский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55.526038,36.328267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поселок Дорохово Рузский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Руза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Рузский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55.692452,36.213193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Руза Рузский р-он ул. Красная, д. 61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Голыгино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Сергиево-Посадский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56.185520,38.034383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Голыгино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Сергиево-Посадский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М8 57км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Селково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Сергиево-Посадский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56.576702,38.149425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Селково </w:t>
            </w:r>
            <w:proofErr w:type="gramStart"/>
            <w:r w:rsidRPr="004C37C3">
              <w:rPr>
                <w:sz w:val="18"/>
                <w:szCs w:val="18"/>
              </w:rPr>
              <w:t>Сергиево-Посадский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 Ново-</w:t>
            </w:r>
            <w:proofErr w:type="spellStart"/>
            <w:r w:rsidRPr="004C37C3">
              <w:rPr>
                <w:sz w:val="18"/>
                <w:szCs w:val="18"/>
              </w:rPr>
              <w:t>Углическое</w:t>
            </w:r>
            <w:proofErr w:type="spellEnd"/>
            <w:r w:rsidRPr="004C37C3">
              <w:rPr>
                <w:sz w:val="18"/>
                <w:szCs w:val="18"/>
              </w:rPr>
              <w:t xml:space="preserve"> ш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Сергиев-Посад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Сергиево-Посадский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56.341134,38.127735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Сергиев-Посад Сергиево-Посадский р-он М-8 "Холмогоры" (Москва - Ярославль - Вологда - Архангельск) </w:t>
            </w:r>
            <w:proofErr w:type="gramStart"/>
            <w:r w:rsidRPr="004C37C3">
              <w:rPr>
                <w:sz w:val="18"/>
                <w:szCs w:val="18"/>
              </w:rPr>
              <w:t>км</w:t>
            </w:r>
            <w:proofErr w:type="gramEnd"/>
            <w:r w:rsidRPr="004C37C3">
              <w:rPr>
                <w:sz w:val="18"/>
                <w:szCs w:val="18"/>
              </w:rPr>
              <w:t xml:space="preserve">   </w:t>
            </w:r>
            <w:proofErr w:type="spellStart"/>
            <w:r w:rsidRPr="004C37C3">
              <w:rPr>
                <w:sz w:val="18"/>
                <w:szCs w:val="18"/>
              </w:rPr>
              <w:t>Новоугличское</w:t>
            </w:r>
            <w:proofErr w:type="spellEnd"/>
            <w:r w:rsidRPr="004C37C3">
              <w:rPr>
                <w:sz w:val="18"/>
                <w:szCs w:val="18"/>
              </w:rPr>
              <w:t xml:space="preserve"> ш 74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Серебряные Пруды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C37C3">
              <w:rPr>
                <w:sz w:val="18"/>
                <w:szCs w:val="18"/>
              </w:rPr>
              <w:t>Серебряно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Прудский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54.460562,38.727482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Серебряные Пруды</w:t>
            </w:r>
            <w:proofErr w:type="gramStart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С</w:t>
            </w:r>
            <w:proofErr w:type="gramEnd"/>
            <w:r w:rsidRPr="004C37C3">
              <w:rPr>
                <w:sz w:val="18"/>
                <w:szCs w:val="18"/>
              </w:rPr>
              <w:t>еребряно</w:t>
            </w:r>
            <w:proofErr w:type="spellEnd"/>
            <w:r w:rsidRPr="004C37C3">
              <w:rPr>
                <w:sz w:val="18"/>
                <w:szCs w:val="18"/>
              </w:rPr>
              <w:t xml:space="preserve"> - </w:t>
            </w:r>
            <w:proofErr w:type="spellStart"/>
            <w:r w:rsidRPr="004C37C3">
              <w:rPr>
                <w:sz w:val="18"/>
                <w:szCs w:val="18"/>
              </w:rPr>
              <w:t>Прудский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ул. Привокзальная, д.1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Тверитино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54.986514,37.318538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gramStart"/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Тверитино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A108 (Московское большое кольцо:</w:t>
            </w:r>
            <w:proofErr w:type="gram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Дмитров - Сергиев Посад - Орехово-Зуево - Воскресенск - Михнево - Балабаново - Руза - Клин) км справа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Серпухов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54.91431,37.44719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Серпухов </w:t>
            </w: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</w:t>
            </w:r>
            <w:r w:rsidRPr="004C37C3">
              <w:rPr>
                <w:sz w:val="18"/>
                <w:szCs w:val="18"/>
              </w:rPr>
              <w:lastRenderedPageBreak/>
              <w:t>Борисовское ш., д. 41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Серпухов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54.944538,37.408240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Серпухов </w:t>
            </w: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Ивановские дворики, Московское шоссе, д. 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Костино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54.936399,37.529962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Костино </w:t>
            </w: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М-2 «Крым» 94км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Костино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54.936598,37.527728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Костино </w:t>
            </w: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М-2 «Крым» 94км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Серпухов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54.908569,37.383775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Серпухов </w:t>
            </w: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.Ч</w:t>
            </w:r>
            <w:proofErr w:type="gramEnd"/>
            <w:r w:rsidRPr="004C37C3">
              <w:rPr>
                <w:sz w:val="18"/>
                <w:szCs w:val="18"/>
              </w:rPr>
              <w:t>ернышевского</w:t>
            </w:r>
            <w:proofErr w:type="spellEnd"/>
            <w:r w:rsidRPr="004C37C3">
              <w:rPr>
                <w:sz w:val="18"/>
                <w:szCs w:val="18"/>
              </w:rPr>
              <w:t xml:space="preserve"> 41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Воронино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54.990826,37.289861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Воронино </w:t>
            </w: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Калиново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54.888928,37.293595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Калиново </w:t>
            </w:r>
            <w:proofErr w:type="spellStart"/>
            <w:r w:rsidRPr="004C37C3">
              <w:rPr>
                <w:sz w:val="18"/>
                <w:szCs w:val="18"/>
              </w:rPr>
              <w:t>Серпуховский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Дубинино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56.155400, 37.029800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,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р-н, </w:t>
            </w:r>
            <w:proofErr w:type="spellStart"/>
            <w:r w:rsidRPr="004C37C3">
              <w:rPr>
                <w:sz w:val="18"/>
                <w:szCs w:val="18"/>
              </w:rPr>
              <w:t>Дубинино</w:t>
            </w:r>
            <w:proofErr w:type="spellEnd"/>
            <w:r w:rsidRPr="004C37C3">
              <w:rPr>
                <w:sz w:val="18"/>
                <w:szCs w:val="18"/>
              </w:rPr>
              <w:t xml:space="preserve"> д, 60 км трассы М-10 "Россия" (Москва - Тверь - Великий Новгород - Санкт-Петербург)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Пешки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56.134233,37.063569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Пешки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>.  56км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Дурыкино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45км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56.044547,37.156779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Дурыкино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>.  45км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Чашниково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56.038235,37.160984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Чашниково</w:t>
            </w:r>
            <w:proofErr w:type="spellEnd"/>
            <w:r w:rsidRPr="004C37C3">
              <w:rPr>
                <w:sz w:val="18"/>
                <w:szCs w:val="18"/>
              </w:rPr>
              <w:t xml:space="preserve"> 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Дурыкино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40км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56.053675,37.129607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Дурыкино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М-10 "Россия" (Москва - Тверь - Великий Новгород - Санкт-Петербург) 40км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Брехово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55.926757,37.19656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Брехово 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</w:t>
            </w:r>
            <w:proofErr w:type="spellStart"/>
            <w:r w:rsidRPr="004C37C3">
              <w:rPr>
                <w:sz w:val="18"/>
                <w:szCs w:val="18"/>
              </w:rPr>
              <w:t>д</w:t>
            </w:r>
            <w:proofErr w:type="gramStart"/>
            <w:r w:rsidRPr="004C37C3">
              <w:rPr>
                <w:sz w:val="18"/>
                <w:szCs w:val="18"/>
              </w:rPr>
              <w:t>.Б</w:t>
            </w:r>
            <w:proofErr w:type="gramEnd"/>
            <w:r w:rsidRPr="004C37C3">
              <w:rPr>
                <w:sz w:val="18"/>
                <w:szCs w:val="18"/>
              </w:rPr>
              <w:t>рехово,Пятницкое</w:t>
            </w:r>
            <w:proofErr w:type="spellEnd"/>
            <w:r w:rsidRPr="004C37C3">
              <w:rPr>
                <w:sz w:val="18"/>
                <w:szCs w:val="18"/>
              </w:rPr>
              <w:t xml:space="preserve"> ш.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Елино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34км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55.985007,37.283988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Елино</w:t>
            </w:r>
            <w:proofErr w:type="spellEnd"/>
            <w:r w:rsidRPr="004C37C3">
              <w:rPr>
                <w:sz w:val="18"/>
                <w:szCs w:val="18"/>
              </w:rPr>
              <w:t xml:space="preserve">  </w:t>
            </w:r>
            <w:proofErr w:type="spellStart"/>
            <w:r w:rsidRPr="004C37C3">
              <w:rPr>
                <w:sz w:val="18"/>
                <w:szCs w:val="18"/>
              </w:rPr>
              <w:t>Солнечногорский</w:t>
            </w:r>
            <w:proofErr w:type="spellEnd"/>
            <w:r w:rsidRPr="004C37C3">
              <w:rPr>
                <w:sz w:val="18"/>
                <w:szCs w:val="18"/>
              </w:rPr>
              <w:t xml:space="preserve"> р-он Ленинградского шоссе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Ступино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Ступинский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54.90706,38.08978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 Ступино Ступинский р-он 1-й км шоссе Ступино-Малино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lastRenderedPageBreak/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Михнево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Ступинский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55.078281,37.952952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поселок Михнево Ступинский р-он Каширское шоссе, 85-й км,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Химкинский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55.939628,37.367590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  Химкинский р-он М-10 «Россия» Москва -  </w:t>
            </w:r>
            <w:proofErr w:type="spellStart"/>
            <w:r w:rsidRPr="004C37C3">
              <w:rPr>
                <w:sz w:val="18"/>
                <w:szCs w:val="18"/>
              </w:rPr>
              <w:t>Спб</w:t>
            </w:r>
            <w:proofErr w:type="spellEnd"/>
            <w:r w:rsidRPr="004C37C3">
              <w:rPr>
                <w:sz w:val="18"/>
                <w:szCs w:val="18"/>
              </w:rPr>
              <w:t xml:space="preserve">.  27км справа Ленинградское ш </w:t>
            </w:r>
            <w:proofErr w:type="spellStart"/>
            <w:r w:rsidRPr="004C37C3">
              <w:rPr>
                <w:sz w:val="18"/>
                <w:szCs w:val="18"/>
              </w:rPr>
              <w:t>вл</w:t>
            </w:r>
            <w:proofErr w:type="spellEnd"/>
            <w:r w:rsidRPr="004C37C3">
              <w:rPr>
                <w:sz w:val="18"/>
                <w:szCs w:val="18"/>
              </w:rPr>
              <w:t xml:space="preserve"> 286</w:t>
            </w:r>
            <w:proofErr w:type="gramStart"/>
            <w:r w:rsidRPr="004C37C3">
              <w:rPr>
                <w:sz w:val="18"/>
                <w:szCs w:val="18"/>
              </w:rPr>
              <w:t xml:space="preserve"> Б</w:t>
            </w:r>
            <w:proofErr w:type="gramEnd"/>
            <w:r w:rsidRPr="004C37C3">
              <w:rPr>
                <w:sz w:val="18"/>
                <w:szCs w:val="18"/>
              </w:rPr>
              <w:t xml:space="preserve"> (в область)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Химки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Химкинский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55.897049,37.406945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Химки Химкинский р-он </w:t>
            </w:r>
            <w:proofErr w:type="spellStart"/>
            <w:r w:rsidRPr="004C37C3">
              <w:rPr>
                <w:sz w:val="18"/>
                <w:szCs w:val="18"/>
              </w:rPr>
              <w:t>Новокуркинское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шоссе, д. 14А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Чудиново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Чеховский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55.151401,37.549616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Чудиново</w:t>
            </w:r>
            <w:proofErr w:type="spellEnd"/>
            <w:r w:rsidRPr="004C37C3">
              <w:rPr>
                <w:sz w:val="18"/>
                <w:szCs w:val="18"/>
              </w:rPr>
              <w:t xml:space="preserve"> Чеховский р-он М-2 «Крым» 68км справа М-2 "Крым", 69 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Чудиново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Чеховский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68км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55.153534,37.549896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</w:t>
            </w:r>
            <w:proofErr w:type="spellStart"/>
            <w:r w:rsidRPr="004C37C3">
              <w:rPr>
                <w:sz w:val="18"/>
                <w:szCs w:val="18"/>
              </w:rPr>
              <w:t>Чудиново</w:t>
            </w:r>
            <w:proofErr w:type="spellEnd"/>
            <w:r w:rsidRPr="004C37C3">
              <w:rPr>
                <w:sz w:val="18"/>
                <w:szCs w:val="18"/>
              </w:rPr>
              <w:t xml:space="preserve"> Чеховский р-он М-2 «Крым» 68км слева М-2 "Крым", 69 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Манушкино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Чеховский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55.115073,37.447074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Манушкино</w:t>
            </w:r>
            <w:proofErr w:type="spellEnd"/>
            <w:r w:rsidRPr="004C37C3">
              <w:rPr>
                <w:sz w:val="18"/>
                <w:szCs w:val="18"/>
              </w:rPr>
              <w:t xml:space="preserve"> Чеховский р-он </w:t>
            </w:r>
            <w:proofErr w:type="gramStart"/>
            <w:r w:rsidRPr="004C37C3">
              <w:rPr>
                <w:sz w:val="18"/>
                <w:szCs w:val="18"/>
              </w:rPr>
              <w:t>Симферопольское</w:t>
            </w:r>
            <w:proofErr w:type="gramEnd"/>
            <w:r w:rsidRPr="004C37C3">
              <w:rPr>
                <w:sz w:val="18"/>
                <w:szCs w:val="18"/>
              </w:rPr>
              <w:t xml:space="preserve"> ш., 78 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Карьково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Чеховский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55.073344,37.571159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Карьково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Чеховский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Карьково</w:t>
            </w:r>
            <w:proofErr w:type="spellEnd"/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Чеховский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79км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55.070492,37.570545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деревня </w:t>
            </w:r>
            <w:proofErr w:type="spellStart"/>
            <w:r w:rsidRPr="004C37C3">
              <w:rPr>
                <w:sz w:val="18"/>
                <w:szCs w:val="18"/>
              </w:rPr>
              <w:t>Карьково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gramStart"/>
            <w:r w:rsidRPr="004C37C3">
              <w:rPr>
                <w:sz w:val="18"/>
                <w:szCs w:val="18"/>
              </w:rPr>
              <w:t>Чеховский</w:t>
            </w:r>
            <w:proofErr w:type="gramEnd"/>
            <w:r w:rsidRPr="004C37C3">
              <w:rPr>
                <w:sz w:val="18"/>
                <w:szCs w:val="18"/>
              </w:rPr>
              <w:t xml:space="preserve"> р-он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193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Рошаль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Шатурский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55.662129,39.840788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Рошаль Шатурский р-он ул. Советская, д. 1</w:t>
            </w:r>
            <w:proofErr w:type="gramStart"/>
            <w:r w:rsidRPr="004C37C3">
              <w:rPr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Шатура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Шатурский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55.575160,39.512850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Россия Московская область город Шатура Шатурский р-он пр-т Ильича, д. 96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Шаховская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Шаховской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146км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56.037270,35.492191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</w:t>
            </w:r>
            <w:proofErr w:type="spellStart"/>
            <w:r w:rsidRPr="004C37C3">
              <w:rPr>
                <w:sz w:val="18"/>
                <w:szCs w:val="18"/>
              </w:rPr>
              <w:t>пгт</w:t>
            </w:r>
            <w:proofErr w:type="spellEnd"/>
            <w:r w:rsidRPr="004C37C3">
              <w:rPr>
                <w:sz w:val="18"/>
                <w:szCs w:val="18"/>
              </w:rPr>
              <w:t xml:space="preserve"> Шаховская Шаховской р-он М-9 «Балтия» 146км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Лосино</w:t>
            </w:r>
            <w:proofErr w:type="spellEnd"/>
            <w:r w:rsidRPr="004C37C3">
              <w:rPr>
                <w:sz w:val="18"/>
                <w:szCs w:val="18"/>
              </w:rPr>
              <w:t>-Петровский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Щелковский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55.875167,38.199806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</w:t>
            </w:r>
            <w:proofErr w:type="spellStart"/>
            <w:r w:rsidRPr="004C37C3">
              <w:rPr>
                <w:sz w:val="18"/>
                <w:szCs w:val="18"/>
              </w:rPr>
              <w:t>Лосино</w:t>
            </w:r>
            <w:proofErr w:type="spellEnd"/>
            <w:r w:rsidRPr="004C37C3">
              <w:rPr>
                <w:sz w:val="18"/>
                <w:szCs w:val="18"/>
              </w:rPr>
              <w:t xml:space="preserve">-Петровский Щелковский р-он  ул. </w:t>
            </w:r>
            <w:proofErr w:type="spellStart"/>
            <w:r w:rsidRPr="004C37C3">
              <w:rPr>
                <w:sz w:val="18"/>
                <w:szCs w:val="18"/>
              </w:rPr>
              <w:t>Ситьково</w:t>
            </w:r>
            <w:proofErr w:type="spellEnd"/>
            <w:r w:rsidRPr="004C37C3">
              <w:rPr>
                <w:sz w:val="18"/>
                <w:szCs w:val="18"/>
              </w:rPr>
              <w:t>, д. 30  (</w:t>
            </w:r>
            <w:proofErr w:type="spellStart"/>
            <w:r w:rsidRPr="004C37C3">
              <w:rPr>
                <w:sz w:val="18"/>
                <w:szCs w:val="18"/>
              </w:rPr>
              <w:t>ул</w:t>
            </w:r>
            <w:proofErr w:type="gramStart"/>
            <w:r w:rsidRPr="004C37C3">
              <w:rPr>
                <w:sz w:val="18"/>
                <w:szCs w:val="18"/>
              </w:rPr>
              <w:t>.П</w:t>
            </w:r>
            <w:proofErr w:type="gramEnd"/>
            <w:r w:rsidRPr="004C37C3">
              <w:rPr>
                <w:sz w:val="18"/>
                <w:szCs w:val="18"/>
              </w:rPr>
              <w:t>ервомайская</w:t>
            </w:r>
            <w:proofErr w:type="spellEnd"/>
            <w:r w:rsidRPr="004C37C3">
              <w:rPr>
                <w:sz w:val="18"/>
                <w:szCs w:val="18"/>
              </w:rPr>
              <w:t>)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Щелково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Щелковский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55.938945,38.030227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город Щелково Щелковский р-он   </w:t>
            </w:r>
            <w:proofErr w:type="spellStart"/>
            <w:r w:rsidRPr="004C37C3">
              <w:rPr>
                <w:sz w:val="18"/>
                <w:szCs w:val="18"/>
              </w:rPr>
              <w:t>Фряновское</w:t>
            </w:r>
            <w:proofErr w:type="spellEnd"/>
            <w:r w:rsidRPr="004C37C3">
              <w:rPr>
                <w:sz w:val="18"/>
                <w:szCs w:val="18"/>
              </w:rPr>
              <w:t xml:space="preserve"> шоссе, д. 54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proofErr w:type="spellStart"/>
            <w:r w:rsidRPr="004C37C3">
              <w:rPr>
                <w:sz w:val="18"/>
                <w:szCs w:val="18"/>
              </w:rPr>
              <w:t>Газпромнефть</w:t>
            </w:r>
            <w:proofErr w:type="spellEnd"/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Новый Городок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Щелковский р-он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30км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55.879820,38.003200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 Московская область поселок Новый Городок Щелковский р-он  A103 (Москва - Щелково, подъезды к школе-интернату "Юность", Звездному городку, станции Чкаловская, </w:t>
            </w:r>
            <w:r w:rsidRPr="004C37C3">
              <w:rPr>
                <w:sz w:val="18"/>
                <w:szCs w:val="18"/>
              </w:rPr>
              <w:lastRenderedPageBreak/>
              <w:t>Черноголовке) 30км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lastRenderedPageBreak/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Калиновка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28км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55.515535,37.710334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Москва – Домодедово, 28 км, п. Калиновка, бело-зеленая,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571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Химки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55.971553, 37.448422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>, Химки г, Международное ш, дом № 2В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158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Подольск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55.501408, 37.60906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>, Подольск г, Спирово д, 29 км трассы М-2 "Крым" (Москва - Тула - Орел - Курск - Белгород - граница с Украиной) Справа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Люберцы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55.645418, 37.915164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Московская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 xml:space="preserve">, Люберцы г, </w:t>
            </w:r>
            <w:proofErr w:type="spellStart"/>
            <w:r w:rsidRPr="004C37C3">
              <w:rPr>
                <w:sz w:val="18"/>
                <w:szCs w:val="18"/>
              </w:rPr>
              <w:t>Томилино</w:t>
            </w:r>
            <w:proofErr w:type="spellEnd"/>
            <w:r w:rsidRPr="004C37C3">
              <w:rPr>
                <w:sz w:val="18"/>
                <w:szCs w:val="18"/>
              </w:rPr>
              <w:t xml:space="preserve"> </w:t>
            </w:r>
            <w:proofErr w:type="spellStart"/>
            <w:r w:rsidRPr="004C37C3">
              <w:rPr>
                <w:sz w:val="18"/>
                <w:szCs w:val="18"/>
              </w:rPr>
              <w:t>рп</w:t>
            </w:r>
            <w:proofErr w:type="spellEnd"/>
            <w:r w:rsidRPr="004C37C3">
              <w:rPr>
                <w:sz w:val="18"/>
                <w:szCs w:val="18"/>
              </w:rPr>
              <w:t xml:space="preserve">, </w:t>
            </w:r>
            <w:proofErr w:type="spellStart"/>
            <w:r w:rsidRPr="004C37C3">
              <w:rPr>
                <w:sz w:val="18"/>
                <w:szCs w:val="18"/>
              </w:rPr>
              <w:t>Новорязанское</w:t>
            </w:r>
            <w:proofErr w:type="spellEnd"/>
            <w:r w:rsidRPr="004C37C3">
              <w:rPr>
                <w:sz w:val="18"/>
                <w:szCs w:val="18"/>
              </w:rPr>
              <w:t xml:space="preserve"> ш, дом № 23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ЕКА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Красногорск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27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55.835390, 37.266643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РФ, МО, городской округ Красногорск, Волоколамское шоссе, 27 км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  <w:tr w:rsidR="004C37C3" w:rsidRPr="004C37C3" w:rsidTr="004C37C3">
        <w:trPr>
          <w:trHeight w:val="288"/>
        </w:trPr>
        <w:tc>
          <w:tcPr>
            <w:tcW w:w="1568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Татнефть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Московская область</w:t>
            </w:r>
          </w:p>
        </w:tc>
        <w:tc>
          <w:tcPr>
            <w:tcW w:w="16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Клин</w:t>
            </w:r>
          </w:p>
        </w:tc>
        <w:tc>
          <w:tcPr>
            <w:tcW w:w="1867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км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56.299176, 36.795446</w:t>
            </w:r>
          </w:p>
        </w:tc>
        <w:tc>
          <w:tcPr>
            <w:tcW w:w="3384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 xml:space="preserve">Россия, Московская </w:t>
            </w:r>
            <w:proofErr w:type="spellStart"/>
            <w:proofErr w:type="gramStart"/>
            <w:r w:rsidRPr="004C37C3">
              <w:rPr>
                <w:sz w:val="18"/>
                <w:szCs w:val="18"/>
              </w:rPr>
              <w:t>обл</w:t>
            </w:r>
            <w:proofErr w:type="spellEnd"/>
            <w:proofErr w:type="gramEnd"/>
            <w:r w:rsidRPr="004C37C3">
              <w:rPr>
                <w:sz w:val="18"/>
                <w:szCs w:val="18"/>
              </w:rPr>
              <w:t>, Клин г, Белозерки д, 82 км трассы М-10 "Россия" (Москва - Тверь - Великий Новгород - Санкт-Петербург) Слева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39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  <w:tc>
          <w:tcPr>
            <w:tcW w:w="429" w:type="dxa"/>
            <w:shd w:val="clear" w:color="auto" w:fill="auto"/>
            <w:noWrap/>
            <w:vAlign w:val="center"/>
            <w:hideMark/>
          </w:tcPr>
          <w:p w:rsidR="0035206D" w:rsidRPr="004C37C3" w:rsidRDefault="0035206D" w:rsidP="0035206D">
            <w:pPr>
              <w:jc w:val="center"/>
              <w:rPr>
                <w:sz w:val="18"/>
                <w:szCs w:val="18"/>
              </w:rPr>
            </w:pPr>
            <w:r w:rsidRPr="004C37C3">
              <w:rPr>
                <w:sz w:val="18"/>
                <w:szCs w:val="18"/>
              </w:rPr>
              <w:t>+</w:t>
            </w:r>
          </w:p>
        </w:tc>
      </w:tr>
    </w:tbl>
    <w:p w:rsidR="0063737A" w:rsidRPr="004C37C3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63737A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63737A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A21AE3" w:rsidRPr="007D67DB" w:rsidRDefault="00A21AE3" w:rsidP="00A21AE3">
      <w:pPr>
        <w:spacing w:before="120"/>
        <w:jc w:val="center"/>
        <w:outlineLvl w:val="0"/>
        <w:rPr>
          <w:b/>
        </w:rPr>
      </w:pPr>
      <w:r w:rsidRPr="007D67DB">
        <w:rPr>
          <w:b/>
        </w:rPr>
        <w:t>Подписи сторон: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2"/>
        <w:gridCol w:w="5228"/>
      </w:tblGrid>
      <w:tr w:rsidR="00A21AE3" w:rsidRPr="007D67DB" w:rsidTr="00415CBB">
        <w:tc>
          <w:tcPr>
            <w:tcW w:w="5032" w:type="dxa"/>
          </w:tcPr>
          <w:p w:rsidR="00A21AE3" w:rsidRPr="007D67DB" w:rsidRDefault="00A21AE3" w:rsidP="00415CBB">
            <w:pPr>
              <w:spacing w:line="280" w:lineRule="exact"/>
              <w:rPr>
                <w:b/>
              </w:rPr>
            </w:pPr>
            <w:r>
              <w:rPr>
                <w:b/>
              </w:rPr>
              <w:t>Покупатель: АО «ВТЕ ЮГО-ВОСТОК»</w:t>
            </w:r>
            <w:r w:rsidRPr="007D67DB">
              <w:rPr>
                <w:b/>
              </w:rPr>
              <w:t xml:space="preserve"> </w:t>
            </w:r>
          </w:p>
          <w:p w:rsidR="00A21AE3" w:rsidRDefault="00A21AE3" w:rsidP="00415CBB">
            <w:pPr>
              <w:spacing w:line="280" w:lineRule="exact"/>
            </w:pPr>
            <w:r>
              <w:t>Генеральный директор</w:t>
            </w:r>
          </w:p>
          <w:p w:rsidR="00A21AE3" w:rsidRDefault="00A21AE3" w:rsidP="00415CBB">
            <w:pPr>
              <w:spacing w:line="280" w:lineRule="exact"/>
            </w:pPr>
          </w:p>
          <w:p w:rsidR="00A21AE3" w:rsidRPr="007D67DB" w:rsidRDefault="00A21AE3" w:rsidP="00415CBB">
            <w:pPr>
              <w:spacing w:line="280" w:lineRule="exact"/>
            </w:pPr>
            <w:r>
              <w:t>__________________ А.С. Григорьев</w:t>
            </w:r>
          </w:p>
        </w:tc>
        <w:tc>
          <w:tcPr>
            <w:tcW w:w="5228" w:type="dxa"/>
          </w:tcPr>
          <w:p w:rsidR="00A21AE3" w:rsidRDefault="00A21AE3" w:rsidP="00415CBB">
            <w:pPr>
              <w:spacing w:line="280" w:lineRule="exact"/>
              <w:rPr>
                <w:b/>
              </w:rPr>
            </w:pPr>
            <w:r w:rsidRPr="007D67DB">
              <w:rPr>
                <w:b/>
              </w:rPr>
              <w:t xml:space="preserve">Поставщик: </w:t>
            </w:r>
            <w:r w:rsidRPr="00FF5257">
              <w:rPr>
                <w:b/>
              </w:rPr>
              <w:t>ООО «ЕКА-Процессинг»</w:t>
            </w:r>
          </w:p>
          <w:p w:rsidR="00A21AE3" w:rsidRDefault="00A21AE3" w:rsidP="00415CBB">
            <w:pPr>
              <w:spacing w:line="280" w:lineRule="exact"/>
            </w:pPr>
            <w:r w:rsidRPr="00FF5257">
              <w:t>Генеральный директор</w:t>
            </w:r>
          </w:p>
          <w:p w:rsidR="00A21AE3" w:rsidRDefault="00A21AE3" w:rsidP="00415CBB">
            <w:pPr>
              <w:spacing w:line="280" w:lineRule="exact"/>
            </w:pPr>
          </w:p>
          <w:p w:rsidR="00A21AE3" w:rsidRPr="007D67DB" w:rsidRDefault="00A21AE3" w:rsidP="00415CBB">
            <w:pPr>
              <w:spacing w:line="280" w:lineRule="exact"/>
            </w:pPr>
            <w:r w:rsidRPr="007D67DB">
              <w:t>____</w:t>
            </w:r>
            <w:r>
              <w:t xml:space="preserve">______________ </w:t>
            </w:r>
            <w:r w:rsidRPr="00FF5257">
              <w:t>Е.В. Чертков</w:t>
            </w:r>
          </w:p>
        </w:tc>
      </w:tr>
    </w:tbl>
    <w:p w:rsidR="00A21AE3" w:rsidRDefault="00A21AE3" w:rsidP="00CC6DC9">
      <w:pPr>
        <w:spacing w:line="280" w:lineRule="exact"/>
        <w:jc w:val="both"/>
      </w:pPr>
      <w:r w:rsidRPr="007D67DB">
        <w:t xml:space="preserve">  </w:t>
      </w:r>
    </w:p>
    <w:p w:rsidR="00CC6DC9" w:rsidRDefault="00CC6DC9" w:rsidP="00CC6DC9">
      <w:pPr>
        <w:spacing w:line="280" w:lineRule="exact"/>
        <w:jc w:val="both"/>
      </w:pPr>
    </w:p>
    <w:p w:rsidR="00CC6DC9" w:rsidRDefault="00CC6DC9" w:rsidP="00CC6DC9">
      <w:pPr>
        <w:spacing w:line="280" w:lineRule="exact"/>
        <w:jc w:val="both"/>
        <w:sectPr w:rsidR="00CC6DC9" w:rsidSect="004C37C3">
          <w:pgSz w:w="16838" w:h="11906" w:orient="landscape"/>
          <w:pgMar w:top="1560" w:right="426" w:bottom="1133" w:left="426" w:header="709" w:footer="709" w:gutter="0"/>
          <w:cols w:space="708"/>
          <w:titlePg/>
          <w:docGrid w:linePitch="360"/>
        </w:sectPr>
      </w:pPr>
    </w:p>
    <w:p w:rsidR="0063737A" w:rsidRDefault="0063737A" w:rsidP="00CC6DC9">
      <w:pPr>
        <w:pStyle w:val="11"/>
        <w:widowControl w:val="0"/>
        <w:spacing w:after="0" w:line="240" w:lineRule="auto"/>
        <w:rPr>
          <w:rFonts w:ascii="Times New Roman" w:hAnsi="Times New Roman"/>
          <w:lang w:val="ru-RU"/>
        </w:rPr>
      </w:pPr>
    </w:p>
    <w:p w:rsidR="00CC6DC9" w:rsidRDefault="00CC6DC9" w:rsidP="00CC6DC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 w:rsidRPr="0063737A">
        <w:rPr>
          <w:rFonts w:ascii="Times New Roman" w:hAnsi="Times New Roman"/>
          <w:lang w:val="ru-RU"/>
        </w:rPr>
        <w:t>Приложение 3 к Техническому заданию</w:t>
      </w:r>
    </w:p>
    <w:p w:rsidR="00CC6DC9" w:rsidRPr="00D629E5" w:rsidRDefault="00CC6DC9" w:rsidP="00CC6DC9">
      <w:pPr>
        <w:widowControl w:val="0"/>
        <w:tabs>
          <w:tab w:val="left" w:pos="1098"/>
        </w:tabs>
        <w:autoSpaceDE w:val="0"/>
        <w:autoSpaceDN w:val="0"/>
        <w:ind w:right="3"/>
        <w:jc w:val="center"/>
        <w:rPr>
          <w:b/>
          <w:w w:val="95"/>
          <w:szCs w:val="22"/>
          <w:lang w:eastAsia="en-US"/>
        </w:rPr>
      </w:pPr>
    </w:p>
    <w:p w:rsidR="00CC6DC9" w:rsidRPr="00D629E5" w:rsidRDefault="00CC6DC9" w:rsidP="00CC6DC9">
      <w:pPr>
        <w:widowControl w:val="0"/>
        <w:tabs>
          <w:tab w:val="left" w:pos="1098"/>
        </w:tabs>
        <w:autoSpaceDE w:val="0"/>
        <w:autoSpaceDN w:val="0"/>
        <w:ind w:right="3"/>
        <w:jc w:val="center"/>
        <w:rPr>
          <w:b/>
          <w:w w:val="95"/>
          <w:szCs w:val="22"/>
          <w:lang w:eastAsia="en-US"/>
        </w:rPr>
      </w:pPr>
    </w:p>
    <w:p w:rsidR="00CC6DC9" w:rsidRPr="0063737A" w:rsidRDefault="00CC6DC9" w:rsidP="00CC6DC9">
      <w:pPr>
        <w:widowControl w:val="0"/>
        <w:tabs>
          <w:tab w:val="left" w:pos="1098"/>
        </w:tabs>
        <w:autoSpaceDE w:val="0"/>
        <w:autoSpaceDN w:val="0"/>
        <w:ind w:right="3"/>
        <w:jc w:val="center"/>
        <w:rPr>
          <w:b/>
          <w:szCs w:val="22"/>
          <w:lang w:eastAsia="en-US"/>
        </w:rPr>
      </w:pPr>
      <w:r w:rsidRPr="0063737A">
        <w:rPr>
          <w:b/>
          <w:w w:val="95"/>
          <w:szCs w:val="22"/>
          <w:lang w:eastAsia="en-US"/>
        </w:rPr>
        <w:t>Акт</w:t>
      </w:r>
      <w:r w:rsidRPr="0063737A">
        <w:rPr>
          <w:b/>
          <w:spacing w:val="-15"/>
          <w:w w:val="95"/>
          <w:szCs w:val="22"/>
          <w:lang w:eastAsia="en-US"/>
        </w:rPr>
        <w:t xml:space="preserve"> </w:t>
      </w:r>
      <w:r w:rsidRPr="0063737A">
        <w:rPr>
          <w:b/>
          <w:w w:val="95"/>
          <w:szCs w:val="22"/>
          <w:lang w:eastAsia="en-US"/>
        </w:rPr>
        <w:t>№</w:t>
      </w:r>
      <w:r w:rsidRPr="0063737A">
        <w:rPr>
          <w:b/>
          <w:szCs w:val="22"/>
          <w:u w:val="single"/>
          <w:lang w:eastAsia="en-US"/>
        </w:rPr>
        <w:t xml:space="preserve"> </w:t>
      </w:r>
      <w:r w:rsidRPr="0063737A">
        <w:rPr>
          <w:b/>
          <w:szCs w:val="22"/>
          <w:u w:val="single"/>
          <w:lang w:eastAsia="en-US"/>
        </w:rPr>
        <w:tab/>
      </w:r>
    </w:p>
    <w:p w:rsidR="00CC6DC9" w:rsidRPr="0063737A" w:rsidRDefault="00CC6DC9" w:rsidP="00CC6DC9">
      <w:pPr>
        <w:widowControl w:val="0"/>
        <w:autoSpaceDE w:val="0"/>
        <w:autoSpaceDN w:val="0"/>
        <w:spacing w:before="12"/>
        <w:ind w:left="2878"/>
        <w:rPr>
          <w:b/>
          <w:szCs w:val="22"/>
          <w:lang w:eastAsia="en-US"/>
        </w:rPr>
      </w:pPr>
      <w:r w:rsidRPr="0063737A">
        <w:rPr>
          <w:b/>
          <w:szCs w:val="22"/>
          <w:lang w:eastAsia="en-US"/>
        </w:rPr>
        <w:t>приема-передачи регулируемых топливных карт</w:t>
      </w:r>
    </w:p>
    <w:p w:rsidR="00CC6DC9" w:rsidRPr="0063737A" w:rsidRDefault="00CC6DC9" w:rsidP="00CC6DC9">
      <w:pPr>
        <w:widowControl w:val="0"/>
        <w:autoSpaceDE w:val="0"/>
        <w:autoSpaceDN w:val="0"/>
        <w:spacing w:before="11"/>
        <w:rPr>
          <w:b/>
          <w:sz w:val="21"/>
          <w:lang w:eastAsia="en-US"/>
        </w:rPr>
      </w:pPr>
    </w:p>
    <w:p w:rsidR="00CC6DC9" w:rsidRPr="0063737A" w:rsidRDefault="00CC6DC9" w:rsidP="00CC6DC9">
      <w:pPr>
        <w:widowControl w:val="0"/>
        <w:tabs>
          <w:tab w:val="left" w:pos="2094"/>
          <w:tab w:val="left" w:pos="2634"/>
        </w:tabs>
        <w:autoSpaceDE w:val="0"/>
        <w:autoSpaceDN w:val="0"/>
        <w:jc w:val="center"/>
        <w:rPr>
          <w:lang w:eastAsia="en-US"/>
        </w:rPr>
      </w:pPr>
      <w:r w:rsidRPr="0063737A">
        <w:rPr>
          <w:lang w:eastAsia="en-US"/>
        </w:rPr>
        <w:t>«</w:t>
      </w:r>
      <w:r w:rsidRPr="0063737A">
        <w:rPr>
          <w:u w:val="single"/>
          <w:lang w:eastAsia="en-US"/>
        </w:rPr>
        <w:t xml:space="preserve">    </w:t>
      </w:r>
      <w:r w:rsidRPr="0063737A">
        <w:rPr>
          <w:lang w:eastAsia="en-US"/>
        </w:rPr>
        <w:t>»</w:t>
      </w:r>
      <w:r w:rsidRPr="0063737A">
        <w:rPr>
          <w:u w:val="single"/>
          <w:lang w:eastAsia="en-US"/>
        </w:rPr>
        <w:t xml:space="preserve"> </w:t>
      </w:r>
      <w:r w:rsidRPr="0063737A">
        <w:rPr>
          <w:u w:val="single"/>
          <w:lang w:eastAsia="en-US"/>
        </w:rPr>
        <w:tab/>
      </w:r>
      <w:r w:rsidRPr="0063737A">
        <w:rPr>
          <w:lang w:eastAsia="en-US"/>
        </w:rPr>
        <w:t>20</w:t>
      </w:r>
      <w:r w:rsidRPr="0063737A">
        <w:rPr>
          <w:u w:val="single"/>
          <w:lang w:eastAsia="en-US"/>
        </w:rPr>
        <w:t xml:space="preserve"> </w:t>
      </w:r>
      <w:r w:rsidRPr="0063737A">
        <w:rPr>
          <w:u w:val="single"/>
          <w:lang w:eastAsia="en-US"/>
        </w:rPr>
        <w:tab/>
      </w:r>
      <w:r w:rsidRPr="0063737A">
        <w:rPr>
          <w:lang w:eastAsia="en-US"/>
        </w:rPr>
        <w:t>г.</w:t>
      </w:r>
    </w:p>
    <w:p w:rsidR="00CC6DC9" w:rsidRPr="0063737A" w:rsidRDefault="00CC6DC9" w:rsidP="00CC6DC9">
      <w:pPr>
        <w:widowControl w:val="0"/>
        <w:autoSpaceDE w:val="0"/>
        <w:autoSpaceDN w:val="0"/>
        <w:spacing w:before="10"/>
        <w:rPr>
          <w:sz w:val="21"/>
          <w:lang w:eastAsia="en-US"/>
        </w:rPr>
      </w:pPr>
    </w:p>
    <w:p w:rsidR="00CC6DC9" w:rsidRPr="0063737A" w:rsidRDefault="00CC6DC9" w:rsidP="00CC6DC9">
      <w:pPr>
        <w:widowControl w:val="0"/>
        <w:tabs>
          <w:tab w:val="left" w:pos="3039"/>
        </w:tabs>
        <w:autoSpaceDE w:val="0"/>
        <w:autoSpaceDN w:val="0"/>
        <w:ind w:left="140"/>
        <w:rPr>
          <w:lang w:eastAsia="en-US"/>
        </w:rPr>
      </w:pPr>
      <w:r w:rsidRPr="0063737A">
        <w:rPr>
          <w:lang w:eastAsia="en-US"/>
        </w:rPr>
        <w:t>[</w:t>
      </w:r>
      <w:r w:rsidRPr="0063737A">
        <w:rPr>
          <w:lang w:eastAsia="en-US"/>
        </w:rPr>
        <w:tab/>
        <w:t>], именуемое в дальнейшем «ПОСТАВЩИК», в</w:t>
      </w:r>
      <w:r w:rsidRPr="0063737A">
        <w:rPr>
          <w:spacing w:val="-7"/>
          <w:lang w:eastAsia="en-US"/>
        </w:rPr>
        <w:t xml:space="preserve"> </w:t>
      </w:r>
      <w:r w:rsidRPr="0063737A">
        <w:rPr>
          <w:lang w:eastAsia="en-US"/>
        </w:rPr>
        <w:t>лице</w:t>
      </w:r>
    </w:p>
    <w:p w:rsidR="00CC6DC9" w:rsidRPr="0063737A" w:rsidRDefault="00CC6DC9" w:rsidP="00CC6DC9">
      <w:pPr>
        <w:widowControl w:val="0"/>
        <w:tabs>
          <w:tab w:val="left" w:pos="9645"/>
          <w:tab w:val="left" w:pos="10459"/>
        </w:tabs>
        <w:autoSpaceDE w:val="0"/>
        <w:autoSpaceDN w:val="0"/>
        <w:spacing w:before="12" w:line="249" w:lineRule="auto"/>
        <w:ind w:left="140" w:right="219"/>
        <w:rPr>
          <w:lang w:eastAsia="en-US"/>
        </w:rPr>
      </w:pPr>
      <w:r>
        <w:rPr>
          <w:u w:val="single"/>
          <w:lang w:eastAsia="en-US"/>
        </w:rPr>
        <w:t xml:space="preserve"> ___________________________________________________________________  __</w:t>
      </w:r>
      <w:r w:rsidRPr="0063737A">
        <w:rPr>
          <w:lang w:eastAsia="en-US"/>
        </w:rPr>
        <w:t xml:space="preserve">, </w:t>
      </w:r>
      <w:proofErr w:type="gramStart"/>
      <w:r w:rsidRPr="0063737A">
        <w:rPr>
          <w:lang w:eastAsia="en-US"/>
        </w:rPr>
        <w:t>действующего</w:t>
      </w:r>
      <w:proofErr w:type="gramEnd"/>
      <w:r w:rsidRPr="0063737A">
        <w:rPr>
          <w:lang w:eastAsia="en-US"/>
        </w:rPr>
        <w:t xml:space="preserve"> на</w:t>
      </w:r>
      <w:r w:rsidRPr="0063737A">
        <w:rPr>
          <w:spacing w:val="-3"/>
          <w:lang w:eastAsia="en-US"/>
        </w:rPr>
        <w:t xml:space="preserve"> </w:t>
      </w:r>
      <w:r w:rsidRPr="0063737A">
        <w:rPr>
          <w:lang w:eastAsia="en-US"/>
        </w:rPr>
        <w:t>основании</w:t>
      </w:r>
    </w:p>
    <w:p w:rsidR="00CC6DC9" w:rsidRPr="0063737A" w:rsidRDefault="00CC6DC9" w:rsidP="00CC6DC9">
      <w:pPr>
        <w:widowControl w:val="0"/>
        <w:autoSpaceDE w:val="0"/>
        <w:autoSpaceDN w:val="0"/>
        <w:spacing w:before="11"/>
        <w:rPr>
          <w:sz w:val="19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173989</wp:posOffset>
                </wp:positionV>
                <wp:extent cx="6629400" cy="0"/>
                <wp:effectExtent l="0" t="0" r="19050" b="19050"/>
                <wp:wrapTopAndBottom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3.7pt" to="55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" strokeweight=".48pt">
                <w10:wrap type="topAndBottom" anchorx="page"/>
              </v:line>
            </w:pict>
          </mc:Fallback>
        </mc:AlternateContent>
      </w:r>
    </w:p>
    <w:p w:rsidR="00CC6DC9" w:rsidRPr="0063737A" w:rsidRDefault="00CC6DC9" w:rsidP="00CC6DC9">
      <w:pPr>
        <w:widowControl w:val="0"/>
        <w:tabs>
          <w:tab w:val="left" w:pos="3859"/>
        </w:tabs>
        <w:autoSpaceDE w:val="0"/>
        <w:autoSpaceDN w:val="0"/>
        <w:spacing w:line="259" w:lineRule="exact"/>
        <w:ind w:left="140"/>
        <w:rPr>
          <w:lang w:eastAsia="en-US"/>
        </w:rPr>
      </w:pPr>
      <w:r w:rsidRPr="0063737A">
        <w:rPr>
          <w:u w:val="single"/>
          <w:lang w:eastAsia="en-US"/>
        </w:rPr>
        <w:t xml:space="preserve"> </w:t>
      </w:r>
      <w:r w:rsidRPr="0063737A">
        <w:rPr>
          <w:u w:val="single"/>
          <w:lang w:eastAsia="en-US"/>
        </w:rPr>
        <w:tab/>
      </w:r>
      <w:r w:rsidRPr="0063737A">
        <w:rPr>
          <w:lang w:eastAsia="en-US"/>
        </w:rPr>
        <w:t>, с одной</w:t>
      </w:r>
      <w:r w:rsidRPr="0063737A">
        <w:rPr>
          <w:spacing w:val="-2"/>
          <w:lang w:eastAsia="en-US"/>
        </w:rPr>
        <w:t xml:space="preserve"> </w:t>
      </w:r>
      <w:r w:rsidRPr="0063737A">
        <w:rPr>
          <w:lang w:eastAsia="en-US"/>
        </w:rPr>
        <w:t>стороны,</w:t>
      </w:r>
    </w:p>
    <w:p w:rsidR="00CC6DC9" w:rsidRPr="0063737A" w:rsidRDefault="00CC6DC9" w:rsidP="00CC6DC9">
      <w:pPr>
        <w:widowControl w:val="0"/>
        <w:autoSpaceDE w:val="0"/>
        <w:autoSpaceDN w:val="0"/>
        <w:spacing w:before="12"/>
        <w:ind w:left="200"/>
        <w:rPr>
          <w:lang w:eastAsia="en-US"/>
        </w:rPr>
      </w:pPr>
      <w:r w:rsidRPr="0063737A">
        <w:rPr>
          <w:lang w:eastAsia="en-US"/>
        </w:rPr>
        <w:t>и</w:t>
      </w:r>
    </w:p>
    <w:p w:rsidR="00CC6DC9" w:rsidRPr="0063737A" w:rsidRDefault="00CC6DC9" w:rsidP="00CC6DC9">
      <w:pPr>
        <w:widowControl w:val="0"/>
        <w:autoSpaceDE w:val="0"/>
        <w:autoSpaceDN w:val="0"/>
        <w:spacing w:before="9"/>
        <w:rPr>
          <w:sz w:val="2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179704</wp:posOffset>
                </wp:positionV>
                <wp:extent cx="6629400" cy="0"/>
                <wp:effectExtent l="0" t="0" r="19050" b="19050"/>
                <wp:wrapTopAndBottom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4.15pt" to="55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CC6DC9" w:rsidRPr="0063737A" w:rsidRDefault="00CC6DC9" w:rsidP="00CC6DC9">
      <w:pPr>
        <w:widowControl w:val="0"/>
        <w:tabs>
          <w:tab w:val="left" w:pos="3499"/>
        </w:tabs>
        <w:autoSpaceDE w:val="0"/>
        <w:autoSpaceDN w:val="0"/>
        <w:spacing w:line="259" w:lineRule="exact"/>
        <w:ind w:left="140"/>
        <w:rPr>
          <w:lang w:eastAsia="en-US"/>
        </w:rPr>
      </w:pPr>
      <w:r w:rsidRPr="0063737A">
        <w:rPr>
          <w:u w:val="single"/>
          <w:lang w:eastAsia="en-US"/>
        </w:rPr>
        <w:t xml:space="preserve"> </w:t>
      </w:r>
      <w:r w:rsidRPr="0063737A">
        <w:rPr>
          <w:u w:val="single"/>
          <w:lang w:eastAsia="en-US"/>
        </w:rPr>
        <w:tab/>
      </w:r>
      <w:r w:rsidRPr="0063737A">
        <w:rPr>
          <w:lang w:eastAsia="en-US"/>
        </w:rPr>
        <w:t>, именуемое в дальнейшем «</w:t>
      </w:r>
      <w:r>
        <w:rPr>
          <w:lang w:eastAsia="en-US"/>
        </w:rPr>
        <w:t>ПОКУПАТЕЛЬ</w:t>
      </w:r>
      <w:r w:rsidRPr="0063737A">
        <w:rPr>
          <w:lang w:eastAsia="en-US"/>
        </w:rPr>
        <w:t>», в</w:t>
      </w:r>
      <w:r w:rsidRPr="0063737A">
        <w:rPr>
          <w:spacing w:val="-7"/>
          <w:lang w:eastAsia="en-US"/>
        </w:rPr>
        <w:t xml:space="preserve"> </w:t>
      </w:r>
      <w:r w:rsidRPr="0063737A">
        <w:rPr>
          <w:lang w:eastAsia="en-US"/>
        </w:rPr>
        <w:t>лице</w:t>
      </w:r>
    </w:p>
    <w:p w:rsidR="00CC6DC9" w:rsidRPr="0063737A" w:rsidRDefault="00CC6DC9" w:rsidP="00CC6DC9">
      <w:pPr>
        <w:widowControl w:val="0"/>
        <w:tabs>
          <w:tab w:val="left" w:pos="10459"/>
        </w:tabs>
        <w:autoSpaceDE w:val="0"/>
        <w:autoSpaceDN w:val="0"/>
        <w:spacing w:before="12" w:line="249" w:lineRule="auto"/>
        <w:ind w:left="200" w:right="219" w:hanging="60"/>
        <w:rPr>
          <w:lang w:eastAsia="en-US"/>
        </w:rPr>
      </w:pPr>
      <w:r>
        <w:rPr>
          <w:u w:val="single"/>
          <w:lang w:eastAsia="en-US"/>
        </w:rPr>
        <w:t>______________________________________________________________</w:t>
      </w:r>
      <w:r w:rsidRPr="0063737A">
        <w:rPr>
          <w:lang w:eastAsia="en-US"/>
        </w:rPr>
        <w:t xml:space="preserve">, </w:t>
      </w:r>
      <w:proofErr w:type="gramStart"/>
      <w:r w:rsidRPr="0063737A">
        <w:rPr>
          <w:lang w:eastAsia="en-US"/>
        </w:rPr>
        <w:t>действующего</w:t>
      </w:r>
      <w:proofErr w:type="gramEnd"/>
      <w:r w:rsidRPr="0063737A">
        <w:rPr>
          <w:lang w:eastAsia="en-US"/>
        </w:rPr>
        <w:t xml:space="preserve"> на</w:t>
      </w:r>
      <w:r w:rsidRPr="0063737A">
        <w:rPr>
          <w:spacing w:val="-3"/>
          <w:lang w:eastAsia="en-US"/>
        </w:rPr>
        <w:t xml:space="preserve"> </w:t>
      </w:r>
      <w:r w:rsidRPr="0063737A">
        <w:rPr>
          <w:lang w:eastAsia="en-US"/>
        </w:rPr>
        <w:t>основании</w:t>
      </w:r>
    </w:p>
    <w:p w:rsidR="00CC6DC9" w:rsidRPr="0063737A" w:rsidRDefault="00CC6DC9" w:rsidP="00CC6DC9">
      <w:pPr>
        <w:widowControl w:val="0"/>
        <w:tabs>
          <w:tab w:val="left" w:pos="8930"/>
          <w:tab w:val="left" w:pos="9859"/>
        </w:tabs>
        <w:autoSpaceDE w:val="0"/>
        <w:autoSpaceDN w:val="0"/>
        <w:spacing w:before="2" w:line="249" w:lineRule="auto"/>
        <w:ind w:left="140" w:right="-1"/>
        <w:rPr>
          <w:lang w:eastAsia="en-US"/>
        </w:rPr>
      </w:pPr>
      <w:r w:rsidRPr="0063737A"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>_________________________________</w:t>
      </w:r>
      <w:r w:rsidRPr="0063737A">
        <w:rPr>
          <w:lang w:eastAsia="en-US"/>
        </w:rPr>
        <w:t xml:space="preserve">, </w:t>
      </w:r>
      <w:r w:rsidRPr="0063737A">
        <w:rPr>
          <w:spacing w:val="-17"/>
          <w:lang w:eastAsia="en-US"/>
        </w:rPr>
        <w:t xml:space="preserve">с </w:t>
      </w:r>
      <w:r w:rsidRPr="0063737A">
        <w:rPr>
          <w:lang w:eastAsia="en-US"/>
        </w:rPr>
        <w:t>другой стороны, составили настоящий акт</w:t>
      </w:r>
      <w:r w:rsidRPr="0063737A">
        <w:rPr>
          <w:spacing w:val="-9"/>
          <w:lang w:eastAsia="en-US"/>
        </w:rPr>
        <w:t xml:space="preserve"> </w:t>
      </w:r>
      <w:r w:rsidRPr="0063737A">
        <w:rPr>
          <w:lang w:eastAsia="en-US"/>
        </w:rPr>
        <w:t>приема-передачи</w:t>
      </w:r>
    </w:p>
    <w:p w:rsidR="00CC6DC9" w:rsidRPr="0063737A" w:rsidRDefault="00CC6DC9" w:rsidP="00CC6DC9">
      <w:pPr>
        <w:widowControl w:val="0"/>
        <w:autoSpaceDE w:val="0"/>
        <w:autoSpaceDN w:val="0"/>
        <w:spacing w:before="2"/>
        <w:ind w:left="680"/>
        <w:rPr>
          <w:lang w:eastAsia="en-US"/>
        </w:rPr>
      </w:pPr>
      <w:r w:rsidRPr="0063737A">
        <w:rPr>
          <w:lang w:eastAsia="en-US"/>
        </w:rPr>
        <w:t>ПОСТАВЩИК передал, а ЗАКАЗЧИК принял нижеуказанные топливные карты:</w:t>
      </w:r>
    </w:p>
    <w:p w:rsidR="00CC6DC9" w:rsidRPr="0063737A" w:rsidRDefault="00CC6DC9" w:rsidP="00CC6DC9">
      <w:pPr>
        <w:widowControl w:val="0"/>
        <w:autoSpaceDE w:val="0"/>
        <w:autoSpaceDN w:val="0"/>
        <w:spacing w:before="3" w:after="1"/>
        <w:rPr>
          <w:sz w:val="16"/>
          <w:lang w:eastAsia="en-US"/>
        </w:rPr>
      </w:pPr>
    </w:p>
    <w:tbl>
      <w:tblPr>
        <w:tblStyle w:val="TableNormal3"/>
        <w:tblW w:w="10458" w:type="dxa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787"/>
        <w:gridCol w:w="1115"/>
        <w:gridCol w:w="3134"/>
        <w:gridCol w:w="1773"/>
        <w:gridCol w:w="1811"/>
      </w:tblGrid>
      <w:tr w:rsidR="00CC6DC9" w:rsidRPr="0063737A" w:rsidTr="00CC6DC9">
        <w:trPr>
          <w:trHeight w:val="405"/>
        </w:trPr>
        <w:tc>
          <w:tcPr>
            <w:tcW w:w="838" w:type="dxa"/>
            <w:vMerge w:val="restart"/>
          </w:tcPr>
          <w:p w:rsidR="00CC6DC9" w:rsidRPr="0063737A" w:rsidRDefault="00CC6DC9" w:rsidP="00415CBB">
            <w:pPr>
              <w:spacing w:before="1"/>
              <w:rPr>
                <w:rFonts w:ascii="Times New Roman" w:hAnsi="Times New Roman"/>
                <w:sz w:val="30"/>
                <w:lang w:val="ru-RU"/>
              </w:rPr>
            </w:pPr>
          </w:p>
          <w:p w:rsidR="00CC6DC9" w:rsidRPr="0063737A" w:rsidRDefault="00CC6DC9" w:rsidP="00415CBB">
            <w:pPr>
              <w:spacing w:before="1"/>
              <w:ind w:left="14"/>
              <w:rPr>
                <w:rFonts w:ascii="Times New Roman" w:hAnsi="Times New Roman"/>
              </w:rPr>
            </w:pPr>
            <w:r w:rsidRPr="0063737A">
              <w:rPr>
                <w:rFonts w:ascii="Times New Roman" w:hAnsi="Times New Roman"/>
              </w:rPr>
              <w:t>№ п/п</w:t>
            </w:r>
          </w:p>
        </w:tc>
        <w:tc>
          <w:tcPr>
            <w:tcW w:w="1787" w:type="dxa"/>
            <w:vMerge w:val="restart"/>
          </w:tcPr>
          <w:p w:rsidR="00CC6DC9" w:rsidRPr="0063737A" w:rsidRDefault="00CC6DC9" w:rsidP="00415CBB">
            <w:pPr>
              <w:spacing w:before="1"/>
              <w:rPr>
                <w:rFonts w:ascii="Times New Roman" w:hAnsi="Times New Roman"/>
                <w:sz w:val="30"/>
              </w:rPr>
            </w:pPr>
          </w:p>
          <w:p w:rsidR="00CC6DC9" w:rsidRPr="0063737A" w:rsidRDefault="00CC6DC9" w:rsidP="00415CBB">
            <w:pPr>
              <w:spacing w:before="1"/>
              <w:ind w:left="14"/>
              <w:rPr>
                <w:rFonts w:ascii="Times New Roman" w:hAnsi="Times New Roman"/>
              </w:rPr>
            </w:pPr>
            <w:proofErr w:type="spellStart"/>
            <w:r w:rsidRPr="0063737A">
              <w:rPr>
                <w:rFonts w:ascii="Times New Roman" w:hAnsi="Times New Roman"/>
              </w:rPr>
              <w:t>Номер</w:t>
            </w:r>
            <w:proofErr w:type="spellEnd"/>
            <w:r w:rsidRPr="0063737A">
              <w:rPr>
                <w:rFonts w:ascii="Times New Roman" w:hAnsi="Times New Roman"/>
              </w:rPr>
              <w:t xml:space="preserve"> </w:t>
            </w:r>
            <w:proofErr w:type="spellStart"/>
            <w:r w:rsidRPr="0063737A">
              <w:rPr>
                <w:rFonts w:ascii="Times New Roman" w:hAnsi="Times New Roman"/>
              </w:rPr>
              <w:t>карты</w:t>
            </w:r>
            <w:proofErr w:type="spellEnd"/>
          </w:p>
        </w:tc>
        <w:tc>
          <w:tcPr>
            <w:tcW w:w="1115" w:type="dxa"/>
            <w:vMerge w:val="restart"/>
          </w:tcPr>
          <w:p w:rsidR="00CC6DC9" w:rsidRPr="0063737A" w:rsidRDefault="00CC6DC9" w:rsidP="00415CBB">
            <w:pPr>
              <w:spacing w:before="1"/>
              <w:rPr>
                <w:rFonts w:ascii="Times New Roman" w:hAnsi="Times New Roman"/>
                <w:sz w:val="30"/>
              </w:rPr>
            </w:pPr>
          </w:p>
          <w:p w:rsidR="00CC6DC9" w:rsidRPr="0063737A" w:rsidRDefault="00CC6DC9" w:rsidP="00415CBB">
            <w:pPr>
              <w:spacing w:before="1"/>
              <w:ind w:left="15"/>
              <w:rPr>
                <w:rFonts w:ascii="Times New Roman" w:hAnsi="Times New Roman"/>
              </w:rPr>
            </w:pPr>
            <w:r w:rsidRPr="0063737A">
              <w:rPr>
                <w:rFonts w:ascii="Times New Roman" w:hAnsi="Times New Roman"/>
              </w:rPr>
              <w:t>PIN-</w:t>
            </w:r>
            <w:proofErr w:type="spellStart"/>
            <w:r w:rsidRPr="0063737A">
              <w:rPr>
                <w:rFonts w:ascii="Times New Roman" w:hAnsi="Times New Roman"/>
              </w:rPr>
              <w:t>код</w:t>
            </w:r>
            <w:proofErr w:type="spellEnd"/>
          </w:p>
        </w:tc>
        <w:tc>
          <w:tcPr>
            <w:tcW w:w="3134" w:type="dxa"/>
            <w:vMerge w:val="restart"/>
          </w:tcPr>
          <w:p w:rsidR="00CC6DC9" w:rsidRPr="0063737A" w:rsidRDefault="00CC6DC9" w:rsidP="00415CBB">
            <w:pPr>
              <w:spacing w:before="1"/>
              <w:rPr>
                <w:rFonts w:ascii="Times New Roman" w:hAnsi="Times New Roman"/>
                <w:sz w:val="30"/>
              </w:rPr>
            </w:pPr>
          </w:p>
          <w:p w:rsidR="00CC6DC9" w:rsidRPr="0063737A" w:rsidRDefault="00CC6DC9" w:rsidP="00415CBB">
            <w:pPr>
              <w:spacing w:before="1"/>
              <w:ind w:left="15"/>
              <w:rPr>
                <w:rFonts w:ascii="Times New Roman" w:hAnsi="Times New Roman"/>
              </w:rPr>
            </w:pPr>
            <w:proofErr w:type="spellStart"/>
            <w:r w:rsidRPr="0063737A">
              <w:rPr>
                <w:rFonts w:ascii="Times New Roman" w:hAnsi="Times New Roman"/>
              </w:rPr>
              <w:t>Наименование</w:t>
            </w:r>
            <w:proofErr w:type="spellEnd"/>
            <w:r w:rsidRPr="0063737A">
              <w:rPr>
                <w:rFonts w:ascii="Times New Roman" w:hAnsi="Times New Roman"/>
              </w:rPr>
              <w:t xml:space="preserve"> </w:t>
            </w:r>
            <w:proofErr w:type="spellStart"/>
            <w:r w:rsidRPr="0063737A">
              <w:rPr>
                <w:rFonts w:ascii="Times New Roman" w:hAnsi="Times New Roman"/>
              </w:rPr>
              <w:t>топлива</w:t>
            </w:r>
            <w:proofErr w:type="spellEnd"/>
          </w:p>
        </w:tc>
        <w:tc>
          <w:tcPr>
            <w:tcW w:w="3584" w:type="dxa"/>
            <w:gridSpan w:val="2"/>
          </w:tcPr>
          <w:p w:rsidR="00CC6DC9" w:rsidRPr="0063737A" w:rsidRDefault="00CC6DC9" w:rsidP="00415CBB">
            <w:pPr>
              <w:spacing w:before="129" w:line="256" w:lineRule="exact"/>
              <w:ind w:left="23"/>
              <w:rPr>
                <w:rFonts w:ascii="Times New Roman" w:hAnsi="Times New Roman"/>
              </w:rPr>
            </w:pPr>
            <w:proofErr w:type="spellStart"/>
            <w:r w:rsidRPr="0063737A">
              <w:rPr>
                <w:rFonts w:ascii="Times New Roman" w:hAnsi="Times New Roman"/>
              </w:rPr>
              <w:t>Лимит</w:t>
            </w:r>
            <w:proofErr w:type="spellEnd"/>
            <w:r w:rsidRPr="0063737A">
              <w:rPr>
                <w:rFonts w:ascii="Times New Roman" w:hAnsi="Times New Roman"/>
              </w:rPr>
              <w:t xml:space="preserve"> </w:t>
            </w:r>
            <w:proofErr w:type="spellStart"/>
            <w:r w:rsidRPr="0063737A">
              <w:rPr>
                <w:rFonts w:ascii="Times New Roman" w:hAnsi="Times New Roman"/>
              </w:rPr>
              <w:t>карты</w:t>
            </w:r>
            <w:proofErr w:type="spellEnd"/>
          </w:p>
        </w:tc>
      </w:tr>
      <w:tr w:rsidR="00CC6DC9" w:rsidRPr="0063737A" w:rsidTr="00CC6DC9">
        <w:trPr>
          <w:trHeight w:val="405"/>
        </w:trPr>
        <w:tc>
          <w:tcPr>
            <w:tcW w:w="838" w:type="dxa"/>
            <w:vMerge/>
            <w:tcBorders>
              <w:top w:val="nil"/>
            </w:tcBorders>
          </w:tcPr>
          <w:p w:rsidR="00CC6DC9" w:rsidRPr="0063737A" w:rsidRDefault="00CC6DC9" w:rsidP="00415CBB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:rsidR="00CC6DC9" w:rsidRPr="0063737A" w:rsidRDefault="00CC6DC9" w:rsidP="00415CBB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15" w:type="dxa"/>
            <w:vMerge/>
            <w:tcBorders>
              <w:top w:val="nil"/>
            </w:tcBorders>
          </w:tcPr>
          <w:p w:rsidR="00CC6DC9" w:rsidRPr="0063737A" w:rsidRDefault="00CC6DC9" w:rsidP="00415CBB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34" w:type="dxa"/>
            <w:vMerge/>
            <w:tcBorders>
              <w:top w:val="nil"/>
            </w:tcBorders>
          </w:tcPr>
          <w:p w:rsidR="00CC6DC9" w:rsidRPr="0063737A" w:rsidRDefault="00CC6DC9" w:rsidP="00415CBB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73" w:type="dxa"/>
          </w:tcPr>
          <w:p w:rsidR="00CC6DC9" w:rsidRPr="0063737A" w:rsidRDefault="00CC6DC9" w:rsidP="00415CBB">
            <w:pPr>
              <w:spacing w:before="129" w:line="256" w:lineRule="exact"/>
              <w:ind w:left="23"/>
              <w:rPr>
                <w:rFonts w:ascii="Times New Roman" w:hAnsi="Times New Roman"/>
              </w:rPr>
            </w:pPr>
            <w:proofErr w:type="spellStart"/>
            <w:r w:rsidRPr="0063737A">
              <w:rPr>
                <w:rFonts w:ascii="Times New Roman" w:hAnsi="Times New Roman"/>
              </w:rPr>
              <w:t>Сутки</w:t>
            </w:r>
            <w:proofErr w:type="spellEnd"/>
            <w:r w:rsidRPr="0063737A">
              <w:rPr>
                <w:rFonts w:ascii="Times New Roman" w:hAnsi="Times New Roman"/>
              </w:rPr>
              <w:t xml:space="preserve"> </w:t>
            </w:r>
            <w:proofErr w:type="spellStart"/>
            <w:r w:rsidRPr="0063737A">
              <w:rPr>
                <w:rFonts w:ascii="Times New Roman" w:hAnsi="Times New Roman"/>
              </w:rPr>
              <w:t>литры</w:t>
            </w:r>
            <w:proofErr w:type="spellEnd"/>
          </w:p>
        </w:tc>
        <w:tc>
          <w:tcPr>
            <w:tcW w:w="1811" w:type="dxa"/>
          </w:tcPr>
          <w:p w:rsidR="00CC6DC9" w:rsidRPr="0063737A" w:rsidRDefault="00CC6DC9" w:rsidP="00415CBB">
            <w:pPr>
              <w:spacing w:before="129" w:line="256" w:lineRule="exact"/>
              <w:ind w:left="16"/>
              <w:rPr>
                <w:rFonts w:ascii="Times New Roman" w:hAnsi="Times New Roman"/>
              </w:rPr>
            </w:pPr>
            <w:proofErr w:type="spellStart"/>
            <w:r w:rsidRPr="0063737A">
              <w:rPr>
                <w:rFonts w:ascii="Times New Roman" w:hAnsi="Times New Roman"/>
              </w:rPr>
              <w:t>Месяц</w:t>
            </w:r>
            <w:proofErr w:type="spellEnd"/>
            <w:r w:rsidRPr="0063737A">
              <w:rPr>
                <w:rFonts w:ascii="Times New Roman" w:hAnsi="Times New Roman"/>
              </w:rPr>
              <w:t xml:space="preserve"> </w:t>
            </w:r>
            <w:proofErr w:type="spellStart"/>
            <w:r w:rsidRPr="0063737A">
              <w:rPr>
                <w:rFonts w:ascii="Times New Roman" w:hAnsi="Times New Roman"/>
              </w:rPr>
              <w:t>литры</w:t>
            </w:r>
            <w:proofErr w:type="spellEnd"/>
          </w:p>
        </w:tc>
      </w:tr>
    </w:tbl>
    <w:p w:rsidR="00CC6DC9" w:rsidRPr="0063737A" w:rsidRDefault="00CC6DC9" w:rsidP="00CC6DC9">
      <w:pPr>
        <w:widowControl w:val="0"/>
        <w:autoSpaceDE w:val="0"/>
        <w:autoSpaceDN w:val="0"/>
        <w:spacing w:before="4"/>
        <w:rPr>
          <w:sz w:val="26"/>
          <w:lang w:val="en-US" w:eastAsia="en-US"/>
        </w:rPr>
      </w:pPr>
    </w:p>
    <w:p w:rsidR="00CC6DC9" w:rsidRPr="0063737A" w:rsidRDefault="00CC6DC9" w:rsidP="00CC6DC9">
      <w:pPr>
        <w:widowControl w:val="0"/>
        <w:tabs>
          <w:tab w:val="left" w:pos="9906"/>
        </w:tabs>
        <w:autoSpaceDE w:val="0"/>
        <w:autoSpaceDN w:val="0"/>
        <w:spacing w:before="1" w:line="249" w:lineRule="auto"/>
        <w:ind w:left="140" w:right="476"/>
        <w:rPr>
          <w:lang w:eastAsia="en-US"/>
        </w:rPr>
      </w:pPr>
      <w:r>
        <w:rPr>
          <w:lang w:eastAsia="en-US"/>
        </w:rPr>
        <w:t xml:space="preserve">Общее количество регулируемых </w:t>
      </w:r>
      <w:r w:rsidRPr="0063737A">
        <w:rPr>
          <w:lang w:eastAsia="en-US"/>
        </w:rPr>
        <w:t>топливных карт, передаваемых по настоящему</w:t>
      </w:r>
      <w:r w:rsidRPr="0063737A">
        <w:rPr>
          <w:spacing w:val="-36"/>
          <w:lang w:eastAsia="en-US"/>
        </w:rPr>
        <w:t xml:space="preserve"> </w:t>
      </w:r>
      <w:r w:rsidRPr="0063737A">
        <w:rPr>
          <w:lang w:eastAsia="en-US"/>
        </w:rPr>
        <w:t>акту</w:t>
      </w:r>
      <w:r w:rsidRPr="0063737A">
        <w:rPr>
          <w:spacing w:val="-5"/>
          <w:lang w:eastAsia="en-US"/>
        </w:rPr>
        <w:t xml:space="preserve"> </w:t>
      </w:r>
      <w:r w:rsidRPr="0063737A">
        <w:rPr>
          <w:lang w:eastAsia="en-US"/>
        </w:rPr>
        <w:t>–</w:t>
      </w:r>
      <w:r w:rsidRPr="0063737A">
        <w:rPr>
          <w:u w:val="single"/>
          <w:lang w:eastAsia="en-US"/>
        </w:rPr>
        <w:t xml:space="preserve"> </w:t>
      </w:r>
      <w:r>
        <w:rPr>
          <w:u w:val="single"/>
          <w:lang w:eastAsia="en-US"/>
        </w:rPr>
        <w:t>______</w:t>
      </w:r>
      <w:r w:rsidRPr="0063737A">
        <w:rPr>
          <w:spacing w:val="-4"/>
          <w:lang w:eastAsia="en-US"/>
        </w:rPr>
        <w:t xml:space="preserve">шт. </w:t>
      </w:r>
      <w:r w:rsidRPr="0063737A">
        <w:rPr>
          <w:lang w:eastAsia="en-US"/>
        </w:rPr>
        <w:t>Топливные карты, передаваемые по настоящему акту, имеют надлежащий исправный</w:t>
      </w:r>
      <w:r w:rsidRPr="0063737A">
        <w:rPr>
          <w:spacing w:val="-33"/>
          <w:lang w:eastAsia="en-US"/>
        </w:rPr>
        <w:t xml:space="preserve"> </w:t>
      </w:r>
      <w:r w:rsidRPr="0063737A">
        <w:rPr>
          <w:lang w:eastAsia="en-US"/>
        </w:rPr>
        <w:t>вид.</w:t>
      </w:r>
    </w:p>
    <w:p w:rsidR="00CC6DC9" w:rsidRPr="0063737A" w:rsidRDefault="00CC6DC9" w:rsidP="00CC6DC9">
      <w:pPr>
        <w:widowControl w:val="0"/>
        <w:autoSpaceDE w:val="0"/>
        <w:autoSpaceDN w:val="0"/>
        <w:rPr>
          <w:sz w:val="21"/>
          <w:lang w:eastAsia="en-US"/>
        </w:rPr>
      </w:pPr>
    </w:p>
    <w:p w:rsidR="00CC6DC9" w:rsidRPr="0063737A" w:rsidRDefault="00CC6DC9" w:rsidP="00CC6DC9">
      <w:pPr>
        <w:widowControl w:val="0"/>
        <w:autoSpaceDE w:val="0"/>
        <w:autoSpaceDN w:val="0"/>
        <w:ind w:left="140"/>
        <w:rPr>
          <w:lang w:eastAsia="en-US"/>
        </w:rPr>
      </w:pPr>
      <w:r w:rsidRPr="0063737A">
        <w:rPr>
          <w:lang w:eastAsia="en-US"/>
        </w:rPr>
        <w:t>ПОСТАВЩИК:</w:t>
      </w:r>
    </w:p>
    <w:p w:rsidR="00CC6DC9" w:rsidRPr="0063737A" w:rsidRDefault="00CC6DC9" w:rsidP="00CC6DC9">
      <w:pPr>
        <w:widowControl w:val="0"/>
        <w:autoSpaceDE w:val="0"/>
        <w:autoSpaceDN w:val="0"/>
        <w:spacing w:before="9"/>
        <w:rPr>
          <w:sz w:val="2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179704</wp:posOffset>
                </wp:positionV>
                <wp:extent cx="4724400" cy="0"/>
                <wp:effectExtent l="0" t="0" r="19050" b="19050"/>
                <wp:wrapTopAndBottom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4.15pt" to="40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foVwIAAHEEAAAOAAAAZHJzL2Uyb0RvYy54bWysVMGO0zAQvSPxD1bu3SQldLv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" strokeweight=".48pt">
                <w10:wrap type="topAndBottom" anchorx="page"/>
              </v:line>
            </w:pict>
          </mc:Fallback>
        </mc:AlternateContent>
      </w:r>
    </w:p>
    <w:p w:rsidR="00CC6DC9" w:rsidRPr="0063737A" w:rsidRDefault="00CC6DC9" w:rsidP="00CC6DC9">
      <w:pPr>
        <w:widowControl w:val="0"/>
        <w:autoSpaceDE w:val="0"/>
        <w:autoSpaceDN w:val="0"/>
        <w:spacing w:before="6"/>
        <w:rPr>
          <w:sz w:val="11"/>
          <w:lang w:eastAsia="en-US"/>
        </w:rPr>
      </w:pPr>
    </w:p>
    <w:p w:rsidR="00CC6DC9" w:rsidRPr="0063737A" w:rsidRDefault="00CC6DC9" w:rsidP="00CC6DC9">
      <w:pPr>
        <w:widowControl w:val="0"/>
        <w:tabs>
          <w:tab w:val="left" w:pos="5899"/>
          <w:tab w:val="left" w:pos="7526"/>
        </w:tabs>
        <w:autoSpaceDE w:val="0"/>
        <w:autoSpaceDN w:val="0"/>
        <w:spacing w:before="90" w:line="249" w:lineRule="auto"/>
        <w:ind w:left="140" w:right="3144"/>
        <w:rPr>
          <w:lang w:eastAsia="en-US"/>
        </w:rPr>
      </w:pPr>
      <w:r w:rsidRPr="0063737A">
        <w:rPr>
          <w:u w:val="single"/>
          <w:lang w:eastAsia="en-US"/>
        </w:rPr>
        <w:t xml:space="preserve"> </w:t>
      </w:r>
      <w:r w:rsidRPr="0063737A">
        <w:rPr>
          <w:u w:val="single"/>
          <w:lang w:eastAsia="en-US"/>
        </w:rPr>
        <w:tab/>
      </w:r>
      <w:r w:rsidRPr="0063737A">
        <w:rPr>
          <w:lang w:eastAsia="en-US"/>
        </w:rPr>
        <w:t>/</w:t>
      </w:r>
      <w:r w:rsidRPr="0063737A">
        <w:rPr>
          <w:u w:val="single"/>
          <w:lang w:eastAsia="en-US"/>
        </w:rPr>
        <w:t xml:space="preserve"> </w:t>
      </w:r>
      <w:r w:rsidRPr="0063737A">
        <w:rPr>
          <w:u w:val="single"/>
          <w:lang w:eastAsia="en-US"/>
        </w:rPr>
        <w:tab/>
      </w:r>
      <w:r w:rsidRPr="0063737A">
        <w:rPr>
          <w:spacing w:val="-17"/>
          <w:lang w:eastAsia="en-US"/>
        </w:rPr>
        <w:t xml:space="preserve">/ </w:t>
      </w:r>
      <w:proofErr w:type="spellStart"/>
      <w:r w:rsidRPr="0063737A">
        <w:rPr>
          <w:lang w:eastAsia="en-US"/>
        </w:rPr>
        <w:t>м.п</w:t>
      </w:r>
      <w:proofErr w:type="spellEnd"/>
      <w:r w:rsidRPr="0063737A">
        <w:rPr>
          <w:lang w:eastAsia="en-US"/>
        </w:rPr>
        <w:t>.</w:t>
      </w:r>
    </w:p>
    <w:p w:rsidR="00CC6DC9" w:rsidRPr="0063737A" w:rsidRDefault="00CC6DC9" w:rsidP="00CC6DC9">
      <w:pPr>
        <w:widowControl w:val="0"/>
        <w:autoSpaceDE w:val="0"/>
        <w:autoSpaceDN w:val="0"/>
        <w:rPr>
          <w:sz w:val="21"/>
          <w:lang w:eastAsia="en-US"/>
        </w:rPr>
      </w:pPr>
    </w:p>
    <w:p w:rsidR="00CC6DC9" w:rsidRPr="0063737A" w:rsidRDefault="00CC6DC9" w:rsidP="00CC6DC9">
      <w:pPr>
        <w:widowControl w:val="0"/>
        <w:autoSpaceDE w:val="0"/>
        <w:autoSpaceDN w:val="0"/>
        <w:spacing w:before="1"/>
        <w:ind w:left="140"/>
        <w:rPr>
          <w:lang w:eastAsia="en-US"/>
        </w:rPr>
      </w:pPr>
      <w:r w:rsidRPr="0063737A">
        <w:rPr>
          <w:lang w:eastAsia="en-US"/>
        </w:rPr>
        <w:t>ЗАКАЗЧИК:</w:t>
      </w:r>
    </w:p>
    <w:p w:rsidR="00CC6DC9" w:rsidRPr="0063737A" w:rsidRDefault="00CC6DC9" w:rsidP="00CC6DC9">
      <w:pPr>
        <w:widowControl w:val="0"/>
        <w:autoSpaceDE w:val="0"/>
        <w:autoSpaceDN w:val="0"/>
        <w:spacing w:before="9"/>
        <w:rPr>
          <w:sz w:val="20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179704</wp:posOffset>
                </wp:positionV>
                <wp:extent cx="4724400" cy="0"/>
                <wp:effectExtent l="0" t="0" r="1905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14.15pt" to="40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362584</wp:posOffset>
                </wp:positionV>
                <wp:extent cx="4724400" cy="0"/>
                <wp:effectExtent l="0" t="0" r="19050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pt,28.55pt" to="40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" strokeweight=".48pt">
                <w10:wrap type="topAndBottom" anchorx="page"/>
              </v:line>
            </w:pict>
          </mc:Fallback>
        </mc:AlternateContent>
      </w:r>
    </w:p>
    <w:p w:rsidR="00CC6DC9" w:rsidRPr="0063737A" w:rsidRDefault="00CC6DC9" w:rsidP="00CC6DC9">
      <w:pPr>
        <w:widowControl w:val="0"/>
        <w:autoSpaceDE w:val="0"/>
        <w:autoSpaceDN w:val="0"/>
        <w:spacing w:before="3"/>
        <w:rPr>
          <w:sz w:val="18"/>
          <w:lang w:eastAsia="en-US"/>
        </w:rPr>
      </w:pPr>
    </w:p>
    <w:p w:rsidR="00CC6DC9" w:rsidRPr="0063737A" w:rsidRDefault="00CC6DC9" w:rsidP="00CC6DC9">
      <w:pPr>
        <w:widowControl w:val="0"/>
        <w:tabs>
          <w:tab w:val="left" w:pos="5419"/>
          <w:tab w:val="left" w:pos="7526"/>
        </w:tabs>
        <w:autoSpaceDE w:val="0"/>
        <w:autoSpaceDN w:val="0"/>
        <w:spacing w:line="259" w:lineRule="exact"/>
        <w:ind w:left="140"/>
        <w:rPr>
          <w:lang w:eastAsia="en-US"/>
        </w:rPr>
      </w:pPr>
      <w:r w:rsidRPr="0063737A">
        <w:rPr>
          <w:u w:val="single"/>
          <w:lang w:eastAsia="en-US"/>
        </w:rPr>
        <w:t xml:space="preserve"> </w:t>
      </w:r>
      <w:r w:rsidRPr="0063737A">
        <w:rPr>
          <w:u w:val="single"/>
          <w:lang w:eastAsia="en-US"/>
        </w:rPr>
        <w:tab/>
      </w:r>
      <w:r w:rsidRPr="0063737A">
        <w:rPr>
          <w:lang w:eastAsia="en-US"/>
        </w:rPr>
        <w:t>/</w:t>
      </w:r>
      <w:r w:rsidRPr="0063737A">
        <w:rPr>
          <w:u w:val="single"/>
          <w:lang w:eastAsia="en-US"/>
        </w:rPr>
        <w:t xml:space="preserve"> </w:t>
      </w:r>
      <w:r w:rsidRPr="0063737A">
        <w:rPr>
          <w:u w:val="single"/>
          <w:lang w:eastAsia="en-US"/>
        </w:rPr>
        <w:tab/>
      </w:r>
      <w:r w:rsidRPr="0063737A">
        <w:rPr>
          <w:lang w:eastAsia="en-US"/>
        </w:rPr>
        <w:t>/</w:t>
      </w:r>
    </w:p>
    <w:p w:rsidR="00CC6DC9" w:rsidRPr="0063737A" w:rsidRDefault="00CC6DC9" w:rsidP="00CC6DC9">
      <w:pPr>
        <w:widowControl w:val="0"/>
        <w:autoSpaceDE w:val="0"/>
        <w:autoSpaceDN w:val="0"/>
        <w:spacing w:before="12"/>
        <w:ind w:left="140"/>
        <w:rPr>
          <w:lang w:eastAsia="en-US"/>
        </w:rPr>
      </w:pPr>
      <w:proofErr w:type="spellStart"/>
      <w:r w:rsidRPr="0063737A">
        <w:rPr>
          <w:lang w:eastAsia="en-US"/>
        </w:rPr>
        <w:t>м.п</w:t>
      </w:r>
      <w:proofErr w:type="spellEnd"/>
      <w:r w:rsidRPr="0063737A">
        <w:rPr>
          <w:lang w:eastAsia="en-US"/>
        </w:rPr>
        <w:t>.</w:t>
      </w:r>
    </w:p>
    <w:p w:rsidR="00CC6DC9" w:rsidRDefault="00CC6DC9" w:rsidP="00CC6DC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CC6DC9" w:rsidRDefault="00CC6DC9" w:rsidP="00CC6DC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CC6DC9" w:rsidRDefault="00CC6DC9" w:rsidP="00CC6DC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CC6DC9" w:rsidRDefault="00CC6DC9" w:rsidP="00CC6DC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CC6DC9" w:rsidRDefault="00CC6DC9" w:rsidP="00CC6DC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CC6DC9" w:rsidRDefault="00CC6DC9" w:rsidP="00CC6DC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Default="003805F1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63737A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63737A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63737A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63737A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63737A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A21AE3" w:rsidRDefault="00A21AE3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A21AE3" w:rsidRDefault="00A21AE3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A21AE3" w:rsidRDefault="00A21AE3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63737A" w:rsidRDefault="0063737A" w:rsidP="003805F1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805F1" w:rsidRPr="00A77192" w:rsidRDefault="003805F1" w:rsidP="0063737A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2</w:t>
      </w:r>
    </w:p>
    <w:p w:rsidR="001B39EF" w:rsidRPr="001B39EF" w:rsidRDefault="001B39EF" w:rsidP="001B39EF">
      <w:pPr>
        <w:pStyle w:val="11"/>
        <w:widowControl w:val="0"/>
        <w:ind w:firstLine="709"/>
        <w:jc w:val="right"/>
        <w:rPr>
          <w:rFonts w:ascii="Times New Roman" w:hAnsi="Times New Roman"/>
          <w:lang w:val="ru-RU" w:eastAsia="ru-RU"/>
        </w:rPr>
      </w:pPr>
      <w:r w:rsidRPr="001B39EF">
        <w:rPr>
          <w:rFonts w:ascii="Times New Roman" w:hAnsi="Times New Roman"/>
          <w:lang w:val="ru-RU" w:eastAsia="ru-RU"/>
        </w:rPr>
        <w:t>к договору</w:t>
      </w:r>
      <w:proofErr w:type="gramStart"/>
      <w:r w:rsidRPr="001B39EF">
        <w:rPr>
          <w:rFonts w:ascii="Times New Roman" w:hAnsi="Times New Roman"/>
          <w:lang w:val="ru-RU" w:eastAsia="ru-RU"/>
        </w:rPr>
        <w:t xml:space="preserve"> № Т</w:t>
      </w:r>
      <w:proofErr w:type="gramEnd"/>
      <w:r w:rsidRPr="001B39EF">
        <w:rPr>
          <w:rFonts w:ascii="Times New Roman" w:hAnsi="Times New Roman"/>
          <w:lang w:val="ru-RU" w:eastAsia="ru-RU"/>
        </w:rPr>
        <w:t>/22-07</w:t>
      </w:r>
    </w:p>
    <w:p w:rsidR="003805F1" w:rsidRDefault="001B39EF" w:rsidP="001B39EF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 w:rsidRPr="001B39EF">
        <w:rPr>
          <w:rFonts w:ascii="Times New Roman" w:hAnsi="Times New Roman"/>
          <w:lang w:val="ru-RU" w:eastAsia="ru-RU"/>
        </w:rPr>
        <w:t>от 22.07.2019</w:t>
      </w:r>
    </w:p>
    <w:p w:rsidR="003805F1" w:rsidRDefault="003805F1" w:rsidP="00C1485B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EB6231" w:rsidRDefault="00EB6231" w:rsidP="004812AF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A59B6" w:rsidRDefault="002A59B6" w:rsidP="002A59B6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  <w:r w:rsidRPr="00C47EED">
        <w:rPr>
          <w:rFonts w:ascii="Times New Roman" w:hAnsi="Times New Roman"/>
          <w:b/>
          <w:color w:val="auto"/>
          <w:spacing w:val="-3"/>
          <w:lang w:val="ru-RU"/>
        </w:rPr>
        <w:t>ПРАВИЛА ПОЛЬЗОВАНИЯ ТОПЛИВНЫМИ КАРТАМИ</w:t>
      </w:r>
    </w:p>
    <w:p w:rsidR="00CC6DC9" w:rsidRDefault="00CC6DC9" w:rsidP="002A59B6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</w:p>
    <w:p w:rsidR="00CC6DC9" w:rsidRPr="0057727F" w:rsidRDefault="00CC6DC9" w:rsidP="00CC6DC9">
      <w:pPr>
        <w:numPr>
          <w:ilvl w:val="0"/>
          <w:numId w:val="48"/>
        </w:numPr>
        <w:tabs>
          <w:tab w:val="clear" w:pos="720"/>
          <w:tab w:val="num" w:pos="0"/>
          <w:tab w:val="left" w:pos="851"/>
          <w:tab w:val="num" w:pos="1495"/>
        </w:tabs>
        <w:ind w:left="0" w:firstLine="567"/>
        <w:jc w:val="both"/>
      </w:pPr>
      <w:r w:rsidRPr="0057727F">
        <w:t xml:space="preserve">Каждая пластиковая карта имеет ПИН-код, защищающий карту от использования третьими лицами, не имеющими на это право – код цифровой от 1 до 8 цифр. Комбинация устанавливается по желанию Покупателя в офисе Продавца (г. Москва, </w:t>
      </w:r>
      <w:proofErr w:type="gramStart"/>
      <w:r w:rsidRPr="0057727F">
        <w:t>Новинский</w:t>
      </w:r>
      <w:proofErr w:type="gramEnd"/>
      <w:r w:rsidRPr="0057727F">
        <w:t xml:space="preserve"> б-р, д. 15) в рабочее время: с 9-30 до 18-00 (выходные дни – суббота, воскресенье). Для установки ПИН-кода Покупатель подает Продавцу заявление об изменении ПИН-кода для конкретной пластиковой карты.</w:t>
      </w:r>
    </w:p>
    <w:p w:rsidR="00CC6DC9" w:rsidRPr="0057727F" w:rsidRDefault="00CC6DC9" w:rsidP="00CC6DC9">
      <w:pPr>
        <w:pStyle w:val="ac"/>
        <w:tabs>
          <w:tab w:val="num" w:pos="0"/>
          <w:tab w:val="num" w:pos="720"/>
          <w:tab w:val="left" w:pos="851"/>
        </w:tabs>
        <w:ind w:firstLine="567"/>
        <w:jc w:val="both"/>
        <w:rPr>
          <w:sz w:val="24"/>
          <w:szCs w:val="24"/>
        </w:rPr>
      </w:pPr>
      <w:r w:rsidRPr="0057727F">
        <w:rPr>
          <w:sz w:val="24"/>
          <w:szCs w:val="24"/>
        </w:rPr>
        <w:tab/>
      </w:r>
      <w:r w:rsidRPr="0057727F">
        <w:rPr>
          <w:sz w:val="24"/>
          <w:szCs w:val="24"/>
        </w:rPr>
        <w:tab/>
      </w:r>
    </w:p>
    <w:p w:rsidR="00CC6DC9" w:rsidRPr="0057727F" w:rsidRDefault="00CC6DC9" w:rsidP="00CC6DC9">
      <w:pPr>
        <w:pStyle w:val="a4"/>
        <w:tabs>
          <w:tab w:val="num" w:pos="0"/>
          <w:tab w:val="num" w:pos="720"/>
          <w:tab w:val="left" w:pos="851"/>
        </w:tabs>
        <w:ind w:firstLine="567"/>
        <w:rPr>
          <w:sz w:val="24"/>
          <w:szCs w:val="24"/>
        </w:rPr>
      </w:pPr>
      <w:r w:rsidRPr="0057727F">
        <w:rPr>
          <w:sz w:val="24"/>
          <w:szCs w:val="24"/>
        </w:rPr>
        <w:t>2.  Пластиковую карту рекомендуется хранить в сухом месте, защищенном от посторонних воздействий.  Не допускается хранение пластиковых карт в местах, где они могут подвергнуться деформации, ударам, загрязнению.</w:t>
      </w:r>
    </w:p>
    <w:p w:rsidR="00CC6DC9" w:rsidRPr="0057727F" w:rsidRDefault="00CC6DC9" w:rsidP="00CC6DC9">
      <w:pPr>
        <w:pStyle w:val="a4"/>
        <w:tabs>
          <w:tab w:val="num" w:pos="0"/>
          <w:tab w:val="num" w:pos="720"/>
          <w:tab w:val="left" w:pos="851"/>
        </w:tabs>
        <w:ind w:firstLine="567"/>
        <w:rPr>
          <w:b/>
          <w:bCs/>
          <w:sz w:val="24"/>
          <w:szCs w:val="24"/>
        </w:rPr>
      </w:pPr>
      <w:r w:rsidRPr="0057727F">
        <w:rPr>
          <w:b/>
          <w:bCs/>
          <w:sz w:val="24"/>
          <w:szCs w:val="24"/>
        </w:rPr>
        <w:t>ВНИМАНИЕ! Категорически запрещается наклеивать на пластиковые карты заметки с указанием ПИН-кода, № автомашины и прочего, т.к. в случае утери пластиковой карты это дает возможность воспользоваться ею, а также ведет к порче считывающего оборудования.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3. Для получения товара на АЗС необходимо:</w:t>
      </w:r>
    </w:p>
    <w:p w:rsidR="00CC6DC9" w:rsidRPr="0057727F" w:rsidRDefault="00CC6DC9" w:rsidP="00CC6DC9">
      <w:pPr>
        <w:numPr>
          <w:ilvl w:val="0"/>
          <w:numId w:val="49"/>
        </w:numPr>
        <w:tabs>
          <w:tab w:val="num" w:pos="0"/>
          <w:tab w:val="num" w:pos="720"/>
          <w:tab w:val="left" w:pos="851"/>
        </w:tabs>
        <w:ind w:left="0" w:firstLine="567"/>
        <w:jc w:val="both"/>
      </w:pPr>
      <w:r w:rsidRPr="0057727F">
        <w:t>Передать пластиковую карту оператору</w:t>
      </w:r>
    </w:p>
    <w:p w:rsidR="00CC6DC9" w:rsidRPr="0057727F" w:rsidRDefault="00CC6DC9" w:rsidP="00CC6DC9">
      <w:pPr>
        <w:numPr>
          <w:ilvl w:val="0"/>
          <w:numId w:val="49"/>
        </w:numPr>
        <w:tabs>
          <w:tab w:val="num" w:pos="0"/>
          <w:tab w:val="num" w:pos="720"/>
          <w:tab w:val="left" w:pos="851"/>
        </w:tabs>
        <w:ind w:left="0" w:firstLine="567"/>
        <w:jc w:val="both"/>
      </w:pPr>
      <w:r w:rsidRPr="0057727F">
        <w:t>Назвать вид топлива (услуги)</w:t>
      </w:r>
    </w:p>
    <w:p w:rsidR="00CC6DC9" w:rsidRPr="0057727F" w:rsidRDefault="00CC6DC9" w:rsidP="00CC6DC9">
      <w:pPr>
        <w:numPr>
          <w:ilvl w:val="0"/>
          <w:numId w:val="49"/>
        </w:numPr>
        <w:tabs>
          <w:tab w:val="num" w:pos="0"/>
          <w:tab w:val="num" w:pos="720"/>
          <w:tab w:val="left" w:pos="851"/>
        </w:tabs>
        <w:ind w:left="0" w:firstLine="567"/>
        <w:jc w:val="both"/>
      </w:pPr>
      <w:r w:rsidRPr="0057727F">
        <w:t>Назвать количество топлива</w:t>
      </w:r>
    </w:p>
    <w:p w:rsidR="00CC6DC9" w:rsidRPr="0057727F" w:rsidRDefault="00CC6DC9" w:rsidP="00CC6DC9">
      <w:pPr>
        <w:numPr>
          <w:ilvl w:val="0"/>
          <w:numId w:val="49"/>
        </w:numPr>
        <w:tabs>
          <w:tab w:val="num" w:pos="0"/>
          <w:tab w:val="num" w:pos="720"/>
          <w:tab w:val="left" w:pos="851"/>
        </w:tabs>
        <w:ind w:left="0" w:firstLine="567"/>
        <w:jc w:val="both"/>
      </w:pPr>
      <w:r w:rsidRPr="0057727F">
        <w:t>Назвать номер колонки</w:t>
      </w:r>
    </w:p>
    <w:p w:rsidR="00CC6DC9" w:rsidRPr="0057727F" w:rsidRDefault="00CC6DC9" w:rsidP="00CC6DC9">
      <w:pPr>
        <w:numPr>
          <w:ilvl w:val="0"/>
          <w:numId w:val="49"/>
        </w:numPr>
        <w:tabs>
          <w:tab w:val="num" w:pos="0"/>
          <w:tab w:val="num" w:pos="720"/>
          <w:tab w:val="left" w:pos="851"/>
        </w:tabs>
        <w:ind w:left="0" w:firstLine="567"/>
        <w:jc w:val="both"/>
      </w:pPr>
      <w:r w:rsidRPr="0057727F">
        <w:t>По просьбе оператора сообщить ПИН-код пластиковой карты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В случае</w:t>
      </w:r>
      <w:proofErr w:type="gramStart"/>
      <w:r w:rsidRPr="0057727F">
        <w:t>,</w:t>
      </w:r>
      <w:proofErr w:type="gramEnd"/>
      <w:r w:rsidRPr="0057727F">
        <w:t xml:space="preserve"> если на пластиковой карте имеется в наличии требуемая денежная сумма, оператор АЗС выдает чек отпуска топлива (услуги), на котором лицу, использующему пластиковую карту (далее - Получатель), следует поставить свою подпись. Затем оператор возвращает Получателю карту и копию чека отпуска топлива, забирает чек с подписью Получателя и производит фактический отпуск топлива (услуги).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Если топливо (услуга) в объеме, определенном в чеке отпуска топлива фактически не может быть отпущено (например, затребованное количество топлива «не входит» в бак), Получатель должен потребовать от оператора произвести возврат фактически неизрасходованной денежной суммы на пластиковую карту. Возврат производится также при предъявлении пластиковой карты, Получателю выдается чек возврата, копия чека с подписью Получателя остается у оператора.</w:t>
      </w:r>
    </w:p>
    <w:p w:rsidR="00CC6DC9" w:rsidRDefault="00CC6DC9" w:rsidP="00CC6DC9">
      <w:pPr>
        <w:pStyle w:val="20"/>
        <w:tabs>
          <w:tab w:val="num" w:pos="0"/>
          <w:tab w:val="num" w:pos="720"/>
          <w:tab w:val="left" w:pos="851"/>
        </w:tabs>
        <w:spacing w:after="0" w:line="240" w:lineRule="auto"/>
        <w:ind w:left="0" w:firstLine="567"/>
        <w:rPr>
          <w:b/>
          <w:bCs/>
        </w:rPr>
      </w:pPr>
    </w:p>
    <w:p w:rsidR="00CC6DC9" w:rsidRPr="004758B3" w:rsidRDefault="00CC6DC9" w:rsidP="00CC6DC9">
      <w:pPr>
        <w:pStyle w:val="20"/>
        <w:tabs>
          <w:tab w:val="num" w:pos="0"/>
          <w:tab w:val="num" w:pos="720"/>
          <w:tab w:val="left" w:pos="851"/>
        </w:tabs>
        <w:spacing w:after="0" w:line="240" w:lineRule="auto"/>
        <w:ind w:left="0" w:firstLine="567"/>
        <w:rPr>
          <w:b/>
          <w:bCs/>
          <w:sz w:val="22"/>
          <w:szCs w:val="22"/>
        </w:rPr>
      </w:pPr>
      <w:r w:rsidRPr="004758B3">
        <w:rPr>
          <w:b/>
          <w:bCs/>
          <w:sz w:val="22"/>
          <w:szCs w:val="22"/>
        </w:rPr>
        <w:t>ВНИМАНИЕ!! ВОЗВРАТ ВОЗМОЖЕН ТОЛЬКО ОДИН РАЗ ПО ПОСЛЕДНЕЙ ОПЕРАЦИИ НА АЗС, ПРОИЗВОДИВШЕЙ ОБСЛУЖИВАНИЕ</w:t>
      </w:r>
    </w:p>
    <w:p w:rsidR="00CC6DC9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  <w:rPr>
          <w:b/>
          <w:bCs/>
        </w:rPr>
      </w:pPr>
    </w:p>
    <w:p w:rsidR="00CC6DC9" w:rsidRPr="004758B3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  <w:rPr>
          <w:b/>
          <w:bCs/>
          <w:sz w:val="22"/>
          <w:szCs w:val="22"/>
        </w:rPr>
      </w:pPr>
      <w:r w:rsidRPr="004758B3">
        <w:rPr>
          <w:b/>
          <w:bCs/>
          <w:sz w:val="22"/>
          <w:szCs w:val="22"/>
        </w:rPr>
        <w:t xml:space="preserve">ПРИМЕЧАНИЕ!!! КАРТА РАБОТАЕТ С  </w:t>
      </w:r>
      <w:proofErr w:type="gramStart"/>
      <w:r w:rsidRPr="004758B3">
        <w:rPr>
          <w:b/>
          <w:bCs/>
          <w:sz w:val="22"/>
          <w:szCs w:val="22"/>
        </w:rPr>
        <w:t>ТЕРМИНАЛОМ</w:t>
      </w:r>
      <w:proofErr w:type="gramEnd"/>
      <w:r w:rsidRPr="004758B3">
        <w:rPr>
          <w:b/>
          <w:bCs/>
          <w:sz w:val="22"/>
          <w:szCs w:val="22"/>
        </w:rPr>
        <w:t xml:space="preserve"> КАК С ИСПОЛЬЗОВАНИЕМ ЧИПА, ТАК И ПО БЕСКОНТАКТНОЙ ТЕХНОЛОГИИ. КОГДА КАРТУ ТОЛЬКО ВЫДАЛИ, ТО ДЛЯ АКТИВАЦИИ РАБОТЫ ПО  БЕСКОНТАКТНОЙ ТЕХНОЛОГИИ ПЕРВУЮ ТРАНЗАКЦИЮ НЕОБХОДИМО ПРОВЕСТИ С ИСПОЛЬЗОВАНИЕМ ЧИПА. 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В случае</w:t>
      </w:r>
      <w:proofErr w:type="gramStart"/>
      <w:r w:rsidRPr="0057727F">
        <w:t>,</w:t>
      </w:r>
      <w:proofErr w:type="gramEnd"/>
      <w:r w:rsidRPr="0057727F">
        <w:t xml:space="preserve"> если оператор не может отпустить запрошенное количество топлива (услуги), Получатель обязан потребовать распечатать чек с информацией по пластиковой карте и пояснить, какое количество топлива (услуги) может быть отпущено. </w:t>
      </w:r>
    </w:p>
    <w:p w:rsidR="00CC6DC9" w:rsidRDefault="00CC6DC9" w:rsidP="00CC6DC9">
      <w:pPr>
        <w:pStyle w:val="34"/>
        <w:tabs>
          <w:tab w:val="num" w:pos="0"/>
          <w:tab w:val="num" w:pos="720"/>
          <w:tab w:val="left" w:pos="851"/>
        </w:tabs>
        <w:ind w:left="0" w:firstLine="567"/>
        <w:jc w:val="both"/>
        <w:rPr>
          <w:b/>
          <w:bCs/>
          <w:sz w:val="22"/>
          <w:szCs w:val="22"/>
        </w:rPr>
      </w:pPr>
    </w:p>
    <w:p w:rsidR="00CC6DC9" w:rsidRDefault="00CC6DC9" w:rsidP="00CC6DC9">
      <w:pPr>
        <w:pStyle w:val="34"/>
        <w:tabs>
          <w:tab w:val="num" w:pos="0"/>
          <w:tab w:val="num" w:pos="720"/>
          <w:tab w:val="left" w:pos="851"/>
        </w:tabs>
        <w:ind w:left="0" w:firstLine="567"/>
        <w:jc w:val="both"/>
        <w:rPr>
          <w:b/>
          <w:bCs/>
          <w:sz w:val="22"/>
          <w:szCs w:val="22"/>
        </w:rPr>
      </w:pPr>
    </w:p>
    <w:p w:rsidR="00CC6DC9" w:rsidRPr="004758B3" w:rsidRDefault="00CC6DC9" w:rsidP="00CC6DC9">
      <w:pPr>
        <w:pStyle w:val="34"/>
        <w:tabs>
          <w:tab w:val="num" w:pos="0"/>
          <w:tab w:val="num" w:pos="720"/>
          <w:tab w:val="left" w:pos="851"/>
        </w:tabs>
        <w:ind w:left="0" w:firstLine="567"/>
        <w:jc w:val="both"/>
        <w:rPr>
          <w:b/>
          <w:bCs/>
          <w:sz w:val="22"/>
          <w:szCs w:val="22"/>
        </w:rPr>
      </w:pPr>
      <w:r w:rsidRPr="004758B3">
        <w:rPr>
          <w:b/>
          <w:bCs/>
          <w:sz w:val="22"/>
          <w:szCs w:val="22"/>
        </w:rPr>
        <w:lastRenderedPageBreak/>
        <w:t>ПРИМЕЧАНИЕ!!! ДЛЯ ВЫЯСНЕНИЯ ОСТАТКОВ ЛИМИТА ЧЕК С ИНФОРМАЦИЕЙ ПО ПЛАСТИКОВОЙ КАРТЕ ПЕЧАТАТЬ НЕ ОБЯЗАТЕЛЬНО, Т.К. ТРЕБУЕМАЯ ИНФОРМАЦИЯ ЕСТЬ НА ПОСЛЕДНЕМ ЧЕКЕ ОТПУСКА ТОПЛИВА (УСЛУГИ)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 xml:space="preserve">В случае возникновения спорных ситуаций Получатель должен требовать от оператора выдать чек с информацией по пластиковой карте, расписаться на нем, указать требования Получателя по отпуску топлива (услуг) и причину, по которой эти требования не были выполнены. 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4. Изменение условий работы пластиковой карты осуществляется</w:t>
      </w:r>
      <w:r w:rsidRPr="0057727F">
        <w:rPr>
          <w:b/>
          <w:bCs/>
        </w:rPr>
        <w:t xml:space="preserve"> </w:t>
      </w:r>
      <w:r w:rsidRPr="0057727F">
        <w:t>в течение 24 (Двадцати четырех) часов после получения Продавцом письменного заявления Покупателя об изменении условий работы пластиковой карты. В случае поступления вышеуказанного заявления в нерабочие дни (суббота, воскресенье) заявка на изменение условий работы пластиковой карты выполняется в течение 24 (Двадцати четырех) часов первого рабочего дня, следующего за днем поступления заявления Продавцу.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Изменение условий работы пластиковой карты может осуществляться двумя способами: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А) В офисе Продавца.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Б) Самостоятельно Покупателем в Личном кабинете.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right="56" w:firstLine="567"/>
        <w:jc w:val="both"/>
        <w:rPr>
          <w:snapToGrid w:val="0"/>
        </w:rPr>
      </w:pPr>
      <w:r w:rsidRPr="0057727F">
        <w:rPr>
          <w:snapToGrid w:val="0"/>
        </w:rPr>
        <w:t>5. Покупатель обязан сохранять все документы по операциям с использованием пластиковых карт и предъявлять их Продавцу при возникновении спорных вопросов.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  <w:jc w:val="both"/>
      </w:pPr>
      <w:r w:rsidRPr="0057727F">
        <w:t>6. Справочная информация может быть получена Покупателем:</w:t>
      </w:r>
    </w:p>
    <w:p w:rsidR="00CC6DC9" w:rsidRPr="0057727F" w:rsidRDefault="00CC6DC9" w:rsidP="00CC6DC9">
      <w:pPr>
        <w:tabs>
          <w:tab w:val="num" w:pos="0"/>
          <w:tab w:val="num" w:pos="720"/>
          <w:tab w:val="left" w:pos="851"/>
        </w:tabs>
        <w:ind w:firstLine="567"/>
      </w:pPr>
      <w:r w:rsidRPr="0057727F">
        <w:t xml:space="preserve">  - круглосуточно по телефону 8-800-250-83-83</w:t>
      </w:r>
    </w:p>
    <w:p w:rsidR="00CC6DC9" w:rsidRDefault="00CC6DC9" w:rsidP="00CC6DC9">
      <w:pPr>
        <w:spacing w:before="120"/>
        <w:jc w:val="center"/>
        <w:outlineLvl w:val="0"/>
        <w:rPr>
          <w:b/>
        </w:rPr>
      </w:pPr>
    </w:p>
    <w:p w:rsidR="00CC6DC9" w:rsidRPr="007D67DB" w:rsidRDefault="00CC6DC9" w:rsidP="00CC6DC9">
      <w:pPr>
        <w:spacing w:before="120"/>
        <w:jc w:val="center"/>
        <w:outlineLvl w:val="0"/>
        <w:rPr>
          <w:b/>
        </w:rPr>
      </w:pPr>
      <w:r w:rsidRPr="007D67DB">
        <w:rPr>
          <w:b/>
        </w:rPr>
        <w:t>Подписи сторон: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2"/>
        <w:gridCol w:w="5228"/>
      </w:tblGrid>
      <w:tr w:rsidR="00CC6DC9" w:rsidRPr="007D67DB" w:rsidTr="00415CBB">
        <w:tc>
          <w:tcPr>
            <w:tcW w:w="5032" w:type="dxa"/>
          </w:tcPr>
          <w:p w:rsidR="00CC6DC9" w:rsidRPr="007D67DB" w:rsidRDefault="00CC6DC9" w:rsidP="00415CBB">
            <w:pPr>
              <w:spacing w:line="280" w:lineRule="exact"/>
              <w:rPr>
                <w:b/>
              </w:rPr>
            </w:pPr>
            <w:r>
              <w:rPr>
                <w:b/>
              </w:rPr>
              <w:t>Покупатель: АО «ВТЕ ЮГО-ВОСТОК»</w:t>
            </w:r>
            <w:r w:rsidRPr="007D67DB">
              <w:rPr>
                <w:b/>
              </w:rPr>
              <w:t xml:space="preserve"> </w:t>
            </w:r>
          </w:p>
          <w:p w:rsidR="00CC6DC9" w:rsidRDefault="00CC6DC9" w:rsidP="00415CBB">
            <w:pPr>
              <w:spacing w:line="280" w:lineRule="exact"/>
            </w:pPr>
            <w:r>
              <w:t>Генеральный директор</w:t>
            </w:r>
          </w:p>
          <w:p w:rsidR="00CC6DC9" w:rsidRDefault="00CC6DC9" w:rsidP="00415CBB">
            <w:pPr>
              <w:spacing w:line="280" w:lineRule="exact"/>
            </w:pPr>
          </w:p>
          <w:p w:rsidR="00CC6DC9" w:rsidRPr="007D67DB" w:rsidRDefault="00CC6DC9" w:rsidP="00415CBB">
            <w:pPr>
              <w:spacing w:line="280" w:lineRule="exact"/>
            </w:pPr>
            <w:r>
              <w:t>__________________ А.С. Григорьев</w:t>
            </w:r>
          </w:p>
        </w:tc>
        <w:tc>
          <w:tcPr>
            <w:tcW w:w="5228" w:type="dxa"/>
          </w:tcPr>
          <w:p w:rsidR="00CC6DC9" w:rsidRDefault="00CC6DC9" w:rsidP="00415CBB">
            <w:pPr>
              <w:spacing w:line="280" w:lineRule="exact"/>
              <w:rPr>
                <w:b/>
              </w:rPr>
            </w:pPr>
            <w:r w:rsidRPr="007D67DB">
              <w:rPr>
                <w:b/>
              </w:rPr>
              <w:t xml:space="preserve">Поставщик: </w:t>
            </w:r>
            <w:r w:rsidRPr="00FF5257">
              <w:rPr>
                <w:b/>
              </w:rPr>
              <w:t>ООО «ЕКА-Процессинг»</w:t>
            </w:r>
          </w:p>
          <w:p w:rsidR="00CC6DC9" w:rsidRDefault="00CC6DC9" w:rsidP="00415CBB">
            <w:pPr>
              <w:spacing w:line="280" w:lineRule="exact"/>
            </w:pPr>
            <w:r w:rsidRPr="00FF5257">
              <w:t>Генеральный директор</w:t>
            </w:r>
          </w:p>
          <w:p w:rsidR="00CC6DC9" w:rsidRDefault="00CC6DC9" w:rsidP="00415CBB">
            <w:pPr>
              <w:spacing w:line="280" w:lineRule="exact"/>
            </w:pPr>
          </w:p>
          <w:p w:rsidR="00CC6DC9" w:rsidRPr="007D67DB" w:rsidRDefault="00CC6DC9" w:rsidP="00415CBB">
            <w:pPr>
              <w:spacing w:line="280" w:lineRule="exact"/>
            </w:pPr>
            <w:r w:rsidRPr="007D67DB">
              <w:t>____</w:t>
            </w:r>
            <w:r>
              <w:t xml:space="preserve">______________ </w:t>
            </w:r>
            <w:r w:rsidRPr="00FF5257">
              <w:t>Е.В. Чертков</w:t>
            </w:r>
          </w:p>
        </w:tc>
      </w:tr>
    </w:tbl>
    <w:p w:rsidR="00CC6DC9" w:rsidRDefault="00CC6DC9" w:rsidP="00CC6DC9">
      <w:pPr>
        <w:spacing w:line="280" w:lineRule="exact"/>
        <w:jc w:val="both"/>
      </w:pPr>
      <w:r w:rsidRPr="007D67DB">
        <w:t xml:space="preserve">  </w:t>
      </w: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384850" w:rsidRDefault="00384850" w:rsidP="00CC6DC9">
      <w:pPr>
        <w:pStyle w:val="11"/>
        <w:widowControl w:val="0"/>
        <w:spacing w:after="0" w:line="240" w:lineRule="auto"/>
        <w:rPr>
          <w:rFonts w:ascii="Times New Roman" w:hAnsi="Times New Roman"/>
          <w:lang w:val="ru-RU"/>
        </w:rPr>
      </w:pPr>
    </w:p>
    <w:p w:rsidR="00D86D32" w:rsidRPr="00A77192" w:rsidRDefault="00632AAC" w:rsidP="00D86D32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 3</w:t>
      </w:r>
    </w:p>
    <w:p w:rsidR="001B39EF" w:rsidRPr="001B39EF" w:rsidRDefault="001B39EF" w:rsidP="001B39EF">
      <w:pPr>
        <w:jc w:val="right"/>
        <w:rPr>
          <w:color w:val="000000"/>
        </w:rPr>
      </w:pPr>
      <w:r w:rsidRPr="001B39EF">
        <w:rPr>
          <w:color w:val="000000"/>
        </w:rPr>
        <w:t>к договору</w:t>
      </w:r>
      <w:proofErr w:type="gramStart"/>
      <w:r w:rsidRPr="001B39EF">
        <w:rPr>
          <w:color w:val="000000"/>
        </w:rPr>
        <w:t xml:space="preserve"> № Т</w:t>
      </w:r>
      <w:proofErr w:type="gramEnd"/>
      <w:r w:rsidRPr="001B39EF">
        <w:rPr>
          <w:color w:val="000000"/>
        </w:rPr>
        <w:t>/22-07</w:t>
      </w:r>
    </w:p>
    <w:p w:rsidR="00D86D32" w:rsidRDefault="001B39EF" w:rsidP="001B39EF">
      <w:pPr>
        <w:jc w:val="right"/>
        <w:rPr>
          <w:b/>
        </w:rPr>
      </w:pPr>
      <w:r w:rsidRPr="001B39EF">
        <w:rPr>
          <w:color w:val="000000"/>
        </w:rPr>
        <w:t>от 22.07.2019</w:t>
      </w:r>
    </w:p>
    <w:p w:rsidR="00BD32BC" w:rsidRDefault="00BD32BC" w:rsidP="00D86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ПРОТОКОЛА</w:t>
      </w:r>
    </w:p>
    <w:p w:rsidR="00BD32BC" w:rsidRDefault="00BD32BC" w:rsidP="00D86D32">
      <w:pPr>
        <w:jc w:val="center"/>
        <w:rPr>
          <w:b/>
          <w:sz w:val="28"/>
          <w:szCs w:val="28"/>
        </w:rPr>
      </w:pPr>
    </w:p>
    <w:p w:rsidR="00D86D32" w:rsidRPr="003B1FA0" w:rsidRDefault="00D86D32" w:rsidP="00D86D32">
      <w:pPr>
        <w:jc w:val="center"/>
        <w:rPr>
          <w:b/>
          <w:sz w:val="28"/>
          <w:szCs w:val="28"/>
        </w:rPr>
      </w:pPr>
      <w:r w:rsidRPr="003B1FA0">
        <w:rPr>
          <w:b/>
          <w:sz w:val="28"/>
          <w:szCs w:val="28"/>
        </w:rPr>
        <w:t>ПРОТОКОЛ  № __</w:t>
      </w:r>
    </w:p>
    <w:p w:rsidR="00153F31" w:rsidRPr="003B1FA0" w:rsidRDefault="00153F31" w:rsidP="00153F31">
      <w:pPr>
        <w:jc w:val="center"/>
        <w:rPr>
          <w:b/>
          <w:sz w:val="28"/>
          <w:szCs w:val="28"/>
        </w:rPr>
      </w:pPr>
      <w:r w:rsidRPr="003B1FA0">
        <w:rPr>
          <w:b/>
          <w:sz w:val="28"/>
          <w:szCs w:val="28"/>
        </w:rPr>
        <w:t xml:space="preserve">Согласования цены топлива по топливным картам </w:t>
      </w:r>
    </w:p>
    <w:p w:rsidR="00D86D32" w:rsidRPr="003B1FA0" w:rsidRDefault="00D86D32" w:rsidP="00D86D32">
      <w:pPr>
        <w:jc w:val="both"/>
      </w:pPr>
    </w:p>
    <w:p w:rsidR="00D86D32" w:rsidRPr="003B1FA0" w:rsidRDefault="00D86D32" w:rsidP="00D86D32">
      <w:pPr>
        <w:jc w:val="right"/>
      </w:pPr>
      <w:r w:rsidRPr="003B1FA0">
        <w:t>__________________201___г.</w:t>
      </w:r>
    </w:p>
    <w:p w:rsidR="00D86D32" w:rsidRPr="003B1FA0" w:rsidRDefault="00D86D32" w:rsidP="00D86D32">
      <w:pPr>
        <w:jc w:val="right"/>
      </w:pPr>
    </w:p>
    <w:p w:rsidR="00D86D32" w:rsidRPr="003B1FA0" w:rsidRDefault="00D86D32" w:rsidP="00D86D32">
      <w:pPr>
        <w:jc w:val="both"/>
      </w:pPr>
    </w:p>
    <w:p w:rsidR="00D86D32" w:rsidRPr="003B1FA0" w:rsidRDefault="00D86D32" w:rsidP="00D86D32">
      <w:pPr>
        <w:jc w:val="both"/>
        <w:rPr>
          <w:color w:val="FF00FF"/>
        </w:rPr>
      </w:pPr>
    </w:p>
    <w:p w:rsidR="00D86D32" w:rsidRPr="003B1FA0" w:rsidRDefault="00D86D32" w:rsidP="00D86D32">
      <w:pPr>
        <w:ind w:firstLine="720"/>
        <w:jc w:val="both"/>
        <w:rPr>
          <w:snapToGrid w:val="0"/>
        </w:rPr>
      </w:pPr>
      <w:r w:rsidRPr="003B1FA0">
        <w:t>АО "</w:t>
      </w:r>
      <w:r w:rsidR="0063737A">
        <w:t>ВТЕ ЮГО-ВОСТОК</w:t>
      </w:r>
      <w:r w:rsidRPr="003B1FA0">
        <w:t xml:space="preserve">", именуемое в дальнейшем </w:t>
      </w:r>
      <w:r w:rsidRPr="003B1FA0">
        <w:rPr>
          <w:b/>
        </w:rPr>
        <w:t>"</w:t>
      </w:r>
      <w:r w:rsidR="00972D2F">
        <w:rPr>
          <w:b/>
          <w:i/>
        </w:rPr>
        <w:t>Покупатель</w:t>
      </w:r>
      <w:r w:rsidRPr="003B1FA0">
        <w:rPr>
          <w:b/>
        </w:rPr>
        <w:t>"</w:t>
      </w:r>
      <w:r w:rsidRPr="003B1FA0">
        <w:t xml:space="preserve">, в лице </w:t>
      </w:r>
      <w:r w:rsidR="0063737A">
        <w:t>Генерального директора Григорьева Антона Сергеевича,</w:t>
      </w:r>
      <w:r w:rsidRPr="003B1FA0">
        <w:t xml:space="preserve"> действующего на основании </w:t>
      </w:r>
      <w:r w:rsidR="0063737A">
        <w:t>Устава</w:t>
      </w:r>
      <w:r w:rsidRPr="003B1FA0">
        <w:t xml:space="preserve"> </w:t>
      </w:r>
      <w:r w:rsidRPr="003B1FA0">
        <w:rPr>
          <w:snapToGrid w:val="0"/>
        </w:rPr>
        <w:t xml:space="preserve">с одной стороны и ____________________________________________, </w:t>
      </w:r>
    </w:p>
    <w:p w:rsidR="00D86D32" w:rsidRPr="0063737A" w:rsidRDefault="00D86D32" w:rsidP="0063737A">
      <w:pPr>
        <w:jc w:val="both"/>
        <w:rPr>
          <w:rStyle w:val="FontStyle43"/>
          <w:snapToGrid w:val="0"/>
          <w:sz w:val="24"/>
          <w:szCs w:val="24"/>
        </w:rPr>
      </w:pPr>
      <w:proofErr w:type="gramStart"/>
      <w:r w:rsidRPr="003B1FA0">
        <w:rPr>
          <w:snapToGrid w:val="0"/>
        </w:rPr>
        <w:t>им</w:t>
      </w:r>
      <w:r w:rsidRPr="003B1FA0">
        <w:t xml:space="preserve">енуемое в дальнейшем </w:t>
      </w:r>
      <w:r w:rsidRPr="003B1FA0">
        <w:rPr>
          <w:b/>
        </w:rPr>
        <w:t>"</w:t>
      </w:r>
      <w:r w:rsidRPr="003B1FA0">
        <w:rPr>
          <w:b/>
          <w:i/>
        </w:rPr>
        <w:t>Поставщик</w:t>
      </w:r>
      <w:r w:rsidRPr="003B1FA0">
        <w:rPr>
          <w:b/>
        </w:rPr>
        <w:t>"</w:t>
      </w:r>
      <w:r w:rsidRPr="003B1FA0">
        <w:t xml:space="preserve">, в лице </w:t>
      </w:r>
      <w:r w:rsidRPr="003B1FA0">
        <w:rPr>
          <w:snapToGrid w:val="0"/>
        </w:rPr>
        <w:t>_____________________________</w:t>
      </w:r>
      <w:r w:rsidRPr="003B1FA0">
        <w:t xml:space="preserve">, </w:t>
      </w:r>
      <w:r w:rsidRPr="003B1FA0">
        <w:rPr>
          <w:snapToGrid w:val="0"/>
        </w:rPr>
        <w:t xml:space="preserve">действующего на основании ___________________________________, </w:t>
      </w:r>
      <w:r w:rsidRPr="003B1FA0">
        <w:t xml:space="preserve">с другой стороны, </w:t>
      </w:r>
      <w:r w:rsidRPr="003B1FA0">
        <w:rPr>
          <w:rStyle w:val="FontStyle43"/>
          <w:sz w:val="24"/>
          <w:szCs w:val="24"/>
        </w:rPr>
        <w:t>заключили настоящий Протокол о нижеследующем</w:t>
      </w:r>
      <w:r w:rsidRPr="003B1FA0">
        <w:rPr>
          <w:snapToGrid w:val="0"/>
        </w:rPr>
        <w:t>:</w:t>
      </w:r>
      <w:proofErr w:type="gramEnd"/>
    </w:p>
    <w:p w:rsidR="00D86D32" w:rsidRPr="003B1FA0" w:rsidRDefault="00D86D32" w:rsidP="00474365">
      <w:pPr>
        <w:numPr>
          <w:ilvl w:val="0"/>
          <w:numId w:val="2"/>
        </w:numPr>
        <w:ind w:left="714" w:hanging="357"/>
        <w:jc w:val="both"/>
      </w:pPr>
      <w:r w:rsidRPr="003B1FA0">
        <w:t xml:space="preserve">Стороны с момента подписания настоящего протокола согласовали следующие условия поставки </w:t>
      </w:r>
      <w:r w:rsidR="0063737A">
        <w:t>топлива (</w:t>
      </w:r>
      <w:r w:rsidRPr="003B1FA0">
        <w:t>нефтепродуктов</w:t>
      </w:r>
      <w:r w:rsidR="0063737A">
        <w:t>)</w:t>
      </w:r>
      <w:r w:rsidRPr="003B1FA0">
        <w:t xml:space="preserve"> по Договору №_____________ от _________</w:t>
      </w:r>
      <w:proofErr w:type="gramStart"/>
      <w:r w:rsidRPr="003B1FA0">
        <w:t>г</w:t>
      </w:r>
      <w:proofErr w:type="gramEnd"/>
      <w:r w:rsidRPr="003B1FA0">
        <w:t>..</w:t>
      </w:r>
    </w:p>
    <w:p w:rsidR="00D86D32" w:rsidRPr="003B1FA0" w:rsidRDefault="00D86D32" w:rsidP="00474365">
      <w:pPr>
        <w:pStyle w:val="Style12"/>
        <w:widowControl/>
        <w:numPr>
          <w:ilvl w:val="0"/>
          <w:numId w:val="2"/>
        </w:numPr>
        <w:tabs>
          <w:tab w:val="clear" w:pos="720"/>
          <w:tab w:val="left" w:pos="709"/>
          <w:tab w:val="left" w:leader="underscore" w:pos="3521"/>
          <w:tab w:val="left" w:pos="4781"/>
          <w:tab w:val="left" w:leader="underscore" w:pos="5249"/>
          <w:tab w:val="left" w:leader="underscore" w:pos="6898"/>
          <w:tab w:val="left" w:leader="underscore" w:pos="7214"/>
          <w:tab w:val="left" w:leader="underscore" w:pos="7524"/>
          <w:tab w:val="left" w:leader="underscore" w:pos="7646"/>
          <w:tab w:val="left" w:leader="underscore" w:pos="9662"/>
          <w:tab w:val="left" w:leader="underscore" w:pos="10123"/>
        </w:tabs>
        <w:spacing w:before="7" w:line="274" w:lineRule="exact"/>
        <w:rPr>
          <w:rStyle w:val="FontStyle43"/>
          <w:sz w:val="24"/>
          <w:szCs w:val="24"/>
        </w:rPr>
      </w:pPr>
      <w:r w:rsidRPr="003B1FA0">
        <w:rPr>
          <w:rStyle w:val="FontStyle43"/>
          <w:sz w:val="24"/>
          <w:szCs w:val="24"/>
        </w:rPr>
        <w:t>В связи с изменением цен на топливо на Московском топливном рынке, установить стоимость топлива в период с "</w:t>
      </w:r>
      <w:r w:rsidRPr="003B1FA0">
        <w:rPr>
          <w:rStyle w:val="FontStyle43"/>
          <w:sz w:val="24"/>
          <w:szCs w:val="24"/>
        </w:rPr>
        <w:tab/>
        <w:t>"</w:t>
      </w:r>
      <w:r w:rsidRPr="003B1FA0">
        <w:rPr>
          <w:rStyle w:val="FontStyle43"/>
          <w:sz w:val="24"/>
          <w:szCs w:val="24"/>
        </w:rPr>
        <w:tab/>
        <w:t>20</w:t>
      </w:r>
      <w:r w:rsidRPr="003B1FA0">
        <w:rPr>
          <w:rStyle w:val="FontStyle43"/>
          <w:sz w:val="24"/>
          <w:szCs w:val="24"/>
        </w:rPr>
        <w:tab/>
        <w:t>г. по "___"  _______20_ г.</w:t>
      </w:r>
    </w:p>
    <w:p w:rsidR="00D86D32" w:rsidRPr="003B1FA0" w:rsidRDefault="00D86D32" w:rsidP="00D86D32">
      <w:pPr>
        <w:pStyle w:val="Style12"/>
        <w:widowControl/>
        <w:tabs>
          <w:tab w:val="left" w:leader="underscore" w:pos="3521"/>
          <w:tab w:val="left" w:pos="4781"/>
          <w:tab w:val="left" w:leader="underscore" w:pos="5249"/>
          <w:tab w:val="left" w:leader="underscore" w:pos="6898"/>
          <w:tab w:val="left" w:leader="underscore" w:pos="7214"/>
          <w:tab w:val="left" w:leader="underscore" w:pos="7524"/>
          <w:tab w:val="left" w:leader="underscore" w:pos="7646"/>
          <w:tab w:val="left" w:leader="underscore" w:pos="9662"/>
          <w:tab w:val="left" w:leader="underscore" w:pos="10123"/>
        </w:tabs>
        <w:spacing w:before="7" w:line="274" w:lineRule="exact"/>
        <w:ind w:left="720" w:firstLine="0"/>
        <w:rPr>
          <w:rStyle w:val="FontStyle43"/>
          <w:sz w:val="24"/>
          <w:szCs w:val="24"/>
        </w:rPr>
      </w:pPr>
      <w:r w:rsidRPr="003B1FA0">
        <w:rPr>
          <w:rStyle w:val="FontStyle43"/>
          <w:sz w:val="24"/>
          <w:szCs w:val="24"/>
        </w:rPr>
        <w:t xml:space="preserve"> с учетом скидки Поставщика в соответствии с п.2.6 договора</w:t>
      </w:r>
      <w:proofErr w:type="gramStart"/>
      <w:r w:rsidRPr="003B1FA0">
        <w:rPr>
          <w:rStyle w:val="FontStyle43"/>
          <w:sz w:val="24"/>
          <w:szCs w:val="24"/>
        </w:rPr>
        <w:t>. №</w:t>
      </w:r>
      <w:r w:rsidRPr="003B1FA0">
        <w:rPr>
          <w:rStyle w:val="FontStyle43"/>
          <w:sz w:val="24"/>
          <w:szCs w:val="24"/>
        </w:rPr>
        <w:tab/>
        <w:t>-</w:t>
      </w:r>
      <w:r w:rsidRPr="003B1FA0">
        <w:rPr>
          <w:rStyle w:val="FontStyle43"/>
          <w:sz w:val="24"/>
          <w:szCs w:val="24"/>
        </w:rPr>
        <w:tab/>
        <w:t>-</w:t>
      </w:r>
      <w:r w:rsidRPr="003B1FA0">
        <w:rPr>
          <w:rStyle w:val="FontStyle43"/>
          <w:sz w:val="24"/>
          <w:szCs w:val="24"/>
        </w:rPr>
        <w:tab/>
      </w:r>
      <w:proofErr w:type="gramEnd"/>
    </w:p>
    <w:p w:rsidR="00D86D32" w:rsidRPr="003B1FA0" w:rsidRDefault="00D86D32" w:rsidP="00D86D32">
      <w:pPr>
        <w:pStyle w:val="Style12"/>
        <w:widowControl/>
        <w:tabs>
          <w:tab w:val="left" w:leader="underscore" w:pos="3521"/>
          <w:tab w:val="left" w:pos="4781"/>
          <w:tab w:val="left" w:leader="underscore" w:pos="5249"/>
          <w:tab w:val="left" w:leader="underscore" w:pos="6898"/>
          <w:tab w:val="left" w:leader="underscore" w:pos="7214"/>
          <w:tab w:val="left" w:leader="underscore" w:pos="7524"/>
          <w:tab w:val="left" w:leader="underscore" w:pos="7646"/>
          <w:tab w:val="left" w:leader="underscore" w:pos="9662"/>
          <w:tab w:val="left" w:leader="underscore" w:pos="10123"/>
        </w:tabs>
        <w:spacing w:before="7" w:line="274" w:lineRule="exact"/>
        <w:ind w:left="720" w:firstLine="0"/>
        <w:rPr>
          <w:rStyle w:val="FontStyle43"/>
          <w:sz w:val="24"/>
          <w:szCs w:val="24"/>
        </w:rPr>
      </w:pPr>
      <w:r w:rsidRPr="003B1FA0">
        <w:rPr>
          <w:rStyle w:val="FontStyle43"/>
          <w:sz w:val="24"/>
          <w:szCs w:val="24"/>
        </w:rPr>
        <w:t xml:space="preserve"> от "    " 20___г. в следующем размере:</w:t>
      </w:r>
    </w:p>
    <w:p w:rsidR="00BC3195" w:rsidRPr="003B1FA0" w:rsidRDefault="006D5505" w:rsidP="00BC3195">
      <w:pPr>
        <w:pStyle w:val="Style13"/>
        <w:widowControl/>
        <w:tabs>
          <w:tab w:val="left" w:leader="underscore" w:pos="5897"/>
          <w:tab w:val="left" w:pos="7171"/>
        </w:tabs>
        <w:ind w:left="720"/>
        <w:jc w:val="both"/>
        <w:rPr>
          <w:rStyle w:val="FontStyle43"/>
          <w:sz w:val="24"/>
          <w:szCs w:val="24"/>
        </w:rPr>
      </w:pPr>
      <w:proofErr w:type="gramStart"/>
      <w:r>
        <w:rPr>
          <w:rStyle w:val="FontStyle43"/>
          <w:sz w:val="24"/>
          <w:szCs w:val="24"/>
        </w:rPr>
        <w:t xml:space="preserve">Цена за один литр </w:t>
      </w:r>
      <w:r w:rsidR="0063737A">
        <w:rPr>
          <w:rStyle w:val="FontStyle43"/>
          <w:sz w:val="24"/>
          <w:szCs w:val="24"/>
        </w:rPr>
        <w:t>____ (вид топлива)</w:t>
      </w:r>
      <w:r w:rsidR="00BC3195" w:rsidRPr="003B1FA0">
        <w:rPr>
          <w:rStyle w:val="FontStyle43"/>
          <w:sz w:val="24"/>
          <w:szCs w:val="24"/>
        </w:rPr>
        <w:t xml:space="preserve"> составляет __ (_____) руб. ___ коп., в том числе НДС ___ (____) руб. ___ коп.</w:t>
      </w:r>
      <w:proofErr w:type="gramEnd"/>
    </w:p>
    <w:p w:rsidR="00D86D32" w:rsidRPr="003B1FA0" w:rsidRDefault="0063737A" w:rsidP="00BC3195">
      <w:pPr>
        <w:numPr>
          <w:ilvl w:val="0"/>
          <w:numId w:val="2"/>
        </w:numPr>
        <w:tabs>
          <w:tab w:val="left" w:pos="6045"/>
        </w:tabs>
        <w:ind w:left="714" w:hanging="357"/>
        <w:jc w:val="both"/>
        <w:rPr>
          <w:lang w:eastAsia="en-US"/>
        </w:rPr>
      </w:pPr>
      <w:r>
        <w:t xml:space="preserve">Настоящий </w:t>
      </w:r>
      <w:r w:rsidR="00D86D32" w:rsidRPr="003B1FA0">
        <w:t>протокол действует с «____»______________г. до изменения по взаимному согласию путем подписания нового протокола и является неотъемлемой частью Договора №_____ от ________________</w:t>
      </w:r>
      <w:proofErr w:type="gramStart"/>
      <w:r w:rsidR="00D86D32" w:rsidRPr="003B1FA0">
        <w:t>г</w:t>
      </w:r>
      <w:proofErr w:type="gramEnd"/>
      <w:r w:rsidR="00D86D32" w:rsidRPr="003B1FA0">
        <w:t>.</w:t>
      </w:r>
    </w:p>
    <w:p w:rsidR="00D86D32" w:rsidRPr="00FE3B7D" w:rsidRDefault="00D86D32" w:rsidP="00474365">
      <w:pPr>
        <w:numPr>
          <w:ilvl w:val="0"/>
          <w:numId w:val="2"/>
        </w:numPr>
        <w:tabs>
          <w:tab w:val="left" w:pos="6045"/>
        </w:tabs>
        <w:jc w:val="both"/>
        <w:rPr>
          <w:lang w:eastAsia="en-US"/>
        </w:rPr>
      </w:pPr>
      <w:r w:rsidRPr="00FE3B7D">
        <w:t xml:space="preserve">Расчет средневзвешенной цены за 1 литр </w:t>
      </w:r>
      <w:r w:rsidR="0063737A">
        <w:t>__________ (вид топлива)</w:t>
      </w:r>
      <w:r w:rsidR="00153F31" w:rsidRPr="003B1FA0">
        <w:t xml:space="preserve"> по т</w:t>
      </w:r>
      <w:r w:rsidR="0063737A">
        <w:t xml:space="preserve">опливным картам </w:t>
      </w:r>
      <w:r w:rsidRPr="00FE3B7D">
        <w:t xml:space="preserve"> в период с "___" ______ 20 __ г. по  "___"  ________20__ г. предоставляется </w:t>
      </w:r>
      <w:r w:rsidR="00972D2F" w:rsidRPr="00FE3B7D">
        <w:rPr>
          <w:b/>
          <w:i/>
        </w:rPr>
        <w:t>Покупател</w:t>
      </w:r>
      <w:r w:rsidR="006B209F" w:rsidRPr="00FE3B7D">
        <w:rPr>
          <w:b/>
          <w:i/>
        </w:rPr>
        <w:t>ю</w:t>
      </w:r>
      <w:r w:rsidRPr="00FE3B7D">
        <w:t xml:space="preserve"> </w:t>
      </w:r>
      <w:r w:rsidRPr="00FE3B7D">
        <w:rPr>
          <w:u w:val="single"/>
        </w:rPr>
        <w:t>ежемесячно</w:t>
      </w:r>
      <w:r w:rsidRPr="00FE3B7D">
        <w:t>.</w:t>
      </w:r>
    </w:p>
    <w:p w:rsidR="007E39FF" w:rsidRDefault="007E39FF" w:rsidP="00BD32BC">
      <w:pPr>
        <w:spacing w:before="120"/>
        <w:outlineLvl w:val="0"/>
        <w:rPr>
          <w:b/>
        </w:rPr>
      </w:pPr>
    </w:p>
    <w:p w:rsidR="00CC6DC9" w:rsidRPr="007D67DB" w:rsidRDefault="00CC6DC9" w:rsidP="00CC6DC9">
      <w:pPr>
        <w:spacing w:before="120"/>
        <w:jc w:val="center"/>
        <w:outlineLvl w:val="0"/>
        <w:rPr>
          <w:b/>
        </w:rPr>
      </w:pPr>
      <w:r w:rsidRPr="007D67DB">
        <w:rPr>
          <w:b/>
        </w:rPr>
        <w:t>Подписи сторон: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2"/>
        <w:gridCol w:w="5228"/>
      </w:tblGrid>
      <w:tr w:rsidR="00CC6DC9" w:rsidRPr="007D67DB" w:rsidTr="00415CBB">
        <w:tc>
          <w:tcPr>
            <w:tcW w:w="5032" w:type="dxa"/>
          </w:tcPr>
          <w:p w:rsidR="00CC6DC9" w:rsidRPr="007D67DB" w:rsidRDefault="00CC6DC9" w:rsidP="00415CBB">
            <w:pPr>
              <w:spacing w:line="280" w:lineRule="exact"/>
              <w:rPr>
                <w:b/>
              </w:rPr>
            </w:pPr>
            <w:r>
              <w:rPr>
                <w:b/>
              </w:rPr>
              <w:t>Покупатель: АО «ВТЕ ЮГО-ВОСТОК»</w:t>
            </w:r>
            <w:r w:rsidRPr="007D67DB">
              <w:rPr>
                <w:b/>
              </w:rPr>
              <w:t xml:space="preserve"> </w:t>
            </w:r>
          </w:p>
          <w:p w:rsidR="00CC6DC9" w:rsidRDefault="00CC6DC9" w:rsidP="00415CBB">
            <w:pPr>
              <w:spacing w:line="280" w:lineRule="exact"/>
            </w:pPr>
            <w:r>
              <w:t>Генеральный директор</w:t>
            </w:r>
          </w:p>
          <w:p w:rsidR="00CC6DC9" w:rsidRDefault="00CC6DC9" w:rsidP="00415CBB">
            <w:pPr>
              <w:spacing w:line="280" w:lineRule="exact"/>
            </w:pPr>
          </w:p>
          <w:p w:rsidR="00CC6DC9" w:rsidRPr="007D67DB" w:rsidRDefault="00CC6DC9" w:rsidP="00415CBB">
            <w:pPr>
              <w:spacing w:line="280" w:lineRule="exact"/>
            </w:pPr>
            <w:r>
              <w:t>__________________ А.С. Григорьев</w:t>
            </w:r>
          </w:p>
        </w:tc>
        <w:tc>
          <w:tcPr>
            <w:tcW w:w="5228" w:type="dxa"/>
          </w:tcPr>
          <w:p w:rsidR="00CC6DC9" w:rsidRDefault="00CC6DC9" w:rsidP="00415CBB">
            <w:pPr>
              <w:spacing w:line="280" w:lineRule="exact"/>
              <w:rPr>
                <w:b/>
              </w:rPr>
            </w:pPr>
            <w:r w:rsidRPr="007D67DB">
              <w:rPr>
                <w:b/>
              </w:rPr>
              <w:t xml:space="preserve">Поставщик: </w:t>
            </w:r>
            <w:r w:rsidRPr="00FF5257">
              <w:rPr>
                <w:b/>
              </w:rPr>
              <w:t>ООО «ЕКА-Процессинг»</w:t>
            </w:r>
          </w:p>
          <w:p w:rsidR="00CC6DC9" w:rsidRDefault="00CC6DC9" w:rsidP="00415CBB">
            <w:pPr>
              <w:spacing w:line="280" w:lineRule="exact"/>
            </w:pPr>
            <w:r w:rsidRPr="00FF5257">
              <w:t>Генеральный директор</w:t>
            </w:r>
          </w:p>
          <w:p w:rsidR="00CC6DC9" w:rsidRDefault="00CC6DC9" w:rsidP="00415CBB">
            <w:pPr>
              <w:spacing w:line="280" w:lineRule="exact"/>
            </w:pPr>
          </w:p>
          <w:p w:rsidR="00CC6DC9" w:rsidRPr="007D67DB" w:rsidRDefault="00CC6DC9" w:rsidP="00415CBB">
            <w:pPr>
              <w:spacing w:line="280" w:lineRule="exact"/>
            </w:pPr>
            <w:r w:rsidRPr="007D67DB">
              <w:t>____</w:t>
            </w:r>
            <w:r>
              <w:t xml:space="preserve">______________ </w:t>
            </w:r>
            <w:r w:rsidRPr="00FF5257">
              <w:t>Е.В. Чертков</w:t>
            </w:r>
          </w:p>
        </w:tc>
      </w:tr>
    </w:tbl>
    <w:p w:rsidR="00CC6DC9" w:rsidRDefault="00CC6DC9" w:rsidP="00CC6DC9">
      <w:pPr>
        <w:spacing w:line="280" w:lineRule="exact"/>
        <w:jc w:val="both"/>
      </w:pPr>
      <w:r w:rsidRPr="007D67DB">
        <w:t xml:space="preserve">  </w:t>
      </w:r>
    </w:p>
    <w:p w:rsidR="007E39FF" w:rsidRDefault="007E39FF" w:rsidP="00CC52B9">
      <w:pPr>
        <w:spacing w:before="120"/>
        <w:jc w:val="center"/>
        <w:outlineLvl w:val="0"/>
        <w:rPr>
          <w:b/>
        </w:rPr>
      </w:pPr>
    </w:p>
    <w:p w:rsidR="00CC6DC9" w:rsidRDefault="00CC6DC9" w:rsidP="00CC52B9">
      <w:pPr>
        <w:spacing w:before="120"/>
        <w:jc w:val="center"/>
        <w:outlineLvl w:val="0"/>
        <w:rPr>
          <w:b/>
        </w:rPr>
      </w:pPr>
    </w:p>
    <w:p w:rsidR="00CC6DC9" w:rsidRDefault="00CC6DC9" w:rsidP="00CC52B9">
      <w:pPr>
        <w:spacing w:before="120"/>
        <w:jc w:val="center"/>
        <w:outlineLvl w:val="0"/>
        <w:rPr>
          <w:b/>
        </w:rPr>
      </w:pPr>
    </w:p>
    <w:p w:rsidR="00CC6DC9" w:rsidRDefault="00CC6DC9" w:rsidP="00CC52B9">
      <w:pPr>
        <w:spacing w:before="120"/>
        <w:jc w:val="center"/>
        <w:outlineLvl w:val="0"/>
        <w:rPr>
          <w:b/>
        </w:rPr>
      </w:pPr>
    </w:p>
    <w:p w:rsidR="00CC6DC9" w:rsidRDefault="00CC6DC9" w:rsidP="00CC52B9">
      <w:pPr>
        <w:spacing w:before="120"/>
        <w:jc w:val="center"/>
        <w:outlineLvl w:val="0"/>
        <w:rPr>
          <w:b/>
        </w:rPr>
      </w:pPr>
    </w:p>
    <w:p w:rsidR="00CC6DC9" w:rsidRDefault="00CC6DC9" w:rsidP="00CC52B9">
      <w:pPr>
        <w:spacing w:before="120"/>
        <w:jc w:val="center"/>
        <w:outlineLvl w:val="0"/>
        <w:rPr>
          <w:b/>
        </w:rPr>
      </w:pPr>
    </w:p>
    <w:p w:rsidR="0063737A" w:rsidRDefault="0063737A" w:rsidP="00CC52B9">
      <w:pPr>
        <w:spacing w:before="120"/>
        <w:jc w:val="center"/>
        <w:outlineLvl w:val="0"/>
        <w:rPr>
          <w:b/>
        </w:rPr>
      </w:pPr>
    </w:p>
    <w:p w:rsidR="0063737A" w:rsidRDefault="0063737A" w:rsidP="00CC52B9">
      <w:pPr>
        <w:spacing w:before="120"/>
        <w:jc w:val="center"/>
        <w:outlineLvl w:val="0"/>
        <w:rPr>
          <w:b/>
        </w:rPr>
      </w:pPr>
    </w:p>
    <w:p w:rsidR="002A2694" w:rsidRDefault="002A2694" w:rsidP="007E39FF">
      <w:pPr>
        <w:spacing w:line="280" w:lineRule="exact"/>
        <w:jc w:val="both"/>
      </w:pPr>
    </w:p>
    <w:p w:rsidR="002A2694" w:rsidRDefault="002A2694" w:rsidP="007E39FF">
      <w:pPr>
        <w:spacing w:line="280" w:lineRule="exact"/>
        <w:jc w:val="both"/>
      </w:pPr>
    </w:p>
    <w:p w:rsidR="00384850" w:rsidRDefault="00384850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72F79" w:rsidRPr="00A77192" w:rsidRDefault="00632AAC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Приложение № 4</w:t>
      </w:r>
    </w:p>
    <w:p w:rsidR="001B39EF" w:rsidRPr="001B39EF" w:rsidRDefault="001B39EF" w:rsidP="001B39EF">
      <w:pPr>
        <w:pStyle w:val="11"/>
        <w:widowControl w:val="0"/>
        <w:ind w:firstLine="709"/>
        <w:jc w:val="right"/>
        <w:rPr>
          <w:rFonts w:ascii="Times New Roman" w:hAnsi="Times New Roman"/>
          <w:lang w:val="ru-RU" w:eastAsia="ru-RU"/>
        </w:rPr>
      </w:pPr>
      <w:r w:rsidRPr="001B39EF">
        <w:rPr>
          <w:rFonts w:ascii="Times New Roman" w:hAnsi="Times New Roman"/>
          <w:lang w:val="ru-RU" w:eastAsia="ru-RU"/>
        </w:rPr>
        <w:t>к договору</w:t>
      </w:r>
      <w:proofErr w:type="gramStart"/>
      <w:r w:rsidRPr="001B39EF">
        <w:rPr>
          <w:rFonts w:ascii="Times New Roman" w:hAnsi="Times New Roman"/>
          <w:lang w:val="ru-RU" w:eastAsia="ru-RU"/>
        </w:rPr>
        <w:t xml:space="preserve"> № Т</w:t>
      </w:r>
      <w:proofErr w:type="gramEnd"/>
      <w:r w:rsidRPr="001B39EF">
        <w:rPr>
          <w:rFonts w:ascii="Times New Roman" w:hAnsi="Times New Roman"/>
          <w:lang w:val="ru-RU" w:eastAsia="ru-RU"/>
        </w:rPr>
        <w:t>/22-07</w:t>
      </w:r>
    </w:p>
    <w:p w:rsidR="00C1485B" w:rsidRDefault="001B39EF" w:rsidP="001B39EF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r w:rsidRPr="001B39EF">
        <w:rPr>
          <w:rFonts w:ascii="Times New Roman" w:hAnsi="Times New Roman"/>
          <w:lang w:val="ru-RU" w:eastAsia="ru-RU"/>
        </w:rPr>
        <w:t>от 22.07.2019</w:t>
      </w:r>
    </w:p>
    <w:p w:rsidR="00272F79" w:rsidRDefault="00272F79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72F79" w:rsidRPr="00BD32BC" w:rsidRDefault="00BD32BC" w:rsidP="00BD32BC">
      <w:pPr>
        <w:pStyle w:val="11"/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lang w:val="ru-RU"/>
        </w:rPr>
      </w:pPr>
      <w:r w:rsidRPr="00BD32BC">
        <w:rPr>
          <w:rFonts w:ascii="Times New Roman" w:hAnsi="Times New Roman"/>
          <w:b/>
          <w:lang w:val="ru-RU"/>
        </w:rPr>
        <w:t>ФОРМА ЗАЯВКИ</w:t>
      </w:r>
    </w:p>
    <w:p w:rsidR="00272F79" w:rsidRDefault="00272F79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72F79" w:rsidRDefault="00272F79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  <w:bookmarkStart w:id="0" w:name="_GoBack"/>
      <w:bookmarkEnd w:id="0"/>
    </w:p>
    <w:p w:rsidR="00272F79" w:rsidRPr="0080050E" w:rsidRDefault="00272F79" w:rsidP="00272F79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color w:val="auto"/>
          <w:spacing w:val="-3"/>
          <w:lang w:val="ru-RU"/>
        </w:rPr>
      </w:pPr>
      <w:r w:rsidRPr="0080050E">
        <w:rPr>
          <w:rFonts w:ascii="Times New Roman" w:hAnsi="Times New Roman"/>
          <w:i/>
          <w:color w:val="auto"/>
          <w:spacing w:val="-3"/>
          <w:lang w:val="ru-RU"/>
        </w:rPr>
        <w:t>На бланке</w:t>
      </w:r>
      <w:r w:rsidRPr="0080050E">
        <w:rPr>
          <w:rFonts w:ascii="Times New Roman" w:hAnsi="Times New Roman"/>
          <w:color w:val="auto"/>
          <w:spacing w:val="-3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auto"/>
          <w:spacing w:val="-3"/>
          <w:lang w:val="ru-RU"/>
        </w:rPr>
        <w:tab/>
      </w:r>
      <w:r w:rsidRPr="0080050E">
        <w:rPr>
          <w:rFonts w:ascii="Times New Roman" w:hAnsi="Times New Roman"/>
          <w:color w:val="auto"/>
          <w:spacing w:val="-3"/>
          <w:lang w:val="ru-RU"/>
        </w:rPr>
        <w:t xml:space="preserve"> Генеральному директору</w:t>
      </w:r>
    </w:p>
    <w:p w:rsidR="00272F79" w:rsidRPr="0080050E" w:rsidRDefault="00272F79" w:rsidP="00272F79">
      <w:pPr>
        <w:pStyle w:val="11"/>
        <w:widowControl w:val="0"/>
        <w:spacing w:after="0" w:line="240" w:lineRule="auto"/>
        <w:jc w:val="right"/>
        <w:rPr>
          <w:rFonts w:ascii="Times New Roman" w:hAnsi="Times New Roman"/>
          <w:color w:val="auto"/>
          <w:spacing w:val="-3"/>
          <w:lang w:val="ru-RU"/>
        </w:rPr>
      </w:pPr>
      <w:r w:rsidRPr="0080050E">
        <w:rPr>
          <w:rFonts w:ascii="Times New Roman" w:hAnsi="Times New Roman"/>
          <w:color w:val="auto"/>
          <w:spacing w:val="-3"/>
          <w:lang w:val="ru-RU"/>
        </w:rPr>
        <w:tab/>
      </w:r>
      <w:r w:rsidRPr="0080050E">
        <w:rPr>
          <w:rFonts w:ascii="Times New Roman" w:hAnsi="Times New Roman"/>
          <w:color w:val="auto"/>
          <w:spacing w:val="-3"/>
          <w:lang w:val="ru-RU"/>
        </w:rPr>
        <w:tab/>
      </w:r>
      <w:r w:rsidRPr="0080050E">
        <w:rPr>
          <w:rFonts w:ascii="Times New Roman" w:hAnsi="Times New Roman"/>
          <w:color w:val="auto"/>
          <w:spacing w:val="-3"/>
          <w:lang w:val="ru-RU"/>
        </w:rPr>
        <w:tab/>
      </w:r>
      <w:r w:rsidRPr="0080050E">
        <w:rPr>
          <w:rFonts w:ascii="Times New Roman" w:hAnsi="Times New Roman"/>
          <w:color w:val="auto"/>
          <w:spacing w:val="-3"/>
          <w:lang w:val="ru-RU"/>
        </w:rPr>
        <w:tab/>
      </w:r>
      <w:r w:rsidRPr="0080050E">
        <w:rPr>
          <w:rFonts w:ascii="Times New Roman" w:hAnsi="Times New Roman"/>
          <w:color w:val="auto"/>
          <w:spacing w:val="-3"/>
          <w:lang w:val="ru-RU"/>
        </w:rPr>
        <w:tab/>
      </w:r>
      <w:r w:rsidRPr="0080050E">
        <w:rPr>
          <w:rFonts w:ascii="Times New Roman" w:hAnsi="Times New Roman"/>
          <w:color w:val="auto"/>
          <w:spacing w:val="-3"/>
          <w:lang w:val="ru-RU"/>
        </w:rPr>
        <w:tab/>
        <w:t xml:space="preserve"> ______________________</w:t>
      </w:r>
    </w:p>
    <w:p w:rsidR="00272F79" w:rsidRDefault="00272F79" w:rsidP="00272F79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3"/>
          <w:lang w:val="ru-RU"/>
        </w:rPr>
      </w:pPr>
    </w:p>
    <w:p w:rsidR="00272F79" w:rsidRDefault="00272F79" w:rsidP="00272F79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3"/>
          <w:lang w:val="ru-RU"/>
        </w:rPr>
      </w:pPr>
    </w:p>
    <w:p w:rsidR="00272F79" w:rsidRDefault="00272F79" w:rsidP="00272F79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pacing w:val="-3"/>
          <w:lang w:val="ru-RU"/>
        </w:rPr>
      </w:pPr>
    </w:p>
    <w:p w:rsidR="00272F79" w:rsidRPr="00272F79" w:rsidRDefault="00272F79" w:rsidP="00272F79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pacing w:val="-3"/>
          <w:sz w:val="28"/>
          <w:szCs w:val="28"/>
          <w:lang w:val="ru-RU"/>
        </w:rPr>
      </w:pPr>
      <w:r w:rsidRPr="00272F79">
        <w:rPr>
          <w:rFonts w:ascii="Times New Roman" w:hAnsi="Times New Roman"/>
          <w:b/>
          <w:color w:val="auto"/>
          <w:spacing w:val="-3"/>
          <w:sz w:val="28"/>
          <w:szCs w:val="28"/>
          <w:lang w:val="ru-RU"/>
        </w:rPr>
        <w:t>ЗАЯВКА</w:t>
      </w:r>
    </w:p>
    <w:p w:rsidR="00272F79" w:rsidRDefault="00272F79" w:rsidP="00272F79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pacing w:val="-3"/>
          <w:sz w:val="28"/>
          <w:szCs w:val="28"/>
          <w:lang w:val="ru-RU"/>
        </w:rPr>
      </w:pPr>
      <w:r w:rsidRPr="00272F79">
        <w:rPr>
          <w:rFonts w:ascii="Times New Roman" w:hAnsi="Times New Roman"/>
          <w:b/>
          <w:color w:val="auto"/>
          <w:spacing w:val="-3"/>
          <w:sz w:val="28"/>
          <w:szCs w:val="28"/>
          <w:lang w:val="ru-RU"/>
        </w:rPr>
        <w:t>на блокировку Карт</w:t>
      </w:r>
    </w:p>
    <w:p w:rsidR="00272F79" w:rsidRPr="00272F79" w:rsidRDefault="00272F79" w:rsidP="00272F79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pacing w:val="-3"/>
          <w:sz w:val="28"/>
          <w:szCs w:val="2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1134"/>
        <w:gridCol w:w="1843"/>
        <w:gridCol w:w="2268"/>
        <w:gridCol w:w="1701"/>
      </w:tblGrid>
      <w:tr w:rsidR="00272F79" w:rsidRPr="0080050E" w:rsidTr="00630793">
        <w:trPr>
          <w:trHeight w:val="300"/>
        </w:trPr>
        <w:tc>
          <w:tcPr>
            <w:tcW w:w="817" w:type="dxa"/>
            <w:vAlign w:val="center"/>
          </w:tcPr>
          <w:p w:rsidR="00272F79" w:rsidRPr="0080050E" w:rsidRDefault="00272F79" w:rsidP="00630793">
            <w:pPr>
              <w:widowControl w:val="0"/>
              <w:jc w:val="center"/>
            </w:pPr>
            <w:r w:rsidRPr="0080050E">
              <w:t>№ п/п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72F79" w:rsidRPr="0080050E" w:rsidRDefault="00272F79" w:rsidP="00630793">
            <w:pPr>
              <w:widowControl w:val="0"/>
              <w:jc w:val="center"/>
            </w:pPr>
            <w:r w:rsidRPr="0080050E">
              <w:rPr>
                <w:spacing w:val="-3"/>
              </w:rPr>
              <w:t>Серия и номер Карты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72F79" w:rsidRPr="0080050E" w:rsidRDefault="00272F79" w:rsidP="00630793">
            <w:pPr>
              <w:widowControl w:val="0"/>
              <w:jc w:val="center"/>
            </w:pPr>
            <w:r w:rsidRPr="0080050E">
              <w:t>Вид Топлива</w:t>
            </w:r>
          </w:p>
        </w:tc>
        <w:tc>
          <w:tcPr>
            <w:tcW w:w="1843" w:type="dxa"/>
          </w:tcPr>
          <w:p w:rsidR="00272F79" w:rsidRPr="0080050E" w:rsidRDefault="00272F79" w:rsidP="00630793">
            <w:pPr>
              <w:widowControl w:val="0"/>
              <w:jc w:val="center"/>
            </w:pPr>
          </w:p>
          <w:p w:rsidR="00272F79" w:rsidRPr="0080050E" w:rsidRDefault="00272F79" w:rsidP="00630793">
            <w:pPr>
              <w:widowControl w:val="0"/>
              <w:jc w:val="center"/>
            </w:pPr>
            <w:r w:rsidRPr="0080050E">
              <w:t>Держатель карты</w:t>
            </w:r>
          </w:p>
        </w:tc>
        <w:tc>
          <w:tcPr>
            <w:tcW w:w="2268" w:type="dxa"/>
          </w:tcPr>
          <w:p w:rsidR="00272F79" w:rsidRPr="0080050E" w:rsidRDefault="00272F79" w:rsidP="00630793">
            <w:pPr>
              <w:widowControl w:val="0"/>
              <w:jc w:val="center"/>
            </w:pPr>
            <w:r w:rsidRPr="0080050E">
              <w:t>Лимит (суточный, месячный) получения Топлива</w:t>
            </w:r>
          </w:p>
        </w:tc>
        <w:tc>
          <w:tcPr>
            <w:tcW w:w="1701" w:type="dxa"/>
          </w:tcPr>
          <w:p w:rsidR="00272F79" w:rsidRPr="0080050E" w:rsidRDefault="00272F79" w:rsidP="00630793">
            <w:pPr>
              <w:widowControl w:val="0"/>
              <w:jc w:val="center"/>
            </w:pPr>
          </w:p>
          <w:p w:rsidR="00272F79" w:rsidRPr="0080050E" w:rsidRDefault="00272F79" w:rsidP="00630793">
            <w:pPr>
              <w:widowControl w:val="0"/>
              <w:jc w:val="center"/>
            </w:pPr>
            <w:r w:rsidRPr="0080050E">
              <w:t>Размер лимита</w:t>
            </w:r>
          </w:p>
        </w:tc>
      </w:tr>
      <w:tr w:rsidR="00272F79" w:rsidRPr="0080050E" w:rsidTr="00630793">
        <w:trPr>
          <w:trHeight w:val="227"/>
        </w:trPr>
        <w:tc>
          <w:tcPr>
            <w:tcW w:w="817" w:type="dxa"/>
          </w:tcPr>
          <w:p w:rsidR="00272F79" w:rsidRPr="0080050E" w:rsidRDefault="00272F79" w:rsidP="00630793">
            <w:pPr>
              <w:widowControl w:val="0"/>
              <w:jc w:val="center"/>
            </w:pPr>
            <w:r w:rsidRPr="0080050E">
              <w:t>1.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2F79" w:rsidRPr="0080050E" w:rsidRDefault="00272F79" w:rsidP="00630793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1843" w:type="dxa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2268" w:type="dxa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1701" w:type="dxa"/>
          </w:tcPr>
          <w:p w:rsidR="00272F79" w:rsidRPr="0080050E" w:rsidRDefault="00272F79" w:rsidP="00630793">
            <w:pPr>
              <w:widowControl w:val="0"/>
            </w:pPr>
          </w:p>
        </w:tc>
      </w:tr>
      <w:tr w:rsidR="00272F79" w:rsidRPr="0080050E" w:rsidTr="00630793">
        <w:trPr>
          <w:trHeight w:val="227"/>
        </w:trPr>
        <w:tc>
          <w:tcPr>
            <w:tcW w:w="817" w:type="dxa"/>
          </w:tcPr>
          <w:p w:rsidR="00272F79" w:rsidRPr="0080050E" w:rsidRDefault="00272F79" w:rsidP="00630793">
            <w:pPr>
              <w:widowControl w:val="0"/>
              <w:jc w:val="center"/>
            </w:pPr>
            <w:r w:rsidRPr="0080050E">
              <w:t>2.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2F79" w:rsidRPr="0080050E" w:rsidRDefault="00272F79" w:rsidP="00630793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1843" w:type="dxa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2268" w:type="dxa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1701" w:type="dxa"/>
          </w:tcPr>
          <w:p w:rsidR="00272F79" w:rsidRPr="0080050E" w:rsidRDefault="00272F79" w:rsidP="00630793">
            <w:pPr>
              <w:widowControl w:val="0"/>
            </w:pPr>
          </w:p>
        </w:tc>
      </w:tr>
      <w:tr w:rsidR="00272F79" w:rsidRPr="0080050E" w:rsidTr="00630793">
        <w:trPr>
          <w:trHeight w:val="227"/>
        </w:trPr>
        <w:tc>
          <w:tcPr>
            <w:tcW w:w="817" w:type="dxa"/>
          </w:tcPr>
          <w:p w:rsidR="00272F79" w:rsidRPr="0080050E" w:rsidRDefault="00272F79" w:rsidP="00630793">
            <w:pPr>
              <w:widowControl w:val="0"/>
              <w:jc w:val="center"/>
            </w:pPr>
            <w:r w:rsidRPr="0080050E">
              <w:t>3.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2F79" w:rsidRPr="0080050E" w:rsidRDefault="00272F79" w:rsidP="00630793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1843" w:type="dxa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2268" w:type="dxa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1701" w:type="dxa"/>
          </w:tcPr>
          <w:p w:rsidR="00272F79" w:rsidRPr="0080050E" w:rsidRDefault="00272F79" w:rsidP="00630793">
            <w:pPr>
              <w:widowControl w:val="0"/>
            </w:pPr>
          </w:p>
        </w:tc>
      </w:tr>
      <w:tr w:rsidR="00272F79" w:rsidRPr="0080050E" w:rsidTr="00630793">
        <w:trPr>
          <w:trHeight w:val="227"/>
        </w:trPr>
        <w:tc>
          <w:tcPr>
            <w:tcW w:w="817" w:type="dxa"/>
          </w:tcPr>
          <w:p w:rsidR="00272F79" w:rsidRPr="0080050E" w:rsidRDefault="00272F79" w:rsidP="00630793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72F79" w:rsidRPr="0080050E" w:rsidRDefault="00272F79" w:rsidP="00630793">
            <w:pPr>
              <w:widowControl w:val="0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1843" w:type="dxa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2268" w:type="dxa"/>
          </w:tcPr>
          <w:p w:rsidR="00272F79" w:rsidRPr="0080050E" w:rsidRDefault="00272F79" w:rsidP="00630793">
            <w:pPr>
              <w:widowControl w:val="0"/>
            </w:pPr>
          </w:p>
        </w:tc>
        <w:tc>
          <w:tcPr>
            <w:tcW w:w="1701" w:type="dxa"/>
          </w:tcPr>
          <w:p w:rsidR="00272F79" w:rsidRPr="0080050E" w:rsidRDefault="00272F79" w:rsidP="00630793">
            <w:pPr>
              <w:widowControl w:val="0"/>
            </w:pPr>
          </w:p>
        </w:tc>
      </w:tr>
    </w:tbl>
    <w:p w:rsidR="00272F79" w:rsidRPr="0080050E" w:rsidRDefault="00272F79" w:rsidP="00272F79">
      <w:pPr>
        <w:pStyle w:val="11"/>
        <w:widowControl w:val="0"/>
        <w:spacing w:after="0" w:line="240" w:lineRule="auto"/>
        <w:jc w:val="center"/>
        <w:rPr>
          <w:rFonts w:ascii="Times New Roman" w:hAnsi="Times New Roman"/>
          <w:color w:val="auto"/>
          <w:spacing w:val="-3"/>
          <w:lang w:val="ru-RU"/>
        </w:rPr>
      </w:pPr>
    </w:p>
    <w:p w:rsidR="00272F79" w:rsidRPr="0080050E" w:rsidRDefault="00272F79" w:rsidP="00272F79">
      <w:pPr>
        <w:pStyle w:val="11"/>
        <w:widowControl w:val="0"/>
        <w:spacing w:after="0" w:line="240" w:lineRule="auto"/>
        <w:rPr>
          <w:rFonts w:ascii="Times New Roman" w:hAnsi="Times New Roman"/>
          <w:color w:val="auto"/>
          <w:spacing w:val="-3"/>
          <w:lang w:val="ru-RU"/>
        </w:rPr>
      </w:pPr>
      <w:r w:rsidRPr="0080050E">
        <w:rPr>
          <w:rFonts w:ascii="Times New Roman" w:hAnsi="Times New Roman"/>
          <w:color w:val="auto"/>
          <w:spacing w:val="-3"/>
          <w:lang w:val="ru-RU"/>
        </w:rPr>
        <w:t xml:space="preserve">Итого:  </w:t>
      </w:r>
      <w:r w:rsidRPr="0080050E">
        <w:rPr>
          <w:rFonts w:ascii="Times New Roman" w:hAnsi="Times New Roman"/>
          <w:color w:val="auto"/>
          <w:spacing w:val="-3"/>
          <w:u w:val="single"/>
          <w:lang w:val="ru-RU"/>
        </w:rPr>
        <w:t>____количество</w:t>
      </w:r>
      <w:r w:rsidRPr="0080050E">
        <w:rPr>
          <w:rFonts w:ascii="Times New Roman" w:hAnsi="Times New Roman"/>
          <w:color w:val="auto"/>
          <w:spacing w:val="-3"/>
          <w:lang w:val="ru-RU"/>
        </w:rPr>
        <w:t>_____ (_______</w:t>
      </w:r>
      <w:r w:rsidRPr="0080050E">
        <w:rPr>
          <w:rFonts w:ascii="Times New Roman" w:hAnsi="Times New Roman"/>
          <w:color w:val="auto"/>
          <w:spacing w:val="-3"/>
          <w:u w:val="single"/>
          <w:lang w:val="ru-RU"/>
        </w:rPr>
        <w:t>количество прописью</w:t>
      </w:r>
      <w:r w:rsidRPr="0080050E">
        <w:rPr>
          <w:rFonts w:ascii="Times New Roman" w:hAnsi="Times New Roman"/>
          <w:color w:val="auto"/>
          <w:spacing w:val="-3"/>
          <w:lang w:val="ru-RU"/>
        </w:rPr>
        <w:t>____________) штук Карт.</w:t>
      </w:r>
    </w:p>
    <w:p w:rsidR="00272F79" w:rsidRPr="0080050E" w:rsidRDefault="00272F79" w:rsidP="00272F79">
      <w:pPr>
        <w:pStyle w:val="11"/>
        <w:widowControl w:val="0"/>
        <w:spacing w:after="0" w:line="240" w:lineRule="auto"/>
        <w:rPr>
          <w:rFonts w:ascii="Times New Roman" w:hAnsi="Times New Roman"/>
          <w:color w:val="auto"/>
          <w:spacing w:val="-3"/>
          <w:lang w:val="ru-RU"/>
        </w:rPr>
      </w:pPr>
    </w:p>
    <w:p w:rsidR="00272F79" w:rsidRPr="00CC52B9" w:rsidRDefault="00272F79" w:rsidP="00272F79">
      <w:pPr>
        <w:pStyle w:val="11"/>
        <w:widowControl w:val="0"/>
        <w:spacing w:after="0" w:line="240" w:lineRule="auto"/>
        <w:rPr>
          <w:rFonts w:ascii="Times New Roman" w:hAnsi="Times New Roman"/>
          <w:color w:val="auto"/>
          <w:spacing w:val="-3"/>
          <w:lang w:val="ru-RU"/>
        </w:rPr>
      </w:pPr>
      <w:r w:rsidRPr="00CC52B9">
        <w:rPr>
          <w:rFonts w:ascii="Times New Roman" w:hAnsi="Times New Roman"/>
          <w:color w:val="auto"/>
          <w:spacing w:val="-3"/>
          <w:lang w:val="ru-RU"/>
        </w:rPr>
        <w:t>Дата</w:t>
      </w:r>
      <w:r w:rsidRPr="0080050E">
        <w:rPr>
          <w:rFonts w:ascii="Times New Roman" w:hAnsi="Times New Roman"/>
          <w:color w:val="auto"/>
          <w:spacing w:val="-3"/>
          <w:lang w:val="ru-RU"/>
        </w:rPr>
        <w:t xml:space="preserve"> подачи</w:t>
      </w:r>
      <w:r w:rsidRPr="00CC52B9">
        <w:rPr>
          <w:rFonts w:ascii="Times New Roman" w:hAnsi="Times New Roman"/>
          <w:color w:val="auto"/>
          <w:spacing w:val="-3"/>
          <w:lang w:val="ru-RU"/>
        </w:rPr>
        <w:t xml:space="preserve"> заявки</w:t>
      </w:r>
      <w:r w:rsidRPr="0080050E">
        <w:rPr>
          <w:rFonts w:ascii="Times New Roman" w:hAnsi="Times New Roman"/>
          <w:color w:val="auto"/>
          <w:spacing w:val="-3"/>
          <w:lang w:val="ru-RU"/>
        </w:rPr>
        <w:t>:  «______» ________________201__ года</w:t>
      </w:r>
    </w:p>
    <w:p w:rsidR="00272F79" w:rsidRDefault="00272F79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72F79" w:rsidRDefault="00272F79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72F79" w:rsidRDefault="00272F79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272F79" w:rsidRDefault="00272F79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7E39FF" w:rsidRDefault="007E39FF" w:rsidP="00272F79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3452D2" w:rsidRPr="007D67DB" w:rsidRDefault="003452D2" w:rsidP="003452D2">
      <w:pPr>
        <w:spacing w:before="120"/>
        <w:jc w:val="center"/>
        <w:outlineLvl w:val="0"/>
        <w:rPr>
          <w:b/>
        </w:rPr>
      </w:pPr>
      <w:r w:rsidRPr="007D67DB">
        <w:rPr>
          <w:b/>
        </w:rPr>
        <w:t>Подписи сторон: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32"/>
        <w:gridCol w:w="5228"/>
      </w:tblGrid>
      <w:tr w:rsidR="003452D2" w:rsidRPr="007D67DB" w:rsidTr="00415CBB">
        <w:tc>
          <w:tcPr>
            <w:tcW w:w="5032" w:type="dxa"/>
          </w:tcPr>
          <w:p w:rsidR="003452D2" w:rsidRPr="007D67DB" w:rsidRDefault="003452D2" w:rsidP="00415CBB">
            <w:pPr>
              <w:spacing w:line="280" w:lineRule="exact"/>
              <w:rPr>
                <w:b/>
              </w:rPr>
            </w:pPr>
            <w:r>
              <w:rPr>
                <w:b/>
              </w:rPr>
              <w:t>Покупатель: АО «ВТЕ ЮГО-ВОСТОК»</w:t>
            </w:r>
            <w:r w:rsidRPr="007D67DB">
              <w:rPr>
                <w:b/>
              </w:rPr>
              <w:t xml:space="preserve"> </w:t>
            </w:r>
          </w:p>
          <w:p w:rsidR="003452D2" w:rsidRDefault="003452D2" w:rsidP="00415CBB">
            <w:pPr>
              <w:spacing w:line="280" w:lineRule="exact"/>
            </w:pPr>
            <w:r>
              <w:t>Генеральный директор</w:t>
            </w:r>
          </w:p>
          <w:p w:rsidR="003452D2" w:rsidRDefault="003452D2" w:rsidP="00415CBB">
            <w:pPr>
              <w:spacing w:line="280" w:lineRule="exact"/>
            </w:pPr>
          </w:p>
          <w:p w:rsidR="003452D2" w:rsidRPr="007D67DB" w:rsidRDefault="003452D2" w:rsidP="00415CBB">
            <w:pPr>
              <w:spacing w:line="280" w:lineRule="exact"/>
            </w:pPr>
            <w:r>
              <w:t>__________________ А.С. Григорьев</w:t>
            </w:r>
          </w:p>
        </w:tc>
        <w:tc>
          <w:tcPr>
            <w:tcW w:w="5228" w:type="dxa"/>
          </w:tcPr>
          <w:p w:rsidR="003452D2" w:rsidRDefault="003452D2" w:rsidP="00415CBB">
            <w:pPr>
              <w:spacing w:line="280" w:lineRule="exact"/>
              <w:rPr>
                <w:b/>
              </w:rPr>
            </w:pPr>
            <w:r w:rsidRPr="007D67DB">
              <w:rPr>
                <w:b/>
              </w:rPr>
              <w:t xml:space="preserve">Поставщик: </w:t>
            </w:r>
            <w:r w:rsidRPr="00FF5257">
              <w:rPr>
                <w:b/>
              </w:rPr>
              <w:t>ООО «ЕКА-Процессинг»</w:t>
            </w:r>
          </w:p>
          <w:p w:rsidR="003452D2" w:rsidRDefault="003452D2" w:rsidP="00415CBB">
            <w:pPr>
              <w:spacing w:line="280" w:lineRule="exact"/>
            </w:pPr>
            <w:r w:rsidRPr="00FF5257">
              <w:t>Генеральный директор</w:t>
            </w:r>
          </w:p>
          <w:p w:rsidR="003452D2" w:rsidRDefault="003452D2" w:rsidP="00415CBB">
            <w:pPr>
              <w:spacing w:line="280" w:lineRule="exact"/>
            </w:pPr>
          </w:p>
          <w:p w:rsidR="003452D2" w:rsidRPr="007D67DB" w:rsidRDefault="003452D2" w:rsidP="00415CBB">
            <w:pPr>
              <w:spacing w:line="280" w:lineRule="exact"/>
            </w:pPr>
            <w:r w:rsidRPr="007D67DB">
              <w:t>____</w:t>
            </w:r>
            <w:r>
              <w:t xml:space="preserve">______________ </w:t>
            </w:r>
            <w:r w:rsidRPr="00FF5257">
              <w:t>Е.В. Чертков</w:t>
            </w:r>
          </w:p>
        </w:tc>
      </w:tr>
    </w:tbl>
    <w:p w:rsidR="003452D2" w:rsidRDefault="003452D2" w:rsidP="003452D2">
      <w:pPr>
        <w:spacing w:line="280" w:lineRule="exact"/>
        <w:jc w:val="both"/>
      </w:pPr>
      <w:r w:rsidRPr="007D67DB">
        <w:t xml:space="preserve">  </w:t>
      </w:r>
    </w:p>
    <w:p w:rsidR="00F31E06" w:rsidRDefault="00F31E06" w:rsidP="00D44360">
      <w:pPr>
        <w:pStyle w:val="11"/>
        <w:widowControl w:val="0"/>
        <w:spacing w:after="0" w:line="240" w:lineRule="auto"/>
        <w:ind w:firstLine="709"/>
        <w:jc w:val="right"/>
        <w:rPr>
          <w:rFonts w:ascii="Times New Roman" w:hAnsi="Times New Roman"/>
          <w:lang w:val="ru-RU"/>
        </w:rPr>
      </w:pPr>
    </w:p>
    <w:p w:rsidR="00922FBD" w:rsidRDefault="00922FBD" w:rsidP="00776EBB">
      <w:pPr>
        <w:pStyle w:val="11"/>
        <w:widowControl w:val="0"/>
        <w:spacing w:after="0" w:line="240" w:lineRule="auto"/>
      </w:pPr>
    </w:p>
    <w:sectPr w:rsidR="00922FBD" w:rsidSect="00CC6DC9">
      <w:pgSz w:w="11906" w:h="16838"/>
      <w:pgMar w:top="816" w:right="1133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CBB" w:rsidRDefault="00415CBB">
      <w:r>
        <w:separator/>
      </w:r>
    </w:p>
  </w:endnote>
  <w:endnote w:type="continuationSeparator" w:id="0">
    <w:p w:rsidR="00415CBB" w:rsidRDefault="0041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BB" w:rsidRDefault="00415CBB" w:rsidP="00CB4830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415CBB" w:rsidRDefault="00415CBB" w:rsidP="004F14D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BB" w:rsidRDefault="00415CBB" w:rsidP="00CB48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CBB" w:rsidRDefault="00415CBB">
      <w:r>
        <w:separator/>
      </w:r>
    </w:p>
  </w:footnote>
  <w:footnote w:type="continuationSeparator" w:id="0">
    <w:p w:rsidR="00415CBB" w:rsidRDefault="0041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788AAA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19B3C19"/>
    <w:multiLevelType w:val="hybridMultilevel"/>
    <w:tmpl w:val="2F2AA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238BE"/>
    <w:multiLevelType w:val="multilevel"/>
    <w:tmpl w:val="557018D6"/>
    <w:lvl w:ilvl="0">
      <w:start w:val="2"/>
      <w:numFmt w:val="decimal"/>
      <w:lvlText w:val="%1"/>
      <w:lvlJc w:val="left"/>
      <w:pPr>
        <w:ind w:left="140" w:hanging="876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140" w:hanging="876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40" w:hanging="8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●"/>
      <w:lvlJc w:val="left"/>
      <w:pPr>
        <w:ind w:left="5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</w:rPr>
    </w:lvl>
    <w:lvl w:ilvl="4">
      <w:numFmt w:val="bullet"/>
      <w:lvlText w:val="•"/>
      <w:lvlJc w:val="left"/>
      <w:pPr>
        <w:ind w:left="3980" w:hanging="155"/>
      </w:pPr>
      <w:rPr>
        <w:rFonts w:hint="default"/>
      </w:rPr>
    </w:lvl>
    <w:lvl w:ilvl="5">
      <w:numFmt w:val="bullet"/>
      <w:lvlText w:val="•"/>
      <w:lvlJc w:val="left"/>
      <w:pPr>
        <w:ind w:left="5106" w:hanging="155"/>
      </w:pPr>
      <w:rPr>
        <w:rFonts w:hint="default"/>
      </w:rPr>
    </w:lvl>
    <w:lvl w:ilvl="6">
      <w:numFmt w:val="bullet"/>
      <w:lvlText w:val="•"/>
      <w:lvlJc w:val="left"/>
      <w:pPr>
        <w:ind w:left="6233" w:hanging="155"/>
      </w:pPr>
      <w:rPr>
        <w:rFonts w:hint="default"/>
      </w:rPr>
    </w:lvl>
    <w:lvl w:ilvl="7">
      <w:numFmt w:val="bullet"/>
      <w:lvlText w:val="•"/>
      <w:lvlJc w:val="left"/>
      <w:pPr>
        <w:ind w:left="7360" w:hanging="155"/>
      </w:pPr>
      <w:rPr>
        <w:rFonts w:hint="default"/>
      </w:rPr>
    </w:lvl>
    <w:lvl w:ilvl="8">
      <w:numFmt w:val="bullet"/>
      <w:lvlText w:val="•"/>
      <w:lvlJc w:val="left"/>
      <w:pPr>
        <w:ind w:left="8486" w:hanging="155"/>
      </w:pPr>
      <w:rPr>
        <w:rFonts w:hint="default"/>
      </w:rPr>
    </w:lvl>
  </w:abstractNum>
  <w:abstractNum w:abstractNumId="3">
    <w:nsid w:val="078E00A0"/>
    <w:multiLevelType w:val="multilevel"/>
    <w:tmpl w:val="4940783A"/>
    <w:lvl w:ilvl="0">
      <w:start w:val="3"/>
      <w:numFmt w:val="decimal"/>
      <w:lvlText w:val="%1"/>
      <w:lvlJc w:val="left"/>
      <w:pPr>
        <w:ind w:left="140" w:hanging="386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0" w:hanging="38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●"/>
      <w:lvlJc w:val="left"/>
      <w:pPr>
        <w:ind w:left="5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</w:rPr>
    </w:lvl>
    <w:lvl w:ilvl="3">
      <w:numFmt w:val="bullet"/>
      <w:lvlText w:val="•"/>
      <w:lvlJc w:val="left"/>
      <w:pPr>
        <w:ind w:left="2853" w:hanging="155"/>
      </w:pPr>
      <w:rPr>
        <w:rFonts w:hint="default"/>
      </w:rPr>
    </w:lvl>
    <w:lvl w:ilvl="4">
      <w:numFmt w:val="bullet"/>
      <w:lvlText w:val="•"/>
      <w:lvlJc w:val="left"/>
      <w:pPr>
        <w:ind w:left="3980" w:hanging="155"/>
      </w:pPr>
      <w:rPr>
        <w:rFonts w:hint="default"/>
      </w:rPr>
    </w:lvl>
    <w:lvl w:ilvl="5">
      <w:numFmt w:val="bullet"/>
      <w:lvlText w:val="•"/>
      <w:lvlJc w:val="left"/>
      <w:pPr>
        <w:ind w:left="5106" w:hanging="155"/>
      </w:pPr>
      <w:rPr>
        <w:rFonts w:hint="default"/>
      </w:rPr>
    </w:lvl>
    <w:lvl w:ilvl="6">
      <w:numFmt w:val="bullet"/>
      <w:lvlText w:val="•"/>
      <w:lvlJc w:val="left"/>
      <w:pPr>
        <w:ind w:left="6233" w:hanging="155"/>
      </w:pPr>
      <w:rPr>
        <w:rFonts w:hint="default"/>
      </w:rPr>
    </w:lvl>
    <w:lvl w:ilvl="7">
      <w:numFmt w:val="bullet"/>
      <w:lvlText w:val="•"/>
      <w:lvlJc w:val="left"/>
      <w:pPr>
        <w:ind w:left="7360" w:hanging="155"/>
      </w:pPr>
      <w:rPr>
        <w:rFonts w:hint="default"/>
      </w:rPr>
    </w:lvl>
    <w:lvl w:ilvl="8">
      <w:numFmt w:val="bullet"/>
      <w:lvlText w:val="•"/>
      <w:lvlJc w:val="left"/>
      <w:pPr>
        <w:ind w:left="8486" w:hanging="155"/>
      </w:pPr>
      <w:rPr>
        <w:rFonts w:hint="default"/>
      </w:rPr>
    </w:lvl>
  </w:abstractNum>
  <w:abstractNum w:abstractNumId="4">
    <w:nsid w:val="088754A4"/>
    <w:multiLevelType w:val="hybridMultilevel"/>
    <w:tmpl w:val="A0D6C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D2429"/>
    <w:multiLevelType w:val="hybridMultilevel"/>
    <w:tmpl w:val="C4521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50C7"/>
    <w:multiLevelType w:val="multilevel"/>
    <w:tmpl w:val="B3A09B88"/>
    <w:lvl w:ilvl="0">
      <w:start w:val="2"/>
      <w:numFmt w:val="decimal"/>
      <w:lvlText w:val="%1"/>
      <w:lvlJc w:val="left"/>
      <w:pPr>
        <w:ind w:left="920" w:hanging="78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920" w:hanging="78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920" w:hanging="7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●"/>
      <w:lvlJc w:val="left"/>
      <w:pPr>
        <w:ind w:left="5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</w:rPr>
    </w:lvl>
    <w:lvl w:ilvl="4">
      <w:numFmt w:val="bullet"/>
      <w:lvlText w:val="•"/>
      <w:lvlJc w:val="left"/>
      <w:pPr>
        <w:ind w:left="4193" w:hanging="155"/>
      </w:pPr>
      <w:rPr>
        <w:rFonts w:hint="default"/>
      </w:rPr>
    </w:lvl>
    <w:lvl w:ilvl="5">
      <w:numFmt w:val="bullet"/>
      <w:lvlText w:val="•"/>
      <w:lvlJc w:val="left"/>
      <w:pPr>
        <w:ind w:left="5284" w:hanging="155"/>
      </w:pPr>
      <w:rPr>
        <w:rFonts w:hint="default"/>
      </w:rPr>
    </w:lvl>
    <w:lvl w:ilvl="6">
      <w:numFmt w:val="bullet"/>
      <w:lvlText w:val="•"/>
      <w:lvlJc w:val="left"/>
      <w:pPr>
        <w:ind w:left="6375" w:hanging="155"/>
      </w:pPr>
      <w:rPr>
        <w:rFonts w:hint="default"/>
      </w:rPr>
    </w:lvl>
    <w:lvl w:ilvl="7">
      <w:numFmt w:val="bullet"/>
      <w:lvlText w:val="•"/>
      <w:lvlJc w:val="left"/>
      <w:pPr>
        <w:ind w:left="7466" w:hanging="155"/>
      </w:pPr>
      <w:rPr>
        <w:rFonts w:hint="default"/>
      </w:rPr>
    </w:lvl>
    <w:lvl w:ilvl="8">
      <w:numFmt w:val="bullet"/>
      <w:lvlText w:val="•"/>
      <w:lvlJc w:val="left"/>
      <w:pPr>
        <w:ind w:left="8557" w:hanging="155"/>
      </w:pPr>
      <w:rPr>
        <w:rFonts w:hint="default"/>
      </w:rPr>
    </w:lvl>
  </w:abstractNum>
  <w:abstractNum w:abstractNumId="7">
    <w:nsid w:val="0C624325"/>
    <w:multiLevelType w:val="hybridMultilevel"/>
    <w:tmpl w:val="25768F4E"/>
    <w:lvl w:ilvl="0" w:tplc="2F426A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46347D6"/>
    <w:multiLevelType w:val="hybridMultilevel"/>
    <w:tmpl w:val="6336A7C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1B930AFC"/>
    <w:multiLevelType w:val="hybridMultilevel"/>
    <w:tmpl w:val="4E42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E2458"/>
    <w:multiLevelType w:val="multilevel"/>
    <w:tmpl w:val="3EA48F12"/>
    <w:lvl w:ilvl="0">
      <w:start w:val="6"/>
      <w:numFmt w:val="decimal"/>
      <w:lvlText w:val="%1"/>
      <w:lvlJc w:val="left"/>
      <w:pPr>
        <w:ind w:left="140" w:hanging="48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0" w:hanging="48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260" w:hanging="488"/>
      </w:pPr>
      <w:rPr>
        <w:rFonts w:hint="default"/>
      </w:rPr>
    </w:lvl>
    <w:lvl w:ilvl="3">
      <w:numFmt w:val="bullet"/>
      <w:lvlText w:val="•"/>
      <w:lvlJc w:val="left"/>
      <w:pPr>
        <w:ind w:left="3320" w:hanging="488"/>
      </w:pPr>
      <w:rPr>
        <w:rFonts w:hint="default"/>
      </w:rPr>
    </w:lvl>
    <w:lvl w:ilvl="4">
      <w:numFmt w:val="bullet"/>
      <w:lvlText w:val="•"/>
      <w:lvlJc w:val="left"/>
      <w:pPr>
        <w:ind w:left="4380" w:hanging="488"/>
      </w:pPr>
      <w:rPr>
        <w:rFonts w:hint="default"/>
      </w:rPr>
    </w:lvl>
    <w:lvl w:ilvl="5">
      <w:numFmt w:val="bullet"/>
      <w:lvlText w:val="•"/>
      <w:lvlJc w:val="left"/>
      <w:pPr>
        <w:ind w:left="5440" w:hanging="488"/>
      </w:pPr>
      <w:rPr>
        <w:rFonts w:hint="default"/>
      </w:rPr>
    </w:lvl>
    <w:lvl w:ilvl="6">
      <w:numFmt w:val="bullet"/>
      <w:lvlText w:val="•"/>
      <w:lvlJc w:val="left"/>
      <w:pPr>
        <w:ind w:left="6500" w:hanging="488"/>
      </w:pPr>
      <w:rPr>
        <w:rFonts w:hint="default"/>
      </w:rPr>
    </w:lvl>
    <w:lvl w:ilvl="7">
      <w:numFmt w:val="bullet"/>
      <w:lvlText w:val="•"/>
      <w:lvlJc w:val="left"/>
      <w:pPr>
        <w:ind w:left="7560" w:hanging="488"/>
      </w:pPr>
      <w:rPr>
        <w:rFonts w:hint="default"/>
      </w:rPr>
    </w:lvl>
    <w:lvl w:ilvl="8">
      <w:numFmt w:val="bullet"/>
      <w:lvlText w:val="•"/>
      <w:lvlJc w:val="left"/>
      <w:pPr>
        <w:ind w:left="8620" w:hanging="488"/>
      </w:pPr>
      <w:rPr>
        <w:rFonts w:hint="default"/>
      </w:rPr>
    </w:lvl>
  </w:abstractNum>
  <w:abstractNum w:abstractNumId="11">
    <w:nsid w:val="257C3FA9"/>
    <w:multiLevelType w:val="multilevel"/>
    <w:tmpl w:val="CFD6EF4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29793944"/>
    <w:multiLevelType w:val="hybridMultilevel"/>
    <w:tmpl w:val="A55EA020"/>
    <w:lvl w:ilvl="0" w:tplc="858265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64483"/>
    <w:multiLevelType w:val="hybridMultilevel"/>
    <w:tmpl w:val="3E86E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6F504EC"/>
    <w:multiLevelType w:val="hybridMultilevel"/>
    <w:tmpl w:val="14B0F806"/>
    <w:lvl w:ilvl="0" w:tplc="431AA53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CA4BF2"/>
    <w:multiLevelType w:val="hybridMultilevel"/>
    <w:tmpl w:val="F732CB04"/>
    <w:lvl w:ilvl="0" w:tplc="56241794">
      <w:start w:val="1"/>
      <w:numFmt w:val="decimal"/>
      <w:lvlText w:val="1.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>
    <w:nsid w:val="3DA104D8"/>
    <w:multiLevelType w:val="multilevel"/>
    <w:tmpl w:val="3AD689A2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pStyle w:val="a"/>
      <w:lvlText w:val="%1.%2."/>
      <w:lvlJc w:val="left"/>
      <w:pPr>
        <w:tabs>
          <w:tab w:val="num" w:pos="1713"/>
        </w:tabs>
        <w:ind w:left="0" w:firstLine="567"/>
      </w:pPr>
      <w:rPr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3EF201D0"/>
    <w:multiLevelType w:val="hybridMultilevel"/>
    <w:tmpl w:val="5F7EC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C2EC1"/>
    <w:multiLevelType w:val="hybridMultilevel"/>
    <w:tmpl w:val="BC56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D5EBB"/>
    <w:multiLevelType w:val="hybridMultilevel"/>
    <w:tmpl w:val="F73C4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278F2"/>
    <w:multiLevelType w:val="hybridMultilevel"/>
    <w:tmpl w:val="ABDC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051D5"/>
    <w:multiLevelType w:val="hybridMultilevel"/>
    <w:tmpl w:val="39386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749DE"/>
    <w:multiLevelType w:val="multilevel"/>
    <w:tmpl w:val="30B050BC"/>
    <w:lvl w:ilvl="0">
      <w:start w:val="2"/>
      <w:numFmt w:val="decimal"/>
      <w:lvlText w:val="%1"/>
      <w:lvlJc w:val="left"/>
      <w:pPr>
        <w:ind w:left="140" w:hanging="70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0" w:hanging="706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0" w:hanging="7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●"/>
      <w:lvlJc w:val="left"/>
      <w:pPr>
        <w:ind w:left="5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</w:rPr>
    </w:lvl>
    <w:lvl w:ilvl="4">
      <w:numFmt w:val="bullet"/>
      <w:lvlText w:val="•"/>
      <w:lvlJc w:val="left"/>
      <w:pPr>
        <w:ind w:left="3980" w:hanging="155"/>
      </w:pPr>
      <w:rPr>
        <w:rFonts w:hint="default"/>
      </w:rPr>
    </w:lvl>
    <w:lvl w:ilvl="5">
      <w:numFmt w:val="bullet"/>
      <w:lvlText w:val="•"/>
      <w:lvlJc w:val="left"/>
      <w:pPr>
        <w:ind w:left="5106" w:hanging="155"/>
      </w:pPr>
      <w:rPr>
        <w:rFonts w:hint="default"/>
      </w:rPr>
    </w:lvl>
    <w:lvl w:ilvl="6">
      <w:numFmt w:val="bullet"/>
      <w:lvlText w:val="•"/>
      <w:lvlJc w:val="left"/>
      <w:pPr>
        <w:ind w:left="6233" w:hanging="155"/>
      </w:pPr>
      <w:rPr>
        <w:rFonts w:hint="default"/>
      </w:rPr>
    </w:lvl>
    <w:lvl w:ilvl="7">
      <w:numFmt w:val="bullet"/>
      <w:lvlText w:val="•"/>
      <w:lvlJc w:val="left"/>
      <w:pPr>
        <w:ind w:left="7360" w:hanging="155"/>
      </w:pPr>
      <w:rPr>
        <w:rFonts w:hint="default"/>
      </w:rPr>
    </w:lvl>
    <w:lvl w:ilvl="8">
      <w:numFmt w:val="bullet"/>
      <w:lvlText w:val="•"/>
      <w:lvlJc w:val="left"/>
      <w:pPr>
        <w:ind w:left="8486" w:hanging="155"/>
      </w:pPr>
      <w:rPr>
        <w:rFonts w:hint="default"/>
      </w:rPr>
    </w:lvl>
  </w:abstractNum>
  <w:abstractNum w:abstractNumId="23">
    <w:nsid w:val="458C5E56"/>
    <w:multiLevelType w:val="hybridMultilevel"/>
    <w:tmpl w:val="A3EAF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7A0140"/>
    <w:multiLevelType w:val="hybridMultilevel"/>
    <w:tmpl w:val="418A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86755"/>
    <w:multiLevelType w:val="hybridMultilevel"/>
    <w:tmpl w:val="E88E0C18"/>
    <w:lvl w:ilvl="0" w:tplc="2F426A7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F0B67"/>
    <w:multiLevelType w:val="hybridMultilevel"/>
    <w:tmpl w:val="70420DB0"/>
    <w:lvl w:ilvl="0" w:tplc="2F426A7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71A4C6C"/>
    <w:multiLevelType w:val="hybridMultilevel"/>
    <w:tmpl w:val="116831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4195B"/>
    <w:multiLevelType w:val="hybridMultilevel"/>
    <w:tmpl w:val="F29C1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8C4807"/>
    <w:multiLevelType w:val="hybridMultilevel"/>
    <w:tmpl w:val="E00CD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05BC5"/>
    <w:multiLevelType w:val="hybridMultilevel"/>
    <w:tmpl w:val="8404F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C94D4F"/>
    <w:multiLevelType w:val="hybridMultilevel"/>
    <w:tmpl w:val="F6C4420A"/>
    <w:lvl w:ilvl="0" w:tplc="431AA534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C21280B"/>
    <w:multiLevelType w:val="hybridMultilevel"/>
    <w:tmpl w:val="DF207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697E4E"/>
    <w:multiLevelType w:val="multilevel"/>
    <w:tmpl w:val="5A280FC4"/>
    <w:lvl w:ilvl="0">
      <w:start w:val="4"/>
      <w:numFmt w:val="decimal"/>
      <w:lvlText w:val="%1"/>
      <w:lvlJc w:val="left"/>
      <w:pPr>
        <w:ind w:left="140" w:hanging="39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93"/>
      </w:pPr>
      <w:rPr>
        <w:rFonts w:ascii="Times New Roman" w:eastAsia="Times New Roman" w:hAnsi="Times New Roman" w:cs="Times New Roman" w:hint="default"/>
        <w:b w:val="0"/>
        <w:spacing w:val="0"/>
        <w:w w:val="100"/>
        <w:sz w:val="24"/>
        <w:szCs w:val="24"/>
      </w:rPr>
    </w:lvl>
    <w:lvl w:ilvl="2">
      <w:numFmt w:val="bullet"/>
      <w:lvlText w:val="●"/>
      <w:lvlJc w:val="left"/>
      <w:pPr>
        <w:ind w:left="5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</w:rPr>
    </w:lvl>
    <w:lvl w:ilvl="3">
      <w:numFmt w:val="bullet"/>
      <w:lvlText w:val="•"/>
      <w:lvlJc w:val="left"/>
      <w:pPr>
        <w:ind w:left="2853" w:hanging="155"/>
      </w:pPr>
      <w:rPr>
        <w:rFonts w:hint="default"/>
      </w:rPr>
    </w:lvl>
    <w:lvl w:ilvl="4">
      <w:numFmt w:val="bullet"/>
      <w:lvlText w:val="•"/>
      <w:lvlJc w:val="left"/>
      <w:pPr>
        <w:ind w:left="3980" w:hanging="155"/>
      </w:pPr>
      <w:rPr>
        <w:rFonts w:hint="default"/>
      </w:rPr>
    </w:lvl>
    <w:lvl w:ilvl="5">
      <w:numFmt w:val="bullet"/>
      <w:lvlText w:val="•"/>
      <w:lvlJc w:val="left"/>
      <w:pPr>
        <w:ind w:left="5106" w:hanging="155"/>
      </w:pPr>
      <w:rPr>
        <w:rFonts w:hint="default"/>
      </w:rPr>
    </w:lvl>
    <w:lvl w:ilvl="6">
      <w:numFmt w:val="bullet"/>
      <w:lvlText w:val="•"/>
      <w:lvlJc w:val="left"/>
      <w:pPr>
        <w:ind w:left="6233" w:hanging="155"/>
      </w:pPr>
      <w:rPr>
        <w:rFonts w:hint="default"/>
      </w:rPr>
    </w:lvl>
    <w:lvl w:ilvl="7">
      <w:numFmt w:val="bullet"/>
      <w:lvlText w:val="•"/>
      <w:lvlJc w:val="left"/>
      <w:pPr>
        <w:ind w:left="7360" w:hanging="155"/>
      </w:pPr>
      <w:rPr>
        <w:rFonts w:hint="default"/>
      </w:rPr>
    </w:lvl>
    <w:lvl w:ilvl="8">
      <w:numFmt w:val="bullet"/>
      <w:lvlText w:val="•"/>
      <w:lvlJc w:val="left"/>
      <w:pPr>
        <w:ind w:left="8486" w:hanging="155"/>
      </w:pPr>
      <w:rPr>
        <w:rFonts w:hint="default"/>
      </w:rPr>
    </w:lvl>
  </w:abstractNum>
  <w:abstractNum w:abstractNumId="34">
    <w:nsid w:val="616E09EB"/>
    <w:multiLevelType w:val="multilevel"/>
    <w:tmpl w:val="A5845A30"/>
    <w:lvl w:ilvl="0">
      <w:start w:val="6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89"/>
        <w:sz w:val="24"/>
        <w:szCs w:val="24"/>
      </w:rPr>
    </w:lvl>
    <w:lvl w:ilvl="1">
      <w:start w:val="1"/>
      <w:numFmt w:val="decimal"/>
      <w:lvlText w:val="%1.%2"/>
      <w:lvlJc w:val="left"/>
      <w:pPr>
        <w:ind w:left="140" w:hanging="4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477" w:hanging="448"/>
      </w:pPr>
      <w:rPr>
        <w:rFonts w:hint="default"/>
      </w:rPr>
    </w:lvl>
    <w:lvl w:ilvl="3">
      <w:numFmt w:val="bullet"/>
      <w:lvlText w:val="•"/>
      <w:lvlJc w:val="left"/>
      <w:pPr>
        <w:ind w:left="2635" w:hanging="448"/>
      </w:pPr>
      <w:rPr>
        <w:rFonts w:hint="default"/>
      </w:rPr>
    </w:lvl>
    <w:lvl w:ilvl="4">
      <w:numFmt w:val="bullet"/>
      <w:lvlText w:val="•"/>
      <w:lvlJc w:val="left"/>
      <w:pPr>
        <w:ind w:left="3793" w:hanging="448"/>
      </w:pPr>
      <w:rPr>
        <w:rFonts w:hint="default"/>
      </w:rPr>
    </w:lvl>
    <w:lvl w:ilvl="5">
      <w:numFmt w:val="bullet"/>
      <w:lvlText w:val="•"/>
      <w:lvlJc w:val="left"/>
      <w:pPr>
        <w:ind w:left="4951" w:hanging="448"/>
      </w:pPr>
      <w:rPr>
        <w:rFonts w:hint="default"/>
      </w:rPr>
    </w:lvl>
    <w:lvl w:ilvl="6">
      <w:numFmt w:val="bullet"/>
      <w:lvlText w:val="•"/>
      <w:lvlJc w:val="left"/>
      <w:pPr>
        <w:ind w:left="6108" w:hanging="448"/>
      </w:pPr>
      <w:rPr>
        <w:rFonts w:hint="default"/>
      </w:rPr>
    </w:lvl>
    <w:lvl w:ilvl="7">
      <w:numFmt w:val="bullet"/>
      <w:lvlText w:val="•"/>
      <w:lvlJc w:val="left"/>
      <w:pPr>
        <w:ind w:left="7266" w:hanging="448"/>
      </w:pPr>
      <w:rPr>
        <w:rFonts w:hint="default"/>
      </w:rPr>
    </w:lvl>
    <w:lvl w:ilvl="8">
      <w:numFmt w:val="bullet"/>
      <w:lvlText w:val="•"/>
      <w:lvlJc w:val="left"/>
      <w:pPr>
        <w:ind w:left="8424" w:hanging="448"/>
      </w:pPr>
      <w:rPr>
        <w:rFonts w:hint="default"/>
      </w:rPr>
    </w:lvl>
  </w:abstractNum>
  <w:abstractNum w:abstractNumId="35">
    <w:nsid w:val="618458D5"/>
    <w:multiLevelType w:val="hybridMultilevel"/>
    <w:tmpl w:val="107E1E92"/>
    <w:lvl w:ilvl="0" w:tplc="FEFA4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267C7"/>
    <w:multiLevelType w:val="hybridMultilevel"/>
    <w:tmpl w:val="F3A6D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D6926"/>
    <w:multiLevelType w:val="hybridMultilevel"/>
    <w:tmpl w:val="6470AE54"/>
    <w:lvl w:ilvl="0" w:tplc="5C56A2E6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544229C"/>
    <w:multiLevelType w:val="multilevel"/>
    <w:tmpl w:val="48822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54D02FC"/>
    <w:multiLevelType w:val="hybridMultilevel"/>
    <w:tmpl w:val="61F6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51450"/>
    <w:multiLevelType w:val="hybridMultilevel"/>
    <w:tmpl w:val="FB1CF20E"/>
    <w:lvl w:ilvl="0" w:tplc="5C56A2E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123818"/>
    <w:multiLevelType w:val="hybridMultilevel"/>
    <w:tmpl w:val="83E68DA2"/>
    <w:lvl w:ilvl="0" w:tplc="431AA534">
      <w:start w:val="1"/>
      <w:numFmt w:val="decimal"/>
      <w:lvlText w:val="7.%1."/>
      <w:lvlJc w:val="left"/>
      <w:pPr>
        <w:ind w:left="1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42">
    <w:nsid w:val="6C1E7EB4"/>
    <w:multiLevelType w:val="hybridMultilevel"/>
    <w:tmpl w:val="3932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952D94"/>
    <w:multiLevelType w:val="hybridMultilevel"/>
    <w:tmpl w:val="68A4D4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F93360"/>
    <w:multiLevelType w:val="multilevel"/>
    <w:tmpl w:val="552E447E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●"/>
      <w:lvlJc w:val="left"/>
      <w:pPr>
        <w:ind w:left="140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</w:rPr>
    </w:lvl>
    <w:lvl w:ilvl="3">
      <w:numFmt w:val="bullet"/>
      <w:lvlText w:val="•"/>
      <w:lvlJc w:val="left"/>
      <w:pPr>
        <w:ind w:left="600" w:hanging="155"/>
      </w:pPr>
      <w:rPr>
        <w:rFonts w:hint="default"/>
      </w:rPr>
    </w:lvl>
    <w:lvl w:ilvl="4">
      <w:numFmt w:val="bullet"/>
      <w:lvlText w:val="•"/>
      <w:lvlJc w:val="left"/>
      <w:pPr>
        <w:ind w:left="2048" w:hanging="155"/>
      </w:pPr>
      <w:rPr>
        <w:rFonts w:hint="default"/>
      </w:rPr>
    </w:lvl>
    <w:lvl w:ilvl="5">
      <w:numFmt w:val="bullet"/>
      <w:lvlText w:val="•"/>
      <w:lvlJc w:val="left"/>
      <w:pPr>
        <w:ind w:left="3497" w:hanging="155"/>
      </w:pPr>
      <w:rPr>
        <w:rFonts w:hint="default"/>
      </w:rPr>
    </w:lvl>
    <w:lvl w:ilvl="6">
      <w:numFmt w:val="bullet"/>
      <w:lvlText w:val="•"/>
      <w:lvlJc w:val="left"/>
      <w:pPr>
        <w:ind w:left="4945" w:hanging="155"/>
      </w:pPr>
      <w:rPr>
        <w:rFonts w:hint="default"/>
      </w:rPr>
    </w:lvl>
    <w:lvl w:ilvl="7">
      <w:numFmt w:val="bullet"/>
      <w:lvlText w:val="•"/>
      <w:lvlJc w:val="left"/>
      <w:pPr>
        <w:ind w:left="6394" w:hanging="155"/>
      </w:pPr>
      <w:rPr>
        <w:rFonts w:hint="default"/>
      </w:rPr>
    </w:lvl>
    <w:lvl w:ilvl="8">
      <w:numFmt w:val="bullet"/>
      <w:lvlText w:val="•"/>
      <w:lvlJc w:val="left"/>
      <w:pPr>
        <w:ind w:left="7842" w:hanging="155"/>
      </w:pPr>
      <w:rPr>
        <w:rFonts w:hint="default"/>
      </w:rPr>
    </w:lvl>
  </w:abstractNum>
  <w:abstractNum w:abstractNumId="45">
    <w:nsid w:val="79700145"/>
    <w:multiLevelType w:val="hybridMultilevel"/>
    <w:tmpl w:val="82AEE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3"/>
  </w:num>
  <w:num w:numId="9">
    <w:abstractNumId w:val="9"/>
  </w:num>
  <w:num w:numId="10">
    <w:abstractNumId w:val="18"/>
  </w:num>
  <w:num w:numId="11">
    <w:abstractNumId w:val="19"/>
  </w:num>
  <w:num w:numId="12">
    <w:abstractNumId w:val="31"/>
  </w:num>
  <w:num w:numId="13">
    <w:abstractNumId w:val="35"/>
  </w:num>
  <w:num w:numId="14">
    <w:abstractNumId w:val="24"/>
  </w:num>
  <w:num w:numId="15">
    <w:abstractNumId w:val="43"/>
  </w:num>
  <w:num w:numId="16">
    <w:abstractNumId w:val="36"/>
  </w:num>
  <w:num w:numId="17">
    <w:abstractNumId w:val="30"/>
  </w:num>
  <w:num w:numId="18">
    <w:abstractNumId w:val="20"/>
  </w:num>
  <w:num w:numId="19">
    <w:abstractNumId w:val="42"/>
  </w:num>
  <w:num w:numId="20">
    <w:abstractNumId w:val="28"/>
  </w:num>
  <w:num w:numId="21">
    <w:abstractNumId w:val="39"/>
  </w:num>
  <w:num w:numId="22">
    <w:abstractNumId w:val="45"/>
  </w:num>
  <w:num w:numId="23">
    <w:abstractNumId w:val="21"/>
  </w:num>
  <w:num w:numId="24">
    <w:abstractNumId w:val="4"/>
  </w:num>
  <w:num w:numId="25">
    <w:abstractNumId w:val="5"/>
  </w:num>
  <w:num w:numId="26">
    <w:abstractNumId w:val="32"/>
  </w:num>
  <w:num w:numId="27">
    <w:abstractNumId w:val="31"/>
  </w:num>
  <w:num w:numId="28">
    <w:abstractNumId w:val="1"/>
  </w:num>
  <w:num w:numId="29">
    <w:abstractNumId w:val="41"/>
  </w:num>
  <w:num w:numId="30">
    <w:abstractNumId w:val="37"/>
  </w:num>
  <w:num w:numId="31">
    <w:abstractNumId w:val="40"/>
  </w:num>
  <w:num w:numId="32">
    <w:abstractNumId w:val="14"/>
  </w:num>
  <w:num w:numId="33">
    <w:abstractNumId w:val="26"/>
  </w:num>
  <w:num w:numId="34">
    <w:abstractNumId w:val="7"/>
  </w:num>
  <w:num w:numId="35">
    <w:abstractNumId w:val="25"/>
  </w:num>
  <w:num w:numId="36">
    <w:abstractNumId w:val="15"/>
  </w:num>
  <w:num w:numId="37">
    <w:abstractNumId w:val="0"/>
  </w:num>
  <w:num w:numId="38">
    <w:abstractNumId w:val="0"/>
  </w:num>
  <w:num w:numId="39">
    <w:abstractNumId w:val="29"/>
  </w:num>
  <w:num w:numId="40">
    <w:abstractNumId w:val="10"/>
  </w:num>
  <w:num w:numId="41">
    <w:abstractNumId w:val="34"/>
  </w:num>
  <w:num w:numId="42">
    <w:abstractNumId w:val="33"/>
  </w:num>
  <w:num w:numId="43">
    <w:abstractNumId w:val="3"/>
  </w:num>
  <w:num w:numId="44">
    <w:abstractNumId w:val="6"/>
  </w:num>
  <w:num w:numId="45">
    <w:abstractNumId w:val="2"/>
  </w:num>
  <w:num w:numId="46">
    <w:abstractNumId w:val="22"/>
  </w:num>
  <w:num w:numId="47">
    <w:abstractNumId w:val="44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0E"/>
    <w:rsid w:val="00000407"/>
    <w:rsid w:val="00000DCE"/>
    <w:rsid w:val="0000276C"/>
    <w:rsid w:val="0000294A"/>
    <w:rsid w:val="00003891"/>
    <w:rsid w:val="00005ABE"/>
    <w:rsid w:val="00007197"/>
    <w:rsid w:val="0001072E"/>
    <w:rsid w:val="00010E97"/>
    <w:rsid w:val="00011243"/>
    <w:rsid w:val="000117F8"/>
    <w:rsid w:val="00011C7B"/>
    <w:rsid w:val="00012EFD"/>
    <w:rsid w:val="00012F41"/>
    <w:rsid w:val="00015C1B"/>
    <w:rsid w:val="00017436"/>
    <w:rsid w:val="00017B2F"/>
    <w:rsid w:val="00020D20"/>
    <w:rsid w:val="00023EE8"/>
    <w:rsid w:val="00024C83"/>
    <w:rsid w:val="00024E96"/>
    <w:rsid w:val="00024EB0"/>
    <w:rsid w:val="000254E1"/>
    <w:rsid w:val="000263B3"/>
    <w:rsid w:val="00026C0E"/>
    <w:rsid w:val="000275B4"/>
    <w:rsid w:val="00027EF8"/>
    <w:rsid w:val="000309C8"/>
    <w:rsid w:val="00031216"/>
    <w:rsid w:val="0003218D"/>
    <w:rsid w:val="00033723"/>
    <w:rsid w:val="00033BB1"/>
    <w:rsid w:val="00033EED"/>
    <w:rsid w:val="00035BEA"/>
    <w:rsid w:val="000378CA"/>
    <w:rsid w:val="00037FA2"/>
    <w:rsid w:val="00040471"/>
    <w:rsid w:val="00040AF7"/>
    <w:rsid w:val="000447C5"/>
    <w:rsid w:val="00044E18"/>
    <w:rsid w:val="00044F4F"/>
    <w:rsid w:val="00044F9E"/>
    <w:rsid w:val="000452EB"/>
    <w:rsid w:val="00046026"/>
    <w:rsid w:val="0004607F"/>
    <w:rsid w:val="00046A87"/>
    <w:rsid w:val="00047262"/>
    <w:rsid w:val="00051213"/>
    <w:rsid w:val="00051AD6"/>
    <w:rsid w:val="00052AAD"/>
    <w:rsid w:val="0005371E"/>
    <w:rsid w:val="00053E29"/>
    <w:rsid w:val="00053EE1"/>
    <w:rsid w:val="00054224"/>
    <w:rsid w:val="00054BB4"/>
    <w:rsid w:val="0005518F"/>
    <w:rsid w:val="0005683F"/>
    <w:rsid w:val="00056A8E"/>
    <w:rsid w:val="00056AD1"/>
    <w:rsid w:val="000602C5"/>
    <w:rsid w:val="00060954"/>
    <w:rsid w:val="00060A3A"/>
    <w:rsid w:val="00061742"/>
    <w:rsid w:val="000621EF"/>
    <w:rsid w:val="00062ABA"/>
    <w:rsid w:val="00063604"/>
    <w:rsid w:val="00064307"/>
    <w:rsid w:val="0006440D"/>
    <w:rsid w:val="00064E00"/>
    <w:rsid w:val="00065928"/>
    <w:rsid w:val="0006690E"/>
    <w:rsid w:val="00067752"/>
    <w:rsid w:val="0006784F"/>
    <w:rsid w:val="00067AF2"/>
    <w:rsid w:val="00067B9F"/>
    <w:rsid w:val="00070877"/>
    <w:rsid w:val="00070A0B"/>
    <w:rsid w:val="00070A71"/>
    <w:rsid w:val="00070E64"/>
    <w:rsid w:val="00071FA5"/>
    <w:rsid w:val="0007315D"/>
    <w:rsid w:val="0007371E"/>
    <w:rsid w:val="00073F03"/>
    <w:rsid w:val="000749C0"/>
    <w:rsid w:val="00074D24"/>
    <w:rsid w:val="000750AB"/>
    <w:rsid w:val="00076BD6"/>
    <w:rsid w:val="000805F6"/>
    <w:rsid w:val="00081424"/>
    <w:rsid w:val="00081425"/>
    <w:rsid w:val="000835B1"/>
    <w:rsid w:val="000835E5"/>
    <w:rsid w:val="000842FF"/>
    <w:rsid w:val="00085792"/>
    <w:rsid w:val="000877EB"/>
    <w:rsid w:val="0008797B"/>
    <w:rsid w:val="00087B36"/>
    <w:rsid w:val="00090860"/>
    <w:rsid w:val="00091FC3"/>
    <w:rsid w:val="00092FCF"/>
    <w:rsid w:val="00093F28"/>
    <w:rsid w:val="000943EE"/>
    <w:rsid w:val="000954DF"/>
    <w:rsid w:val="00095D65"/>
    <w:rsid w:val="0009654E"/>
    <w:rsid w:val="00096609"/>
    <w:rsid w:val="00097F5B"/>
    <w:rsid w:val="000A140C"/>
    <w:rsid w:val="000A1895"/>
    <w:rsid w:val="000A277E"/>
    <w:rsid w:val="000A377F"/>
    <w:rsid w:val="000A5191"/>
    <w:rsid w:val="000A540F"/>
    <w:rsid w:val="000A60EA"/>
    <w:rsid w:val="000A77AA"/>
    <w:rsid w:val="000A78DA"/>
    <w:rsid w:val="000A79AE"/>
    <w:rsid w:val="000A7E46"/>
    <w:rsid w:val="000B08D4"/>
    <w:rsid w:val="000B0FBE"/>
    <w:rsid w:val="000B1ED9"/>
    <w:rsid w:val="000B2CD4"/>
    <w:rsid w:val="000B32B3"/>
    <w:rsid w:val="000B3AA5"/>
    <w:rsid w:val="000B450D"/>
    <w:rsid w:val="000B45DC"/>
    <w:rsid w:val="000B4F0F"/>
    <w:rsid w:val="000B54E1"/>
    <w:rsid w:val="000B5604"/>
    <w:rsid w:val="000B7D6F"/>
    <w:rsid w:val="000C04A9"/>
    <w:rsid w:val="000C0972"/>
    <w:rsid w:val="000C0B37"/>
    <w:rsid w:val="000C12E2"/>
    <w:rsid w:val="000C1BC3"/>
    <w:rsid w:val="000C3C11"/>
    <w:rsid w:val="000C4A8C"/>
    <w:rsid w:val="000C4F39"/>
    <w:rsid w:val="000C7113"/>
    <w:rsid w:val="000C7EF9"/>
    <w:rsid w:val="000D0729"/>
    <w:rsid w:val="000D1184"/>
    <w:rsid w:val="000D1FED"/>
    <w:rsid w:val="000D2469"/>
    <w:rsid w:val="000D28E3"/>
    <w:rsid w:val="000D3785"/>
    <w:rsid w:val="000D4F58"/>
    <w:rsid w:val="000D5F3E"/>
    <w:rsid w:val="000D6FD4"/>
    <w:rsid w:val="000E1C01"/>
    <w:rsid w:val="000E20AD"/>
    <w:rsid w:val="000E2FB4"/>
    <w:rsid w:val="000E3583"/>
    <w:rsid w:val="000E5E90"/>
    <w:rsid w:val="000E6C4C"/>
    <w:rsid w:val="000E6EC5"/>
    <w:rsid w:val="000E7B82"/>
    <w:rsid w:val="000F0313"/>
    <w:rsid w:val="000F066A"/>
    <w:rsid w:val="000F18BF"/>
    <w:rsid w:val="000F2310"/>
    <w:rsid w:val="000F25B4"/>
    <w:rsid w:val="000F4F5A"/>
    <w:rsid w:val="000F5464"/>
    <w:rsid w:val="000F5C9D"/>
    <w:rsid w:val="000F6D91"/>
    <w:rsid w:val="00100172"/>
    <w:rsid w:val="001007B4"/>
    <w:rsid w:val="0010114D"/>
    <w:rsid w:val="00101BE6"/>
    <w:rsid w:val="00101EAF"/>
    <w:rsid w:val="001024A6"/>
    <w:rsid w:val="001025D9"/>
    <w:rsid w:val="00102733"/>
    <w:rsid w:val="001034C7"/>
    <w:rsid w:val="00104235"/>
    <w:rsid w:val="0010574C"/>
    <w:rsid w:val="00106ED6"/>
    <w:rsid w:val="001075AB"/>
    <w:rsid w:val="001100CE"/>
    <w:rsid w:val="0011070D"/>
    <w:rsid w:val="00110BEF"/>
    <w:rsid w:val="00110C05"/>
    <w:rsid w:val="00112559"/>
    <w:rsid w:val="001128B7"/>
    <w:rsid w:val="00113339"/>
    <w:rsid w:val="001133A8"/>
    <w:rsid w:val="0011356E"/>
    <w:rsid w:val="00113E04"/>
    <w:rsid w:val="00114679"/>
    <w:rsid w:val="00115F22"/>
    <w:rsid w:val="001165F9"/>
    <w:rsid w:val="001172F8"/>
    <w:rsid w:val="001176B5"/>
    <w:rsid w:val="00117A58"/>
    <w:rsid w:val="0012087F"/>
    <w:rsid w:val="00121071"/>
    <w:rsid w:val="00121A88"/>
    <w:rsid w:val="00121E4B"/>
    <w:rsid w:val="00122125"/>
    <w:rsid w:val="001222D4"/>
    <w:rsid w:val="00122FE2"/>
    <w:rsid w:val="001232F2"/>
    <w:rsid w:val="00123D8A"/>
    <w:rsid w:val="001240B2"/>
    <w:rsid w:val="001248BB"/>
    <w:rsid w:val="001254CB"/>
    <w:rsid w:val="001265E1"/>
    <w:rsid w:val="00126A13"/>
    <w:rsid w:val="00126CF1"/>
    <w:rsid w:val="00127302"/>
    <w:rsid w:val="00127F3E"/>
    <w:rsid w:val="00130362"/>
    <w:rsid w:val="00130D85"/>
    <w:rsid w:val="0013105A"/>
    <w:rsid w:val="00131831"/>
    <w:rsid w:val="00131D3C"/>
    <w:rsid w:val="001321CE"/>
    <w:rsid w:val="00132340"/>
    <w:rsid w:val="0013275D"/>
    <w:rsid w:val="001338C5"/>
    <w:rsid w:val="00133AA2"/>
    <w:rsid w:val="00133ED0"/>
    <w:rsid w:val="00134847"/>
    <w:rsid w:val="00135773"/>
    <w:rsid w:val="00137493"/>
    <w:rsid w:val="001377D4"/>
    <w:rsid w:val="001378DC"/>
    <w:rsid w:val="00137C02"/>
    <w:rsid w:val="00140468"/>
    <w:rsid w:val="00140978"/>
    <w:rsid w:val="001426F0"/>
    <w:rsid w:val="001429D2"/>
    <w:rsid w:val="00143012"/>
    <w:rsid w:val="0014365D"/>
    <w:rsid w:val="00144F03"/>
    <w:rsid w:val="001452DA"/>
    <w:rsid w:val="001453E5"/>
    <w:rsid w:val="001458C7"/>
    <w:rsid w:val="00145A74"/>
    <w:rsid w:val="00145C70"/>
    <w:rsid w:val="00146547"/>
    <w:rsid w:val="00146777"/>
    <w:rsid w:val="001508C2"/>
    <w:rsid w:val="001511B4"/>
    <w:rsid w:val="00151487"/>
    <w:rsid w:val="001524EB"/>
    <w:rsid w:val="00152B48"/>
    <w:rsid w:val="001532E6"/>
    <w:rsid w:val="00153719"/>
    <w:rsid w:val="00153F31"/>
    <w:rsid w:val="00153F7C"/>
    <w:rsid w:val="00154810"/>
    <w:rsid w:val="001559BC"/>
    <w:rsid w:val="00157A0A"/>
    <w:rsid w:val="00157DDA"/>
    <w:rsid w:val="00160151"/>
    <w:rsid w:val="00160339"/>
    <w:rsid w:val="0016077D"/>
    <w:rsid w:val="00160978"/>
    <w:rsid w:val="00161AD0"/>
    <w:rsid w:val="0016359D"/>
    <w:rsid w:val="001642EB"/>
    <w:rsid w:val="00165257"/>
    <w:rsid w:val="001661EF"/>
    <w:rsid w:val="001662DE"/>
    <w:rsid w:val="00166670"/>
    <w:rsid w:val="00167D7B"/>
    <w:rsid w:val="0017046B"/>
    <w:rsid w:val="001737FB"/>
    <w:rsid w:val="00175192"/>
    <w:rsid w:val="0017565C"/>
    <w:rsid w:val="001766B5"/>
    <w:rsid w:val="00176BDA"/>
    <w:rsid w:val="00176ED9"/>
    <w:rsid w:val="00176F11"/>
    <w:rsid w:val="00180A11"/>
    <w:rsid w:val="00180ABB"/>
    <w:rsid w:val="0018146C"/>
    <w:rsid w:val="00181CBE"/>
    <w:rsid w:val="001822A7"/>
    <w:rsid w:val="0018247A"/>
    <w:rsid w:val="001837BC"/>
    <w:rsid w:val="00183867"/>
    <w:rsid w:val="00183BC8"/>
    <w:rsid w:val="0018432A"/>
    <w:rsid w:val="00184D1F"/>
    <w:rsid w:val="00185756"/>
    <w:rsid w:val="001863DC"/>
    <w:rsid w:val="0018745D"/>
    <w:rsid w:val="001878CA"/>
    <w:rsid w:val="00190AA8"/>
    <w:rsid w:val="00191F31"/>
    <w:rsid w:val="00192696"/>
    <w:rsid w:val="00192FFA"/>
    <w:rsid w:val="00193B71"/>
    <w:rsid w:val="0019464E"/>
    <w:rsid w:val="00194CE4"/>
    <w:rsid w:val="00196B9C"/>
    <w:rsid w:val="00197AE3"/>
    <w:rsid w:val="00197E92"/>
    <w:rsid w:val="001A0816"/>
    <w:rsid w:val="001A2251"/>
    <w:rsid w:val="001A22DB"/>
    <w:rsid w:val="001A234B"/>
    <w:rsid w:val="001A299E"/>
    <w:rsid w:val="001A39AC"/>
    <w:rsid w:val="001A3B88"/>
    <w:rsid w:val="001A515E"/>
    <w:rsid w:val="001A58D6"/>
    <w:rsid w:val="001A623E"/>
    <w:rsid w:val="001B0784"/>
    <w:rsid w:val="001B1E8E"/>
    <w:rsid w:val="001B39EF"/>
    <w:rsid w:val="001B41E1"/>
    <w:rsid w:val="001B4FC1"/>
    <w:rsid w:val="001B514D"/>
    <w:rsid w:val="001B5902"/>
    <w:rsid w:val="001B5908"/>
    <w:rsid w:val="001B6060"/>
    <w:rsid w:val="001B6C13"/>
    <w:rsid w:val="001B7048"/>
    <w:rsid w:val="001B75DE"/>
    <w:rsid w:val="001B7848"/>
    <w:rsid w:val="001B7EA9"/>
    <w:rsid w:val="001C07B9"/>
    <w:rsid w:val="001C0BDA"/>
    <w:rsid w:val="001C1051"/>
    <w:rsid w:val="001C1455"/>
    <w:rsid w:val="001C1636"/>
    <w:rsid w:val="001C172A"/>
    <w:rsid w:val="001C31E8"/>
    <w:rsid w:val="001C6BC5"/>
    <w:rsid w:val="001C6C51"/>
    <w:rsid w:val="001C6CAF"/>
    <w:rsid w:val="001C7AF3"/>
    <w:rsid w:val="001D04A5"/>
    <w:rsid w:val="001D1102"/>
    <w:rsid w:val="001D24E8"/>
    <w:rsid w:val="001D25AE"/>
    <w:rsid w:val="001D352D"/>
    <w:rsid w:val="001D3D85"/>
    <w:rsid w:val="001D4CA5"/>
    <w:rsid w:val="001D4E5C"/>
    <w:rsid w:val="001D5410"/>
    <w:rsid w:val="001D55F4"/>
    <w:rsid w:val="001D6820"/>
    <w:rsid w:val="001D71AA"/>
    <w:rsid w:val="001D72C6"/>
    <w:rsid w:val="001D7E42"/>
    <w:rsid w:val="001E1300"/>
    <w:rsid w:val="001E1513"/>
    <w:rsid w:val="001E163F"/>
    <w:rsid w:val="001E178F"/>
    <w:rsid w:val="001E1E5C"/>
    <w:rsid w:val="001E21D9"/>
    <w:rsid w:val="001E2431"/>
    <w:rsid w:val="001E30F5"/>
    <w:rsid w:val="001E44CE"/>
    <w:rsid w:val="001E4D20"/>
    <w:rsid w:val="001E51DC"/>
    <w:rsid w:val="001E575B"/>
    <w:rsid w:val="001E79FA"/>
    <w:rsid w:val="001F0CE7"/>
    <w:rsid w:val="001F0F4C"/>
    <w:rsid w:val="001F113D"/>
    <w:rsid w:val="001F2D98"/>
    <w:rsid w:val="001F37C1"/>
    <w:rsid w:val="001F4CF4"/>
    <w:rsid w:val="001F5EAE"/>
    <w:rsid w:val="001F6744"/>
    <w:rsid w:val="001F76BC"/>
    <w:rsid w:val="002025FE"/>
    <w:rsid w:val="002026AA"/>
    <w:rsid w:val="00202773"/>
    <w:rsid w:val="00202AAE"/>
    <w:rsid w:val="0020334F"/>
    <w:rsid w:val="0020479E"/>
    <w:rsid w:val="002057CC"/>
    <w:rsid w:val="00205DAE"/>
    <w:rsid w:val="00206247"/>
    <w:rsid w:val="00206821"/>
    <w:rsid w:val="00207600"/>
    <w:rsid w:val="00207FAF"/>
    <w:rsid w:val="00210D55"/>
    <w:rsid w:val="00211D7A"/>
    <w:rsid w:val="002123DB"/>
    <w:rsid w:val="00212426"/>
    <w:rsid w:val="00212487"/>
    <w:rsid w:val="00212BF1"/>
    <w:rsid w:val="002130D0"/>
    <w:rsid w:val="00213609"/>
    <w:rsid w:val="00214037"/>
    <w:rsid w:val="00214B26"/>
    <w:rsid w:val="00214FE5"/>
    <w:rsid w:val="002158C3"/>
    <w:rsid w:val="00215DE8"/>
    <w:rsid w:val="0021690F"/>
    <w:rsid w:val="00216BD9"/>
    <w:rsid w:val="00217682"/>
    <w:rsid w:val="00220283"/>
    <w:rsid w:val="00220C6D"/>
    <w:rsid w:val="002219C5"/>
    <w:rsid w:val="00222253"/>
    <w:rsid w:val="00222C94"/>
    <w:rsid w:val="00223337"/>
    <w:rsid w:val="00223822"/>
    <w:rsid w:val="00223AB4"/>
    <w:rsid w:val="002248AA"/>
    <w:rsid w:val="00225074"/>
    <w:rsid w:val="00225555"/>
    <w:rsid w:val="00225FCE"/>
    <w:rsid w:val="0022604A"/>
    <w:rsid w:val="00226F0E"/>
    <w:rsid w:val="00227319"/>
    <w:rsid w:val="002275B2"/>
    <w:rsid w:val="002276C2"/>
    <w:rsid w:val="0022781C"/>
    <w:rsid w:val="002279FA"/>
    <w:rsid w:val="00227CCF"/>
    <w:rsid w:val="00230033"/>
    <w:rsid w:val="002301EF"/>
    <w:rsid w:val="002305D5"/>
    <w:rsid w:val="0023141B"/>
    <w:rsid w:val="00231738"/>
    <w:rsid w:val="002318E5"/>
    <w:rsid w:val="00232B99"/>
    <w:rsid w:val="00233255"/>
    <w:rsid w:val="00233AE4"/>
    <w:rsid w:val="00234090"/>
    <w:rsid w:val="0023449E"/>
    <w:rsid w:val="00234589"/>
    <w:rsid w:val="002353CA"/>
    <w:rsid w:val="0023583E"/>
    <w:rsid w:val="002358B4"/>
    <w:rsid w:val="00235A29"/>
    <w:rsid w:val="00236E3A"/>
    <w:rsid w:val="0024208B"/>
    <w:rsid w:val="00242CB1"/>
    <w:rsid w:val="00244ACF"/>
    <w:rsid w:val="00245A0F"/>
    <w:rsid w:val="00246238"/>
    <w:rsid w:val="00246240"/>
    <w:rsid w:val="00246435"/>
    <w:rsid w:val="00246892"/>
    <w:rsid w:val="00246B9A"/>
    <w:rsid w:val="002478F8"/>
    <w:rsid w:val="00247E6B"/>
    <w:rsid w:val="00251A4D"/>
    <w:rsid w:val="00253125"/>
    <w:rsid w:val="0025652E"/>
    <w:rsid w:val="00256D67"/>
    <w:rsid w:val="00256F15"/>
    <w:rsid w:val="00257131"/>
    <w:rsid w:val="002572A0"/>
    <w:rsid w:val="00257AC7"/>
    <w:rsid w:val="002613A8"/>
    <w:rsid w:val="00261938"/>
    <w:rsid w:val="00262433"/>
    <w:rsid w:val="00263D79"/>
    <w:rsid w:val="00264384"/>
    <w:rsid w:val="00264C86"/>
    <w:rsid w:val="00265D2B"/>
    <w:rsid w:val="002662A4"/>
    <w:rsid w:val="00267658"/>
    <w:rsid w:val="0026789F"/>
    <w:rsid w:val="00267C33"/>
    <w:rsid w:val="00267F8B"/>
    <w:rsid w:val="0027024B"/>
    <w:rsid w:val="002717E5"/>
    <w:rsid w:val="00272F79"/>
    <w:rsid w:val="00273624"/>
    <w:rsid w:val="00274C1D"/>
    <w:rsid w:val="002805A1"/>
    <w:rsid w:val="0028072B"/>
    <w:rsid w:val="00280748"/>
    <w:rsid w:val="00280EDD"/>
    <w:rsid w:val="00280F7C"/>
    <w:rsid w:val="00281490"/>
    <w:rsid w:val="00281C8A"/>
    <w:rsid w:val="00281FB5"/>
    <w:rsid w:val="002820B7"/>
    <w:rsid w:val="00282726"/>
    <w:rsid w:val="00282A36"/>
    <w:rsid w:val="002832E7"/>
    <w:rsid w:val="002834A7"/>
    <w:rsid w:val="00284532"/>
    <w:rsid w:val="0028537F"/>
    <w:rsid w:val="00285E07"/>
    <w:rsid w:val="002860D4"/>
    <w:rsid w:val="00286493"/>
    <w:rsid w:val="002875CB"/>
    <w:rsid w:val="00287BE8"/>
    <w:rsid w:val="0029100E"/>
    <w:rsid w:val="002912E5"/>
    <w:rsid w:val="0029143B"/>
    <w:rsid w:val="002916B7"/>
    <w:rsid w:val="00291950"/>
    <w:rsid w:val="00291ABB"/>
    <w:rsid w:val="00291DA4"/>
    <w:rsid w:val="00291F4E"/>
    <w:rsid w:val="00292057"/>
    <w:rsid w:val="00292E16"/>
    <w:rsid w:val="00292F14"/>
    <w:rsid w:val="002930BF"/>
    <w:rsid w:val="00293892"/>
    <w:rsid w:val="0029391B"/>
    <w:rsid w:val="00293DF2"/>
    <w:rsid w:val="00293F15"/>
    <w:rsid w:val="0029519E"/>
    <w:rsid w:val="0029558C"/>
    <w:rsid w:val="00296636"/>
    <w:rsid w:val="00296736"/>
    <w:rsid w:val="00296F19"/>
    <w:rsid w:val="002A00FE"/>
    <w:rsid w:val="002A05E7"/>
    <w:rsid w:val="002A0763"/>
    <w:rsid w:val="002A0B5B"/>
    <w:rsid w:val="002A0D75"/>
    <w:rsid w:val="002A245F"/>
    <w:rsid w:val="002A2694"/>
    <w:rsid w:val="002A2B15"/>
    <w:rsid w:val="002A2C24"/>
    <w:rsid w:val="002A2D5C"/>
    <w:rsid w:val="002A3B9D"/>
    <w:rsid w:val="002A3CE3"/>
    <w:rsid w:val="002A4518"/>
    <w:rsid w:val="002A5092"/>
    <w:rsid w:val="002A5588"/>
    <w:rsid w:val="002A59B6"/>
    <w:rsid w:val="002A5FBF"/>
    <w:rsid w:val="002A61DA"/>
    <w:rsid w:val="002A7190"/>
    <w:rsid w:val="002B09AF"/>
    <w:rsid w:val="002B1B72"/>
    <w:rsid w:val="002B1FA3"/>
    <w:rsid w:val="002B34FF"/>
    <w:rsid w:val="002B3808"/>
    <w:rsid w:val="002B5563"/>
    <w:rsid w:val="002B6FA1"/>
    <w:rsid w:val="002B7305"/>
    <w:rsid w:val="002C12A7"/>
    <w:rsid w:val="002C1C3B"/>
    <w:rsid w:val="002C1ED4"/>
    <w:rsid w:val="002C2AD2"/>
    <w:rsid w:val="002C34FB"/>
    <w:rsid w:val="002C39B2"/>
    <w:rsid w:val="002C4855"/>
    <w:rsid w:val="002C615F"/>
    <w:rsid w:val="002C7502"/>
    <w:rsid w:val="002C7559"/>
    <w:rsid w:val="002C7AB6"/>
    <w:rsid w:val="002D0538"/>
    <w:rsid w:val="002D0660"/>
    <w:rsid w:val="002D1B3C"/>
    <w:rsid w:val="002D2249"/>
    <w:rsid w:val="002D24FF"/>
    <w:rsid w:val="002D3CF1"/>
    <w:rsid w:val="002D42F5"/>
    <w:rsid w:val="002D4DDB"/>
    <w:rsid w:val="002D4E58"/>
    <w:rsid w:val="002D522A"/>
    <w:rsid w:val="002D55CE"/>
    <w:rsid w:val="002D6645"/>
    <w:rsid w:val="002D76FE"/>
    <w:rsid w:val="002E032E"/>
    <w:rsid w:val="002E0407"/>
    <w:rsid w:val="002E17CD"/>
    <w:rsid w:val="002E1E9F"/>
    <w:rsid w:val="002E20CB"/>
    <w:rsid w:val="002E32DB"/>
    <w:rsid w:val="002E5F59"/>
    <w:rsid w:val="002E6402"/>
    <w:rsid w:val="002E6665"/>
    <w:rsid w:val="002E6BF4"/>
    <w:rsid w:val="002E7E46"/>
    <w:rsid w:val="002F07AA"/>
    <w:rsid w:val="002F2203"/>
    <w:rsid w:val="002F2E43"/>
    <w:rsid w:val="002F3313"/>
    <w:rsid w:val="002F35EF"/>
    <w:rsid w:val="002F3BE4"/>
    <w:rsid w:val="002F4009"/>
    <w:rsid w:val="002F434A"/>
    <w:rsid w:val="002F5515"/>
    <w:rsid w:val="002F55E3"/>
    <w:rsid w:val="002F60BC"/>
    <w:rsid w:val="00300186"/>
    <w:rsid w:val="00300BA9"/>
    <w:rsid w:val="00300F86"/>
    <w:rsid w:val="0030130E"/>
    <w:rsid w:val="00301AC7"/>
    <w:rsid w:val="0030255E"/>
    <w:rsid w:val="0030342B"/>
    <w:rsid w:val="00303EA6"/>
    <w:rsid w:val="00303F66"/>
    <w:rsid w:val="0030698F"/>
    <w:rsid w:val="0030706B"/>
    <w:rsid w:val="00310794"/>
    <w:rsid w:val="0031093E"/>
    <w:rsid w:val="00310B24"/>
    <w:rsid w:val="00311366"/>
    <w:rsid w:val="003118AB"/>
    <w:rsid w:val="0031258A"/>
    <w:rsid w:val="0031473B"/>
    <w:rsid w:val="003159A5"/>
    <w:rsid w:val="00315FA3"/>
    <w:rsid w:val="00316261"/>
    <w:rsid w:val="00316DDC"/>
    <w:rsid w:val="00317223"/>
    <w:rsid w:val="00320282"/>
    <w:rsid w:val="003211BF"/>
    <w:rsid w:val="0032174E"/>
    <w:rsid w:val="00321936"/>
    <w:rsid w:val="00321A7D"/>
    <w:rsid w:val="0032296A"/>
    <w:rsid w:val="003232FF"/>
    <w:rsid w:val="0032408D"/>
    <w:rsid w:val="0032476C"/>
    <w:rsid w:val="00327202"/>
    <w:rsid w:val="003279E4"/>
    <w:rsid w:val="00330BAB"/>
    <w:rsid w:val="003314DC"/>
    <w:rsid w:val="00332063"/>
    <w:rsid w:val="003321DF"/>
    <w:rsid w:val="003323E4"/>
    <w:rsid w:val="00333861"/>
    <w:rsid w:val="00333A68"/>
    <w:rsid w:val="00334F3E"/>
    <w:rsid w:val="0033512A"/>
    <w:rsid w:val="0033556B"/>
    <w:rsid w:val="003356FA"/>
    <w:rsid w:val="0033666D"/>
    <w:rsid w:val="00336FF0"/>
    <w:rsid w:val="00337FC0"/>
    <w:rsid w:val="00340240"/>
    <w:rsid w:val="00340A01"/>
    <w:rsid w:val="00341C47"/>
    <w:rsid w:val="00342734"/>
    <w:rsid w:val="00342983"/>
    <w:rsid w:val="003437FB"/>
    <w:rsid w:val="003442A5"/>
    <w:rsid w:val="00344A73"/>
    <w:rsid w:val="003452D2"/>
    <w:rsid w:val="00345583"/>
    <w:rsid w:val="00346897"/>
    <w:rsid w:val="00347A00"/>
    <w:rsid w:val="00347D25"/>
    <w:rsid w:val="00351DA0"/>
    <w:rsid w:val="0035206D"/>
    <w:rsid w:val="00354871"/>
    <w:rsid w:val="00355B7B"/>
    <w:rsid w:val="00356268"/>
    <w:rsid w:val="003566CF"/>
    <w:rsid w:val="00357FF0"/>
    <w:rsid w:val="0036091D"/>
    <w:rsid w:val="00361809"/>
    <w:rsid w:val="00361AE1"/>
    <w:rsid w:val="00362D9B"/>
    <w:rsid w:val="00362FB7"/>
    <w:rsid w:val="003631B0"/>
    <w:rsid w:val="0036343E"/>
    <w:rsid w:val="00363748"/>
    <w:rsid w:val="00363D1C"/>
    <w:rsid w:val="00363D3B"/>
    <w:rsid w:val="00364D48"/>
    <w:rsid w:val="00364EA9"/>
    <w:rsid w:val="00364ECC"/>
    <w:rsid w:val="00365BDB"/>
    <w:rsid w:val="00365E09"/>
    <w:rsid w:val="0036608F"/>
    <w:rsid w:val="00366143"/>
    <w:rsid w:val="00366D55"/>
    <w:rsid w:val="00367EE3"/>
    <w:rsid w:val="00371534"/>
    <w:rsid w:val="0037167A"/>
    <w:rsid w:val="00371C4A"/>
    <w:rsid w:val="00372096"/>
    <w:rsid w:val="003729A9"/>
    <w:rsid w:val="00372A23"/>
    <w:rsid w:val="00374453"/>
    <w:rsid w:val="00374D1C"/>
    <w:rsid w:val="00374DC5"/>
    <w:rsid w:val="003752AC"/>
    <w:rsid w:val="00375506"/>
    <w:rsid w:val="00375CF8"/>
    <w:rsid w:val="00375E72"/>
    <w:rsid w:val="00377347"/>
    <w:rsid w:val="00380337"/>
    <w:rsid w:val="003805F1"/>
    <w:rsid w:val="00380CBE"/>
    <w:rsid w:val="00381317"/>
    <w:rsid w:val="00381A40"/>
    <w:rsid w:val="00382B3D"/>
    <w:rsid w:val="0038358C"/>
    <w:rsid w:val="00383747"/>
    <w:rsid w:val="00383B4F"/>
    <w:rsid w:val="003846E4"/>
    <w:rsid w:val="00384850"/>
    <w:rsid w:val="00385484"/>
    <w:rsid w:val="00386796"/>
    <w:rsid w:val="00386C58"/>
    <w:rsid w:val="00386D4C"/>
    <w:rsid w:val="003875BD"/>
    <w:rsid w:val="00387996"/>
    <w:rsid w:val="00390028"/>
    <w:rsid w:val="00391231"/>
    <w:rsid w:val="003913AF"/>
    <w:rsid w:val="00392247"/>
    <w:rsid w:val="00392333"/>
    <w:rsid w:val="00393989"/>
    <w:rsid w:val="0039425F"/>
    <w:rsid w:val="00394493"/>
    <w:rsid w:val="00394BD8"/>
    <w:rsid w:val="003958CC"/>
    <w:rsid w:val="00395B71"/>
    <w:rsid w:val="0039649B"/>
    <w:rsid w:val="003969B2"/>
    <w:rsid w:val="00397616"/>
    <w:rsid w:val="003A02C0"/>
    <w:rsid w:val="003A0A5B"/>
    <w:rsid w:val="003A0AD4"/>
    <w:rsid w:val="003A12FE"/>
    <w:rsid w:val="003A153B"/>
    <w:rsid w:val="003A1B30"/>
    <w:rsid w:val="003A29ED"/>
    <w:rsid w:val="003A3055"/>
    <w:rsid w:val="003A3296"/>
    <w:rsid w:val="003A3811"/>
    <w:rsid w:val="003A3A1F"/>
    <w:rsid w:val="003A4470"/>
    <w:rsid w:val="003A4962"/>
    <w:rsid w:val="003A54F4"/>
    <w:rsid w:val="003A563F"/>
    <w:rsid w:val="003A6725"/>
    <w:rsid w:val="003A73EC"/>
    <w:rsid w:val="003A74A8"/>
    <w:rsid w:val="003A7620"/>
    <w:rsid w:val="003A78BB"/>
    <w:rsid w:val="003A7BE2"/>
    <w:rsid w:val="003B1420"/>
    <w:rsid w:val="003B1991"/>
    <w:rsid w:val="003B1AE5"/>
    <w:rsid w:val="003B1DA2"/>
    <w:rsid w:val="003B1FA0"/>
    <w:rsid w:val="003B2228"/>
    <w:rsid w:val="003B23F3"/>
    <w:rsid w:val="003B28B7"/>
    <w:rsid w:val="003B29A9"/>
    <w:rsid w:val="003B30F7"/>
    <w:rsid w:val="003B3698"/>
    <w:rsid w:val="003B39F1"/>
    <w:rsid w:val="003B561C"/>
    <w:rsid w:val="003B5D7D"/>
    <w:rsid w:val="003B65E6"/>
    <w:rsid w:val="003B765D"/>
    <w:rsid w:val="003B7A6D"/>
    <w:rsid w:val="003B7B39"/>
    <w:rsid w:val="003B7F1A"/>
    <w:rsid w:val="003C0131"/>
    <w:rsid w:val="003C07E9"/>
    <w:rsid w:val="003C15E4"/>
    <w:rsid w:val="003C269B"/>
    <w:rsid w:val="003C2A94"/>
    <w:rsid w:val="003C311B"/>
    <w:rsid w:val="003C429B"/>
    <w:rsid w:val="003C5440"/>
    <w:rsid w:val="003C66E6"/>
    <w:rsid w:val="003D0651"/>
    <w:rsid w:val="003D0EBC"/>
    <w:rsid w:val="003D1015"/>
    <w:rsid w:val="003D182E"/>
    <w:rsid w:val="003D1C17"/>
    <w:rsid w:val="003D1C3E"/>
    <w:rsid w:val="003D2A2B"/>
    <w:rsid w:val="003D2DAD"/>
    <w:rsid w:val="003D49AA"/>
    <w:rsid w:val="003D4A2F"/>
    <w:rsid w:val="003D50C4"/>
    <w:rsid w:val="003D53B9"/>
    <w:rsid w:val="003D6014"/>
    <w:rsid w:val="003D6EF3"/>
    <w:rsid w:val="003D71B8"/>
    <w:rsid w:val="003D7A22"/>
    <w:rsid w:val="003E008D"/>
    <w:rsid w:val="003E00EC"/>
    <w:rsid w:val="003E024D"/>
    <w:rsid w:val="003E07E7"/>
    <w:rsid w:val="003E10CC"/>
    <w:rsid w:val="003E219E"/>
    <w:rsid w:val="003E2537"/>
    <w:rsid w:val="003E2764"/>
    <w:rsid w:val="003E3184"/>
    <w:rsid w:val="003E45CF"/>
    <w:rsid w:val="003E50AD"/>
    <w:rsid w:val="003E54C0"/>
    <w:rsid w:val="003E6138"/>
    <w:rsid w:val="003E6660"/>
    <w:rsid w:val="003E6706"/>
    <w:rsid w:val="003E733A"/>
    <w:rsid w:val="003E7B6C"/>
    <w:rsid w:val="003F020C"/>
    <w:rsid w:val="003F119F"/>
    <w:rsid w:val="003F1D31"/>
    <w:rsid w:val="003F3670"/>
    <w:rsid w:val="003F40EE"/>
    <w:rsid w:val="003F48D7"/>
    <w:rsid w:val="003F5810"/>
    <w:rsid w:val="003F5B47"/>
    <w:rsid w:val="003F5E7D"/>
    <w:rsid w:val="003F6C18"/>
    <w:rsid w:val="003F6EA3"/>
    <w:rsid w:val="003F72D7"/>
    <w:rsid w:val="003F7C08"/>
    <w:rsid w:val="003F7CEE"/>
    <w:rsid w:val="00400767"/>
    <w:rsid w:val="00400C19"/>
    <w:rsid w:val="00400E53"/>
    <w:rsid w:val="00401EFB"/>
    <w:rsid w:val="00402CC5"/>
    <w:rsid w:val="0040301A"/>
    <w:rsid w:val="00404628"/>
    <w:rsid w:val="00404CED"/>
    <w:rsid w:val="004060D0"/>
    <w:rsid w:val="004068DF"/>
    <w:rsid w:val="004069F5"/>
    <w:rsid w:val="00407F72"/>
    <w:rsid w:val="0041015E"/>
    <w:rsid w:val="00410EBC"/>
    <w:rsid w:val="00411357"/>
    <w:rsid w:val="00411CEC"/>
    <w:rsid w:val="00411D19"/>
    <w:rsid w:val="00412656"/>
    <w:rsid w:val="00412D3F"/>
    <w:rsid w:val="004130AE"/>
    <w:rsid w:val="0041342D"/>
    <w:rsid w:val="00413943"/>
    <w:rsid w:val="00413E0A"/>
    <w:rsid w:val="00414398"/>
    <w:rsid w:val="00415CBB"/>
    <w:rsid w:val="00417113"/>
    <w:rsid w:val="004172A3"/>
    <w:rsid w:val="004206A5"/>
    <w:rsid w:val="00420D0F"/>
    <w:rsid w:val="00421FA4"/>
    <w:rsid w:val="004243E3"/>
    <w:rsid w:val="004249EB"/>
    <w:rsid w:val="00426161"/>
    <w:rsid w:val="0042642F"/>
    <w:rsid w:val="00426788"/>
    <w:rsid w:val="00427943"/>
    <w:rsid w:val="00427A8D"/>
    <w:rsid w:val="0043063C"/>
    <w:rsid w:val="004331E1"/>
    <w:rsid w:val="004342B2"/>
    <w:rsid w:val="00434487"/>
    <w:rsid w:val="00434E37"/>
    <w:rsid w:val="00434F1B"/>
    <w:rsid w:val="004357BF"/>
    <w:rsid w:val="00435B3A"/>
    <w:rsid w:val="00435B71"/>
    <w:rsid w:val="00435E46"/>
    <w:rsid w:val="00436B7B"/>
    <w:rsid w:val="00437E15"/>
    <w:rsid w:val="0044121C"/>
    <w:rsid w:val="004415A2"/>
    <w:rsid w:val="00441B6B"/>
    <w:rsid w:val="00441DBA"/>
    <w:rsid w:val="004420D2"/>
    <w:rsid w:val="0044250D"/>
    <w:rsid w:val="00442852"/>
    <w:rsid w:val="00443364"/>
    <w:rsid w:val="00443495"/>
    <w:rsid w:val="0044551D"/>
    <w:rsid w:val="00445548"/>
    <w:rsid w:val="00445D7A"/>
    <w:rsid w:val="00445FDD"/>
    <w:rsid w:val="00446126"/>
    <w:rsid w:val="004463D7"/>
    <w:rsid w:val="0044658C"/>
    <w:rsid w:val="00446BFB"/>
    <w:rsid w:val="00446EE8"/>
    <w:rsid w:val="00447320"/>
    <w:rsid w:val="00451DD8"/>
    <w:rsid w:val="00452C4D"/>
    <w:rsid w:val="00453AA9"/>
    <w:rsid w:val="00453E8E"/>
    <w:rsid w:val="004543D9"/>
    <w:rsid w:val="00454A62"/>
    <w:rsid w:val="00460690"/>
    <w:rsid w:val="00462BE7"/>
    <w:rsid w:val="004631DA"/>
    <w:rsid w:val="004644E1"/>
    <w:rsid w:val="004647EF"/>
    <w:rsid w:val="00465E4A"/>
    <w:rsid w:val="00466580"/>
    <w:rsid w:val="00466BF7"/>
    <w:rsid w:val="00467383"/>
    <w:rsid w:val="00467DB4"/>
    <w:rsid w:val="00470A75"/>
    <w:rsid w:val="00472823"/>
    <w:rsid w:val="00473B56"/>
    <w:rsid w:val="0047409D"/>
    <w:rsid w:val="004741A3"/>
    <w:rsid w:val="00474365"/>
    <w:rsid w:val="004743C8"/>
    <w:rsid w:val="00474DA4"/>
    <w:rsid w:val="00475FD1"/>
    <w:rsid w:val="00475FDB"/>
    <w:rsid w:val="004761EE"/>
    <w:rsid w:val="0047741B"/>
    <w:rsid w:val="00480306"/>
    <w:rsid w:val="004805AD"/>
    <w:rsid w:val="004812AF"/>
    <w:rsid w:val="004817F1"/>
    <w:rsid w:val="00481ADA"/>
    <w:rsid w:val="00481D22"/>
    <w:rsid w:val="004820E7"/>
    <w:rsid w:val="00482669"/>
    <w:rsid w:val="00482FBA"/>
    <w:rsid w:val="0048305D"/>
    <w:rsid w:val="004833EC"/>
    <w:rsid w:val="00483D7A"/>
    <w:rsid w:val="004842B7"/>
    <w:rsid w:val="00484CF0"/>
    <w:rsid w:val="004856CA"/>
    <w:rsid w:val="004858BA"/>
    <w:rsid w:val="004866AA"/>
    <w:rsid w:val="00491FCA"/>
    <w:rsid w:val="00492117"/>
    <w:rsid w:val="004921C5"/>
    <w:rsid w:val="0049250B"/>
    <w:rsid w:val="00492FC3"/>
    <w:rsid w:val="00493343"/>
    <w:rsid w:val="00493D8D"/>
    <w:rsid w:val="004940BC"/>
    <w:rsid w:val="004944D6"/>
    <w:rsid w:val="0049504E"/>
    <w:rsid w:val="004960C7"/>
    <w:rsid w:val="00496902"/>
    <w:rsid w:val="004972B6"/>
    <w:rsid w:val="00497991"/>
    <w:rsid w:val="00497E56"/>
    <w:rsid w:val="004A05DA"/>
    <w:rsid w:val="004A0AD4"/>
    <w:rsid w:val="004A164B"/>
    <w:rsid w:val="004A1C56"/>
    <w:rsid w:val="004A2963"/>
    <w:rsid w:val="004A3655"/>
    <w:rsid w:val="004A446A"/>
    <w:rsid w:val="004A45E2"/>
    <w:rsid w:val="004A46BC"/>
    <w:rsid w:val="004A59BD"/>
    <w:rsid w:val="004A632E"/>
    <w:rsid w:val="004A63A3"/>
    <w:rsid w:val="004A658B"/>
    <w:rsid w:val="004A6FD3"/>
    <w:rsid w:val="004A785C"/>
    <w:rsid w:val="004A7BDA"/>
    <w:rsid w:val="004A7BF2"/>
    <w:rsid w:val="004B1A33"/>
    <w:rsid w:val="004B3447"/>
    <w:rsid w:val="004B524A"/>
    <w:rsid w:val="004B613F"/>
    <w:rsid w:val="004B68E8"/>
    <w:rsid w:val="004B6BEB"/>
    <w:rsid w:val="004B7E00"/>
    <w:rsid w:val="004B7FBD"/>
    <w:rsid w:val="004C085B"/>
    <w:rsid w:val="004C139E"/>
    <w:rsid w:val="004C1613"/>
    <w:rsid w:val="004C181B"/>
    <w:rsid w:val="004C1D5B"/>
    <w:rsid w:val="004C275A"/>
    <w:rsid w:val="004C2DCD"/>
    <w:rsid w:val="004C3057"/>
    <w:rsid w:val="004C37C3"/>
    <w:rsid w:val="004C3C07"/>
    <w:rsid w:val="004C4293"/>
    <w:rsid w:val="004C42F9"/>
    <w:rsid w:val="004C5747"/>
    <w:rsid w:val="004C5B8C"/>
    <w:rsid w:val="004C6490"/>
    <w:rsid w:val="004C7D5B"/>
    <w:rsid w:val="004D00FF"/>
    <w:rsid w:val="004D2751"/>
    <w:rsid w:val="004D3110"/>
    <w:rsid w:val="004D41F5"/>
    <w:rsid w:val="004D5086"/>
    <w:rsid w:val="004D512D"/>
    <w:rsid w:val="004D5515"/>
    <w:rsid w:val="004D5B0D"/>
    <w:rsid w:val="004D5D7B"/>
    <w:rsid w:val="004D5FFC"/>
    <w:rsid w:val="004E04B0"/>
    <w:rsid w:val="004E3679"/>
    <w:rsid w:val="004E3C10"/>
    <w:rsid w:val="004E5E55"/>
    <w:rsid w:val="004E7733"/>
    <w:rsid w:val="004F012D"/>
    <w:rsid w:val="004F0871"/>
    <w:rsid w:val="004F10F3"/>
    <w:rsid w:val="004F14D1"/>
    <w:rsid w:val="004F1F8F"/>
    <w:rsid w:val="004F3449"/>
    <w:rsid w:val="004F3913"/>
    <w:rsid w:val="004F40B7"/>
    <w:rsid w:val="004F52C0"/>
    <w:rsid w:val="004F5E50"/>
    <w:rsid w:val="004F6C3D"/>
    <w:rsid w:val="004F6EE6"/>
    <w:rsid w:val="004F6F8B"/>
    <w:rsid w:val="004F70FF"/>
    <w:rsid w:val="00501A3A"/>
    <w:rsid w:val="00503227"/>
    <w:rsid w:val="0050353C"/>
    <w:rsid w:val="0050424E"/>
    <w:rsid w:val="0050495C"/>
    <w:rsid w:val="005051A1"/>
    <w:rsid w:val="00505564"/>
    <w:rsid w:val="0050574A"/>
    <w:rsid w:val="00506948"/>
    <w:rsid w:val="00506DDD"/>
    <w:rsid w:val="00507A3D"/>
    <w:rsid w:val="00510068"/>
    <w:rsid w:val="00510880"/>
    <w:rsid w:val="00511420"/>
    <w:rsid w:val="00512413"/>
    <w:rsid w:val="005127DF"/>
    <w:rsid w:val="005129F9"/>
    <w:rsid w:val="00512F7D"/>
    <w:rsid w:val="0051329C"/>
    <w:rsid w:val="005141EF"/>
    <w:rsid w:val="00515000"/>
    <w:rsid w:val="0051506D"/>
    <w:rsid w:val="005158A3"/>
    <w:rsid w:val="005172DE"/>
    <w:rsid w:val="005175B6"/>
    <w:rsid w:val="00517A78"/>
    <w:rsid w:val="005204E8"/>
    <w:rsid w:val="00520FAA"/>
    <w:rsid w:val="0052251E"/>
    <w:rsid w:val="00522A9C"/>
    <w:rsid w:val="00523139"/>
    <w:rsid w:val="00523B06"/>
    <w:rsid w:val="00523D55"/>
    <w:rsid w:val="00523F68"/>
    <w:rsid w:val="00524674"/>
    <w:rsid w:val="00524EAB"/>
    <w:rsid w:val="00525FAE"/>
    <w:rsid w:val="00526995"/>
    <w:rsid w:val="00526A72"/>
    <w:rsid w:val="005272D9"/>
    <w:rsid w:val="005276F0"/>
    <w:rsid w:val="00527D01"/>
    <w:rsid w:val="00527EFA"/>
    <w:rsid w:val="00530CAD"/>
    <w:rsid w:val="005312B2"/>
    <w:rsid w:val="0053157B"/>
    <w:rsid w:val="00532D18"/>
    <w:rsid w:val="005334A4"/>
    <w:rsid w:val="00533BB2"/>
    <w:rsid w:val="00533D67"/>
    <w:rsid w:val="005353A8"/>
    <w:rsid w:val="005358CB"/>
    <w:rsid w:val="00536A33"/>
    <w:rsid w:val="005373FB"/>
    <w:rsid w:val="00537A0A"/>
    <w:rsid w:val="00540EA8"/>
    <w:rsid w:val="0054157A"/>
    <w:rsid w:val="005423A5"/>
    <w:rsid w:val="005439AD"/>
    <w:rsid w:val="0054404D"/>
    <w:rsid w:val="00544099"/>
    <w:rsid w:val="0054413F"/>
    <w:rsid w:val="005449EE"/>
    <w:rsid w:val="00544B7E"/>
    <w:rsid w:val="00545306"/>
    <w:rsid w:val="00545426"/>
    <w:rsid w:val="00546F39"/>
    <w:rsid w:val="0054719C"/>
    <w:rsid w:val="005472C9"/>
    <w:rsid w:val="00550AB0"/>
    <w:rsid w:val="0055158E"/>
    <w:rsid w:val="005517F9"/>
    <w:rsid w:val="0055335F"/>
    <w:rsid w:val="00554462"/>
    <w:rsid w:val="0055459D"/>
    <w:rsid w:val="00557FD4"/>
    <w:rsid w:val="00560D86"/>
    <w:rsid w:val="005616FF"/>
    <w:rsid w:val="0056173F"/>
    <w:rsid w:val="005617BE"/>
    <w:rsid w:val="005619E8"/>
    <w:rsid w:val="00562384"/>
    <w:rsid w:val="00562442"/>
    <w:rsid w:val="00563BD9"/>
    <w:rsid w:val="00564BE8"/>
    <w:rsid w:val="00565A01"/>
    <w:rsid w:val="00567C3F"/>
    <w:rsid w:val="005703E4"/>
    <w:rsid w:val="0057078B"/>
    <w:rsid w:val="00572C42"/>
    <w:rsid w:val="00573B91"/>
    <w:rsid w:val="00574223"/>
    <w:rsid w:val="00574DE1"/>
    <w:rsid w:val="005755F0"/>
    <w:rsid w:val="00575927"/>
    <w:rsid w:val="00575B9B"/>
    <w:rsid w:val="00575EB1"/>
    <w:rsid w:val="005762AA"/>
    <w:rsid w:val="005771C9"/>
    <w:rsid w:val="0057743F"/>
    <w:rsid w:val="00577C12"/>
    <w:rsid w:val="00580417"/>
    <w:rsid w:val="005811ED"/>
    <w:rsid w:val="0058139F"/>
    <w:rsid w:val="005821F7"/>
    <w:rsid w:val="00583DC9"/>
    <w:rsid w:val="0058403A"/>
    <w:rsid w:val="005842C5"/>
    <w:rsid w:val="00584EB8"/>
    <w:rsid w:val="00585480"/>
    <w:rsid w:val="005869A8"/>
    <w:rsid w:val="005873C7"/>
    <w:rsid w:val="00590168"/>
    <w:rsid w:val="005904B5"/>
    <w:rsid w:val="005908A1"/>
    <w:rsid w:val="00591D11"/>
    <w:rsid w:val="00593373"/>
    <w:rsid w:val="0059448F"/>
    <w:rsid w:val="00595007"/>
    <w:rsid w:val="005956E5"/>
    <w:rsid w:val="005964BD"/>
    <w:rsid w:val="00596ACD"/>
    <w:rsid w:val="00596E41"/>
    <w:rsid w:val="00597770"/>
    <w:rsid w:val="005A0483"/>
    <w:rsid w:val="005A1A1F"/>
    <w:rsid w:val="005A3338"/>
    <w:rsid w:val="005A3CB3"/>
    <w:rsid w:val="005A3F15"/>
    <w:rsid w:val="005A6141"/>
    <w:rsid w:val="005A648E"/>
    <w:rsid w:val="005A66B0"/>
    <w:rsid w:val="005B02A7"/>
    <w:rsid w:val="005B1025"/>
    <w:rsid w:val="005B17B1"/>
    <w:rsid w:val="005B5A07"/>
    <w:rsid w:val="005B6096"/>
    <w:rsid w:val="005B73C6"/>
    <w:rsid w:val="005B78D3"/>
    <w:rsid w:val="005B7AA7"/>
    <w:rsid w:val="005C004E"/>
    <w:rsid w:val="005C02FE"/>
    <w:rsid w:val="005C080E"/>
    <w:rsid w:val="005C093F"/>
    <w:rsid w:val="005C0C95"/>
    <w:rsid w:val="005C3609"/>
    <w:rsid w:val="005C4905"/>
    <w:rsid w:val="005C5647"/>
    <w:rsid w:val="005C5ABF"/>
    <w:rsid w:val="005C67F4"/>
    <w:rsid w:val="005C6915"/>
    <w:rsid w:val="005C6CDA"/>
    <w:rsid w:val="005C6DB3"/>
    <w:rsid w:val="005C6E3B"/>
    <w:rsid w:val="005D082B"/>
    <w:rsid w:val="005D18DF"/>
    <w:rsid w:val="005D1AC5"/>
    <w:rsid w:val="005D43AE"/>
    <w:rsid w:val="005D45AA"/>
    <w:rsid w:val="005D4B24"/>
    <w:rsid w:val="005D5776"/>
    <w:rsid w:val="005D5819"/>
    <w:rsid w:val="005D60D4"/>
    <w:rsid w:val="005D619A"/>
    <w:rsid w:val="005D7203"/>
    <w:rsid w:val="005E018A"/>
    <w:rsid w:val="005E1A0C"/>
    <w:rsid w:val="005E1AB4"/>
    <w:rsid w:val="005E3BEA"/>
    <w:rsid w:val="005E49AB"/>
    <w:rsid w:val="005E4CDB"/>
    <w:rsid w:val="005E4EE8"/>
    <w:rsid w:val="005E6D2F"/>
    <w:rsid w:val="005E7080"/>
    <w:rsid w:val="005E72ED"/>
    <w:rsid w:val="005F050A"/>
    <w:rsid w:val="005F0B4D"/>
    <w:rsid w:val="005F1974"/>
    <w:rsid w:val="005F3837"/>
    <w:rsid w:val="005F3C41"/>
    <w:rsid w:val="005F5B6C"/>
    <w:rsid w:val="005F604B"/>
    <w:rsid w:val="005F6506"/>
    <w:rsid w:val="005F7CD1"/>
    <w:rsid w:val="00600178"/>
    <w:rsid w:val="006007FD"/>
    <w:rsid w:val="00602CB8"/>
    <w:rsid w:val="00605E53"/>
    <w:rsid w:val="00606571"/>
    <w:rsid w:val="006065A7"/>
    <w:rsid w:val="0060683A"/>
    <w:rsid w:val="00607763"/>
    <w:rsid w:val="00610DF8"/>
    <w:rsid w:val="00611341"/>
    <w:rsid w:val="00613608"/>
    <w:rsid w:val="0061499F"/>
    <w:rsid w:val="00614B7C"/>
    <w:rsid w:val="00615AD0"/>
    <w:rsid w:val="00615ADA"/>
    <w:rsid w:val="00616487"/>
    <w:rsid w:val="006166E8"/>
    <w:rsid w:val="0061755C"/>
    <w:rsid w:val="00617B7A"/>
    <w:rsid w:val="00620023"/>
    <w:rsid w:val="0062014D"/>
    <w:rsid w:val="006204F3"/>
    <w:rsid w:val="006213D6"/>
    <w:rsid w:val="00621CE6"/>
    <w:rsid w:val="00621E10"/>
    <w:rsid w:val="006224BF"/>
    <w:rsid w:val="00622F50"/>
    <w:rsid w:val="00623A2D"/>
    <w:rsid w:val="006254B7"/>
    <w:rsid w:val="006257D0"/>
    <w:rsid w:val="006264E9"/>
    <w:rsid w:val="00626CE4"/>
    <w:rsid w:val="00627362"/>
    <w:rsid w:val="00627C7B"/>
    <w:rsid w:val="0063023C"/>
    <w:rsid w:val="00630793"/>
    <w:rsid w:val="006308BE"/>
    <w:rsid w:val="00630C53"/>
    <w:rsid w:val="0063148B"/>
    <w:rsid w:val="00631844"/>
    <w:rsid w:val="0063224C"/>
    <w:rsid w:val="006324F8"/>
    <w:rsid w:val="00632519"/>
    <w:rsid w:val="00632AAC"/>
    <w:rsid w:val="00632C16"/>
    <w:rsid w:val="00633AF1"/>
    <w:rsid w:val="00633C2A"/>
    <w:rsid w:val="00633FC5"/>
    <w:rsid w:val="0063421A"/>
    <w:rsid w:val="006343B5"/>
    <w:rsid w:val="00634A71"/>
    <w:rsid w:val="00634B97"/>
    <w:rsid w:val="00634E19"/>
    <w:rsid w:val="0063568F"/>
    <w:rsid w:val="006359B7"/>
    <w:rsid w:val="00636DE4"/>
    <w:rsid w:val="0063737A"/>
    <w:rsid w:val="00637BA1"/>
    <w:rsid w:val="0064228D"/>
    <w:rsid w:val="00643564"/>
    <w:rsid w:val="00643B3B"/>
    <w:rsid w:val="00644434"/>
    <w:rsid w:val="00644D5F"/>
    <w:rsid w:val="0064538C"/>
    <w:rsid w:val="00645810"/>
    <w:rsid w:val="00645A24"/>
    <w:rsid w:val="00646051"/>
    <w:rsid w:val="00646364"/>
    <w:rsid w:val="00647720"/>
    <w:rsid w:val="00647737"/>
    <w:rsid w:val="00647F75"/>
    <w:rsid w:val="006514CC"/>
    <w:rsid w:val="00652D51"/>
    <w:rsid w:val="006530CB"/>
    <w:rsid w:val="0065338C"/>
    <w:rsid w:val="00653AD1"/>
    <w:rsid w:val="006540E3"/>
    <w:rsid w:val="0065448D"/>
    <w:rsid w:val="006553BE"/>
    <w:rsid w:val="00655C89"/>
    <w:rsid w:val="00655EA7"/>
    <w:rsid w:val="00657767"/>
    <w:rsid w:val="006606EB"/>
    <w:rsid w:val="00660BEC"/>
    <w:rsid w:val="00660C39"/>
    <w:rsid w:val="006610B2"/>
    <w:rsid w:val="0066173A"/>
    <w:rsid w:val="00662351"/>
    <w:rsid w:val="00663DF0"/>
    <w:rsid w:val="006650A3"/>
    <w:rsid w:val="00665C48"/>
    <w:rsid w:val="00666865"/>
    <w:rsid w:val="0066726A"/>
    <w:rsid w:val="00670322"/>
    <w:rsid w:val="00670BFC"/>
    <w:rsid w:val="00670D5B"/>
    <w:rsid w:val="00671D7C"/>
    <w:rsid w:val="00673D48"/>
    <w:rsid w:val="006744DC"/>
    <w:rsid w:val="0067617E"/>
    <w:rsid w:val="006762B2"/>
    <w:rsid w:val="00676C2E"/>
    <w:rsid w:val="006778E1"/>
    <w:rsid w:val="00677F25"/>
    <w:rsid w:val="00680011"/>
    <w:rsid w:val="0068193F"/>
    <w:rsid w:val="00684023"/>
    <w:rsid w:val="0068405E"/>
    <w:rsid w:val="0068411C"/>
    <w:rsid w:val="00684930"/>
    <w:rsid w:val="00684D20"/>
    <w:rsid w:val="00685A13"/>
    <w:rsid w:val="006869ED"/>
    <w:rsid w:val="00687F52"/>
    <w:rsid w:val="0069054D"/>
    <w:rsid w:val="00690B87"/>
    <w:rsid w:val="006910C8"/>
    <w:rsid w:val="00691228"/>
    <w:rsid w:val="0069125E"/>
    <w:rsid w:val="0069126D"/>
    <w:rsid w:val="00691949"/>
    <w:rsid w:val="00692634"/>
    <w:rsid w:val="006932FD"/>
    <w:rsid w:val="0069368B"/>
    <w:rsid w:val="00693D50"/>
    <w:rsid w:val="0069442F"/>
    <w:rsid w:val="00694E71"/>
    <w:rsid w:val="0069547A"/>
    <w:rsid w:val="00695808"/>
    <w:rsid w:val="006A1382"/>
    <w:rsid w:val="006A157A"/>
    <w:rsid w:val="006A2251"/>
    <w:rsid w:val="006A23A6"/>
    <w:rsid w:val="006A2D6C"/>
    <w:rsid w:val="006A5D18"/>
    <w:rsid w:val="006A5E45"/>
    <w:rsid w:val="006A617D"/>
    <w:rsid w:val="006A6EA7"/>
    <w:rsid w:val="006A76DC"/>
    <w:rsid w:val="006A7B99"/>
    <w:rsid w:val="006A7F1B"/>
    <w:rsid w:val="006B03A2"/>
    <w:rsid w:val="006B0A2A"/>
    <w:rsid w:val="006B0D61"/>
    <w:rsid w:val="006B149F"/>
    <w:rsid w:val="006B2073"/>
    <w:rsid w:val="006B209F"/>
    <w:rsid w:val="006B2B0F"/>
    <w:rsid w:val="006B3DCB"/>
    <w:rsid w:val="006B410F"/>
    <w:rsid w:val="006B4DD2"/>
    <w:rsid w:val="006B4FAF"/>
    <w:rsid w:val="006B56C0"/>
    <w:rsid w:val="006B6DBE"/>
    <w:rsid w:val="006B7819"/>
    <w:rsid w:val="006B7B48"/>
    <w:rsid w:val="006C0D46"/>
    <w:rsid w:val="006C24D3"/>
    <w:rsid w:val="006C29AE"/>
    <w:rsid w:val="006C3CD5"/>
    <w:rsid w:val="006C41E2"/>
    <w:rsid w:val="006C580A"/>
    <w:rsid w:val="006C6531"/>
    <w:rsid w:val="006C6BD8"/>
    <w:rsid w:val="006C6CE0"/>
    <w:rsid w:val="006C722C"/>
    <w:rsid w:val="006C738E"/>
    <w:rsid w:val="006C7593"/>
    <w:rsid w:val="006C7E52"/>
    <w:rsid w:val="006D00E0"/>
    <w:rsid w:val="006D0593"/>
    <w:rsid w:val="006D1DE9"/>
    <w:rsid w:val="006D2E22"/>
    <w:rsid w:val="006D31CC"/>
    <w:rsid w:val="006D3251"/>
    <w:rsid w:val="006D345E"/>
    <w:rsid w:val="006D4B13"/>
    <w:rsid w:val="006D5102"/>
    <w:rsid w:val="006D5505"/>
    <w:rsid w:val="006D55D9"/>
    <w:rsid w:val="006D571B"/>
    <w:rsid w:val="006D6879"/>
    <w:rsid w:val="006D69D0"/>
    <w:rsid w:val="006D69FA"/>
    <w:rsid w:val="006E009A"/>
    <w:rsid w:val="006E0844"/>
    <w:rsid w:val="006E0FF4"/>
    <w:rsid w:val="006E2AE2"/>
    <w:rsid w:val="006E2B6A"/>
    <w:rsid w:val="006E327B"/>
    <w:rsid w:val="006E4D52"/>
    <w:rsid w:val="006E5797"/>
    <w:rsid w:val="006E6806"/>
    <w:rsid w:val="006E6D0A"/>
    <w:rsid w:val="006E75D4"/>
    <w:rsid w:val="006F258B"/>
    <w:rsid w:val="006F287B"/>
    <w:rsid w:val="006F29B3"/>
    <w:rsid w:val="006F3823"/>
    <w:rsid w:val="006F3F6A"/>
    <w:rsid w:val="006F561E"/>
    <w:rsid w:val="006F5F07"/>
    <w:rsid w:val="006F6A5D"/>
    <w:rsid w:val="006F73BD"/>
    <w:rsid w:val="006F7701"/>
    <w:rsid w:val="006F7E5E"/>
    <w:rsid w:val="00700A16"/>
    <w:rsid w:val="00701CAF"/>
    <w:rsid w:val="00701FD9"/>
    <w:rsid w:val="00702051"/>
    <w:rsid w:val="007045CB"/>
    <w:rsid w:val="00704AC8"/>
    <w:rsid w:val="00705279"/>
    <w:rsid w:val="00705C8B"/>
    <w:rsid w:val="00706F59"/>
    <w:rsid w:val="00710288"/>
    <w:rsid w:val="00710548"/>
    <w:rsid w:val="007106F4"/>
    <w:rsid w:val="007108D5"/>
    <w:rsid w:val="007117D7"/>
    <w:rsid w:val="007121DA"/>
    <w:rsid w:val="00712C0F"/>
    <w:rsid w:val="00713314"/>
    <w:rsid w:val="00713408"/>
    <w:rsid w:val="0071343B"/>
    <w:rsid w:val="007136BF"/>
    <w:rsid w:val="00715738"/>
    <w:rsid w:val="00715827"/>
    <w:rsid w:val="00715B0E"/>
    <w:rsid w:val="007164A4"/>
    <w:rsid w:val="00716644"/>
    <w:rsid w:val="00716901"/>
    <w:rsid w:val="00717758"/>
    <w:rsid w:val="00717C99"/>
    <w:rsid w:val="0072019F"/>
    <w:rsid w:val="00721B43"/>
    <w:rsid w:val="007235C9"/>
    <w:rsid w:val="00723762"/>
    <w:rsid w:val="0072414E"/>
    <w:rsid w:val="007248B8"/>
    <w:rsid w:val="007248E8"/>
    <w:rsid w:val="00724F67"/>
    <w:rsid w:val="007251D8"/>
    <w:rsid w:val="00725666"/>
    <w:rsid w:val="00725F51"/>
    <w:rsid w:val="00726CEF"/>
    <w:rsid w:val="00727F52"/>
    <w:rsid w:val="00730A12"/>
    <w:rsid w:val="007312A8"/>
    <w:rsid w:val="00731FCC"/>
    <w:rsid w:val="00732771"/>
    <w:rsid w:val="00732E08"/>
    <w:rsid w:val="00732E95"/>
    <w:rsid w:val="007346BB"/>
    <w:rsid w:val="0073473E"/>
    <w:rsid w:val="0073509C"/>
    <w:rsid w:val="007352FF"/>
    <w:rsid w:val="00735B76"/>
    <w:rsid w:val="0073660C"/>
    <w:rsid w:val="00736B74"/>
    <w:rsid w:val="00736FFD"/>
    <w:rsid w:val="00737AB9"/>
    <w:rsid w:val="00737D71"/>
    <w:rsid w:val="00737DBC"/>
    <w:rsid w:val="00740F82"/>
    <w:rsid w:val="00741834"/>
    <w:rsid w:val="0074185C"/>
    <w:rsid w:val="00741F32"/>
    <w:rsid w:val="007420AE"/>
    <w:rsid w:val="00743123"/>
    <w:rsid w:val="00743235"/>
    <w:rsid w:val="0074466F"/>
    <w:rsid w:val="00747304"/>
    <w:rsid w:val="00747CC9"/>
    <w:rsid w:val="007503C4"/>
    <w:rsid w:val="007509CB"/>
    <w:rsid w:val="00751080"/>
    <w:rsid w:val="007515C9"/>
    <w:rsid w:val="007534E8"/>
    <w:rsid w:val="007536BB"/>
    <w:rsid w:val="00753960"/>
    <w:rsid w:val="00753BFD"/>
    <w:rsid w:val="0075404D"/>
    <w:rsid w:val="007541D6"/>
    <w:rsid w:val="00754852"/>
    <w:rsid w:val="00756CD3"/>
    <w:rsid w:val="00757989"/>
    <w:rsid w:val="00760410"/>
    <w:rsid w:val="00760DF9"/>
    <w:rsid w:val="007610CB"/>
    <w:rsid w:val="007610DF"/>
    <w:rsid w:val="00763D6C"/>
    <w:rsid w:val="00764DA6"/>
    <w:rsid w:val="00765316"/>
    <w:rsid w:val="00765C28"/>
    <w:rsid w:val="00765FC6"/>
    <w:rsid w:val="00767F0C"/>
    <w:rsid w:val="00771644"/>
    <w:rsid w:val="00771AE9"/>
    <w:rsid w:val="0077346B"/>
    <w:rsid w:val="007756AF"/>
    <w:rsid w:val="00776922"/>
    <w:rsid w:val="00776A80"/>
    <w:rsid w:val="00776B05"/>
    <w:rsid w:val="00776EBB"/>
    <w:rsid w:val="00776F31"/>
    <w:rsid w:val="00777A8F"/>
    <w:rsid w:val="00777C51"/>
    <w:rsid w:val="00777D4C"/>
    <w:rsid w:val="00777EDF"/>
    <w:rsid w:val="00780AD5"/>
    <w:rsid w:val="00781069"/>
    <w:rsid w:val="007816EF"/>
    <w:rsid w:val="00782B12"/>
    <w:rsid w:val="00782BB7"/>
    <w:rsid w:val="007839F0"/>
    <w:rsid w:val="00783F55"/>
    <w:rsid w:val="00784C25"/>
    <w:rsid w:val="0078528F"/>
    <w:rsid w:val="007855F9"/>
    <w:rsid w:val="00787AB9"/>
    <w:rsid w:val="007901E2"/>
    <w:rsid w:val="00790203"/>
    <w:rsid w:val="007908DC"/>
    <w:rsid w:val="00791337"/>
    <w:rsid w:val="00791B53"/>
    <w:rsid w:val="00791F86"/>
    <w:rsid w:val="007924E4"/>
    <w:rsid w:val="00792709"/>
    <w:rsid w:val="00792C71"/>
    <w:rsid w:val="0079313C"/>
    <w:rsid w:val="00793619"/>
    <w:rsid w:val="00793F58"/>
    <w:rsid w:val="00794549"/>
    <w:rsid w:val="00794A97"/>
    <w:rsid w:val="00794D66"/>
    <w:rsid w:val="00795296"/>
    <w:rsid w:val="00795309"/>
    <w:rsid w:val="00795706"/>
    <w:rsid w:val="0079661E"/>
    <w:rsid w:val="0079675F"/>
    <w:rsid w:val="00797209"/>
    <w:rsid w:val="00797F87"/>
    <w:rsid w:val="007A0175"/>
    <w:rsid w:val="007A03C8"/>
    <w:rsid w:val="007A128F"/>
    <w:rsid w:val="007A12CD"/>
    <w:rsid w:val="007A176F"/>
    <w:rsid w:val="007A26F4"/>
    <w:rsid w:val="007A29D4"/>
    <w:rsid w:val="007A491B"/>
    <w:rsid w:val="007A7B4D"/>
    <w:rsid w:val="007B0FB2"/>
    <w:rsid w:val="007B13EB"/>
    <w:rsid w:val="007B2580"/>
    <w:rsid w:val="007B2ACC"/>
    <w:rsid w:val="007B2C6C"/>
    <w:rsid w:val="007B30EB"/>
    <w:rsid w:val="007B393A"/>
    <w:rsid w:val="007B3B71"/>
    <w:rsid w:val="007B46A2"/>
    <w:rsid w:val="007B4D2F"/>
    <w:rsid w:val="007B5332"/>
    <w:rsid w:val="007B5E02"/>
    <w:rsid w:val="007B5F0E"/>
    <w:rsid w:val="007B6048"/>
    <w:rsid w:val="007B76E9"/>
    <w:rsid w:val="007C06CD"/>
    <w:rsid w:val="007C0A13"/>
    <w:rsid w:val="007C2CAB"/>
    <w:rsid w:val="007C3DD0"/>
    <w:rsid w:val="007C3E47"/>
    <w:rsid w:val="007C56E5"/>
    <w:rsid w:val="007C58C7"/>
    <w:rsid w:val="007C6F91"/>
    <w:rsid w:val="007C703C"/>
    <w:rsid w:val="007D059E"/>
    <w:rsid w:val="007D0F02"/>
    <w:rsid w:val="007D152B"/>
    <w:rsid w:val="007D1935"/>
    <w:rsid w:val="007D21FA"/>
    <w:rsid w:val="007D2D66"/>
    <w:rsid w:val="007D2EBB"/>
    <w:rsid w:val="007D3310"/>
    <w:rsid w:val="007D3B72"/>
    <w:rsid w:val="007D40D5"/>
    <w:rsid w:val="007D5374"/>
    <w:rsid w:val="007D67DB"/>
    <w:rsid w:val="007D67E8"/>
    <w:rsid w:val="007D6811"/>
    <w:rsid w:val="007D7611"/>
    <w:rsid w:val="007E16AD"/>
    <w:rsid w:val="007E1D47"/>
    <w:rsid w:val="007E22B1"/>
    <w:rsid w:val="007E23F6"/>
    <w:rsid w:val="007E383B"/>
    <w:rsid w:val="007E39FF"/>
    <w:rsid w:val="007E3B7D"/>
    <w:rsid w:val="007E485B"/>
    <w:rsid w:val="007E4FB9"/>
    <w:rsid w:val="007E506C"/>
    <w:rsid w:val="007E5D1A"/>
    <w:rsid w:val="007E672C"/>
    <w:rsid w:val="007E6DAB"/>
    <w:rsid w:val="007F095F"/>
    <w:rsid w:val="007F108E"/>
    <w:rsid w:val="007F1FEB"/>
    <w:rsid w:val="007F2A8B"/>
    <w:rsid w:val="007F2E61"/>
    <w:rsid w:val="007F39B5"/>
    <w:rsid w:val="007F3A40"/>
    <w:rsid w:val="007F46C9"/>
    <w:rsid w:val="0080050E"/>
    <w:rsid w:val="008005D5"/>
    <w:rsid w:val="008005E9"/>
    <w:rsid w:val="00800D61"/>
    <w:rsid w:val="00802DD9"/>
    <w:rsid w:val="008039F0"/>
    <w:rsid w:val="00803DD4"/>
    <w:rsid w:val="00804255"/>
    <w:rsid w:val="00804867"/>
    <w:rsid w:val="0080491B"/>
    <w:rsid w:val="00804B43"/>
    <w:rsid w:val="00806797"/>
    <w:rsid w:val="00806B5E"/>
    <w:rsid w:val="00807074"/>
    <w:rsid w:val="008104F0"/>
    <w:rsid w:val="008124A7"/>
    <w:rsid w:val="00812CD6"/>
    <w:rsid w:val="00813308"/>
    <w:rsid w:val="008133A6"/>
    <w:rsid w:val="008135B2"/>
    <w:rsid w:val="008147B1"/>
    <w:rsid w:val="008150A1"/>
    <w:rsid w:val="00815B74"/>
    <w:rsid w:val="008161C8"/>
    <w:rsid w:val="00820E3D"/>
    <w:rsid w:val="00821CE7"/>
    <w:rsid w:val="00825333"/>
    <w:rsid w:val="00826A0D"/>
    <w:rsid w:val="0082769A"/>
    <w:rsid w:val="00827825"/>
    <w:rsid w:val="0083058D"/>
    <w:rsid w:val="00831A2C"/>
    <w:rsid w:val="00832072"/>
    <w:rsid w:val="00832269"/>
    <w:rsid w:val="00832465"/>
    <w:rsid w:val="00832BD1"/>
    <w:rsid w:val="00832F0D"/>
    <w:rsid w:val="00834495"/>
    <w:rsid w:val="008352AE"/>
    <w:rsid w:val="00840D4E"/>
    <w:rsid w:val="008412F3"/>
    <w:rsid w:val="008418AB"/>
    <w:rsid w:val="00843239"/>
    <w:rsid w:val="00843344"/>
    <w:rsid w:val="00843451"/>
    <w:rsid w:val="0084385A"/>
    <w:rsid w:val="00843BD4"/>
    <w:rsid w:val="00843E99"/>
    <w:rsid w:val="00844162"/>
    <w:rsid w:val="00844342"/>
    <w:rsid w:val="00844566"/>
    <w:rsid w:val="008446EF"/>
    <w:rsid w:val="0084479D"/>
    <w:rsid w:val="00844870"/>
    <w:rsid w:val="00845964"/>
    <w:rsid w:val="00845F36"/>
    <w:rsid w:val="00846F07"/>
    <w:rsid w:val="00847147"/>
    <w:rsid w:val="00847DBA"/>
    <w:rsid w:val="00852112"/>
    <w:rsid w:val="0085362F"/>
    <w:rsid w:val="0085403D"/>
    <w:rsid w:val="008540DE"/>
    <w:rsid w:val="0085482E"/>
    <w:rsid w:val="00854C62"/>
    <w:rsid w:val="0085513B"/>
    <w:rsid w:val="00855171"/>
    <w:rsid w:val="0085604C"/>
    <w:rsid w:val="008571A7"/>
    <w:rsid w:val="00860A81"/>
    <w:rsid w:val="00860AB8"/>
    <w:rsid w:val="00860CCE"/>
    <w:rsid w:val="00861971"/>
    <w:rsid w:val="00861979"/>
    <w:rsid w:val="0086217D"/>
    <w:rsid w:val="00862298"/>
    <w:rsid w:val="008622FF"/>
    <w:rsid w:val="008628E3"/>
    <w:rsid w:val="008629C9"/>
    <w:rsid w:val="00863260"/>
    <w:rsid w:val="0086513D"/>
    <w:rsid w:val="008652CF"/>
    <w:rsid w:val="00865305"/>
    <w:rsid w:val="00865E02"/>
    <w:rsid w:val="00865F39"/>
    <w:rsid w:val="00866B04"/>
    <w:rsid w:val="0086729A"/>
    <w:rsid w:val="0086756E"/>
    <w:rsid w:val="0086761F"/>
    <w:rsid w:val="00867774"/>
    <w:rsid w:val="0086779B"/>
    <w:rsid w:val="008708A3"/>
    <w:rsid w:val="00870C29"/>
    <w:rsid w:val="008713F5"/>
    <w:rsid w:val="0087159B"/>
    <w:rsid w:val="008717BD"/>
    <w:rsid w:val="00872500"/>
    <w:rsid w:val="008726A8"/>
    <w:rsid w:val="00872D1C"/>
    <w:rsid w:val="008736AE"/>
    <w:rsid w:val="00873935"/>
    <w:rsid w:val="00873AB3"/>
    <w:rsid w:val="0087588E"/>
    <w:rsid w:val="0087628E"/>
    <w:rsid w:val="00876339"/>
    <w:rsid w:val="00877BC6"/>
    <w:rsid w:val="00877BC9"/>
    <w:rsid w:val="008820CC"/>
    <w:rsid w:val="00883C85"/>
    <w:rsid w:val="008840F2"/>
    <w:rsid w:val="008841BA"/>
    <w:rsid w:val="0088430B"/>
    <w:rsid w:val="00885393"/>
    <w:rsid w:val="00887197"/>
    <w:rsid w:val="008903C3"/>
    <w:rsid w:val="00890CC4"/>
    <w:rsid w:val="008917A5"/>
    <w:rsid w:val="008937AD"/>
    <w:rsid w:val="008938E6"/>
    <w:rsid w:val="00893BA5"/>
    <w:rsid w:val="00893EE0"/>
    <w:rsid w:val="00895290"/>
    <w:rsid w:val="0089566B"/>
    <w:rsid w:val="00896121"/>
    <w:rsid w:val="00896286"/>
    <w:rsid w:val="00896647"/>
    <w:rsid w:val="00896870"/>
    <w:rsid w:val="00897799"/>
    <w:rsid w:val="008A0528"/>
    <w:rsid w:val="008A06BB"/>
    <w:rsid w:val="008A1085"/>
    <w:rsid w:val="008A1CEE"/>
    <w:rsid w:val="008A2006"/>
    <w:rsid w:val="008A4C60"/>
    <w:rsid w:val="008A5399"/>
    <w:rsid w:val="008B075F"/>
    <w:rsid w:val="008B145C"/>
    <w:rsid w:val="008B1B1A"/>
    <w:rsid w:val="008B3A34"/>
    <w:rsid w:val="008B41D5"/>
    <w:rsid w:val="008B4C99"/>
    <w:rsid w:val="008B5D25"/>
    <w:rsid w:val="008B66FF"/>
    <w:rsid w:val="008B673A"/>
    <w:rsid w:val="008B6A33"/>
    <w:rsid w:val="008B6E40"/>
    <w:rsid w:val="008B774E"/>
    <w:rsid w:val="008B78E6"/>
    <w:rsid w:val="008B7969"/>
    <w:rsid w:val="008B7982"/>
    <w:rsid w:val="008C088F"/>
    <w:rsid w:val="008C0A1B"/>
    <w:rsid w:val="008C0BB6"/>
    <w:rsid w:val="008C182A"/>
    <w:rsid w:val="008C204E"/>
    <w:rsid w:val="008C254E"/>
    <w:rsid w:val="008C30E3"/>
    <w:rsid w:val="008C3748"/>
    <w:rsid w:val="008C3BF2"/>
    <w:rsid w:val="008C410F"/>
    <w:rsid w:val="008C4F7F"/>
    <w:rsid w:val="008C5E7E"/>
    <w:rsid w:val="008C680A"/>
    <w:rsid w:val="008C686F"/>
    <w:rsid w:val="008C6C31"/>
    <w:rsid w:val="008C77D1"/>
    <w:rsid w:val="008C7AA3"/>
    <w:rsid w:val="008D063E"/>
    <w:rsid w:val="008D12B3"/>
    <w:rsid w:val="008D19FB"/>
    <w:rsid w:val="008D1B72"/>
    <w:rsid w:val="008D298B"/>
    <w:rsid w:val="008D3EBB"/>
    <w:rsid w:val="008D4AD3"/>
    <w:rsid w:val="008D5537"/>
    <w:rsid w:val="008D5F23"/>
    <w:rsid w:val="008D6B65"/>
    <w:rsid w:val="008D6FE5"/>
    <w:rsid w:val="008D75FA"/>
    <w:rsid w:val="008D7FDA"/>
    <w:rsid w:val="008E0567"/>
    <w:rsid w:val="008E160F"/>
    <w:rsid w:val="008E22BC"/>
    <w:rsid w:val="008E2A79"/>
    <w:rsid w:val="008E2F83"/>
    <w:rsid w:val="008E3210"/>
    <w:rsid w:val="008E363F"/>
    <w:rsid w:val="008E398E"/>
    <w:rsid w:val="008E4927"/>
    <w:rsid w:val="008E4C8A"/>
    <w:rsid w:val="008E4E02"/>
    <w:rsid w:val="008E5232"/>
    <w:rsid w:val="008E6949"/>
    <w:rsid w:val="008E6D5D"/>
    <w:rsid w:val="008E70C3"/>
    <w:rsid w:val="008E72E5"/>
    <w:rsid w:val="008E77C9"/>
    <w:rsid w:val="008E7D65"/>
    <w:rsid w:val="008F1ABE"/>
    <w:rsid w:val="008F2063"/>
    <w:rsid w:val="008F24A1"/>
    <w:rsid w:val="008F272E"/>
    <w:rsid w:val="008F313C"/>
    <w:rsid w:val="008F36A6"/>
    <w:rsid w:val="008F4A7B"/>
    <w:rsid w:val="008F4CC4"/>
    <w:rsid w:val="008F4EE2"/>
    <w:rsid w:val="008F55C3"/>
    <w:rsid w:val="008F7F1D"/>
    <w:rsid w:val="0090188E"/>
    <w:rsid w:val="00901AF2"/>
    <w:rsid w:val="00901EB5"/>
    <w:rsid w:val="00901F04"/>
    <w:rsid w:val="009023A2"/>
    <w:rsid w:val="00902975"/>
    <w:rsid w:val="009029BF"/>
    <w:rsid w:val="009058FC"/>
    <w:rsid w:val="00906302"/>
    <w:rsid w:val="009063B6"/>
    <w:rsid w:val="00906D90"/>
    <w:rsid w:val="00907534"/>
    <w:rsid w:val="009079AD"/>
    <w:rsid w:val="00910C65"/>
    <w:rsid w:val="009111E9"/>
    <w:rsid w:val="0091146A"/>
    <w:rsid w:val="00911A8F"/>
    <w:rsid w:val="009120CC"/>
    <w:rsid w:val="0091216E"/>
    <w:rsid w:val="00912C52"/>
    <w:rsid w:val="009131A0"/>
    <w:rsid w:val="0091393B"/>
    <w:rsid w:val="00913D79"/>
    <w:rsid w:val="0091539A"/>
    <w:rsid w:val="00915BF5"/>
    <w:rsid w:val="00916116"/>
    <w:rsid w:val="00916431"/>
    <w:rsid w:val="0091734E"/>
    <w:rsid w:val="0091757D"/>
    <w:rsid w:val="009178D3"/>
    <w:rsid w:val="00920EB5"/>
    <w:rsid w:val="00921E02"/>
    <w:rsid w:val="00922FBD"/>
    <w:rsid w:val="00923902"/>
    <w:rsid w:val="009239B6"/>
    <w:rsid w:val="00924E74"/>
    <w:rsid w:val="00925302"/>
    <w:rsid w:val="0092592F"/>
    <w:rsid w:val="00925B8A"/>
    <w:rsid w:val="00925E9D"/>
    <w:rsid w:val="009261B4"/>
    <w:rsid w:val="00927551"/>
    <w:rsid w:val="0093104A"/>
    <w:rsid w:val="00931C09"/>
    <w:rsid w:val="00931C57"/>
    <w:rsid w:val="00932773"/>
    <w:rsid w:val="009353D5"/>
    <w:rsid w:val="009402AA"/>
    <w:rsid w:val="0094062F"/>
    <w:rsid w:val="0094267C"/>
    <w:rsid w:val="00943DC6"/>
    <w:rsid w:val="00945D3C"/>
    <w:rsid w:val="00946833"/>
    <w:rsid w:val="00950A6B"/>
    <w:rsid w:val="00950D24"/>
    <w:rsid w:val="00951011"/>
    <w:rsid w:val="0095120E"/>
    <w:rsid w:val="009519AE"/>
    <w:rsid w:val="00952253"/>
    <w:rsid w:val="009537D8"/>
    <w:rsid w:val="009543CB"/>
    <w:rsid w:val="00954D04"/>
    <w:rsid w:val="00954D9C"/>
    <w:rsid w:val="00955315"/>
    <w:rsid w:val="00955E18"/>
    <w:rsid w:val="00957333"/>
    <w:rsid w:val="00962874"/>
    <w:rsid w:val="009630FB"/>
    <w:rsid w:val="00963332"/>
    <w:rsid w:val="00965D31"/>
    <w:rsid w:val="0096791F"/>
    <w:rsid w:val="00967DDA"/>
    <w:rsid w:val="00970664"/>
    <w:rsid w:val="0097110E"/>
    <w:rsid w:val="00971699"/>
    <w:rsid w:val="0097178D"/>
    <w:rsid w:val="00971AD9"/>
    <w:rsid w:val="00971DF2"/>
    <w:rsid w:val="00972909"/>
    <w:rsid w:val="00972D2F"/>
    <w:rsid w:val="00974B31"/>
    <w:rsid w:val="00974F67"/>
    <w:rsid w:val="00975594"/>
    <w:rsid w:val="00976B92"/>
    <w:rsid w:val="009777E4"/>
    <w:rsid w:val="0098032E"/>
    <w:rsid w:val="0098040F"/>
    <w:rsid w:val="00980CD7"/>
    <w:rsid w:val="009810B6"/>
    <w:rsid w:val="00981195"/>
    <w:rsid w:val="0098193D"/>
    <w:rsid w:val="00981DF1"/>
    <w:rsid w:val="0098230F"/>
    <w:rsid w:val="009827B5"/>
    <w:rsid w:val="00983AFA"/>
    <w:rsid w:val="00983C1B"/>
    <w:rsid w:val="009845F3"/>
    <w:rsid w:val="00984EB1"/>
    <w:rsid w:val="00984F37"/>
    <w:rsid w:val="009853FF"/>
    <w:rsid w:val="0098583E"/>
    <w:rsid w:val="00986763"/>
    <w:rsid w:val="0098718E"/>
    <w:rsid w:val="00987248"/>
    <w:rsid w:val="0098781A"/>
    <w:rsid w:val="00990432"/>
    <w:rsid w:val="009904C4"/>
    <w:rsid w:val="00990BAE"/>
    <w:rsid w:val="00990D62"/>
    <w:rsid w:val="00990E6A"/>
    <w:rsid w:val="00993327"/>
    <w:rsid w:val="009941C8"/>
    <w:rsid w:val="00995068"/>
    <w:rsid w:val="00995B6E"/>
    <w:rsid w:val="00996870"/>
    <w:rsid w:val="009A1678"/>
    <w:rsid w:val="009A182C"/>
    <w:rsid w:val="009A185D"/>
    <w:rsid w:val="009A2458"/>
    <w:rsid w:val="009A285D"/>
    <w:rsid w:val="009A2986"/>
    <w:rsid w:val="009A2D47"/>
    <w:rsid w:val="009A4058"/>
    <w:rsid w:val="009A47D2"/>
    <w:rsid w:val="009A4B3E"/>
    <w:rsid w:val="009A51BA"/>
    <w:rsid w:val="009A545E"/>
    <w:rsid w:val="009A5AB1"/>
    <w:rsid w:val="009B0B6A"/>
    <w:rsid w:val="009B109A"/>
    <w:rsid w:val="009B151E"/>
    <w:rsid w:val="009B1524"/>
    <w:rsid w:val="009B1D80"/>
    <w:rsid w:val="009B2639"/>
    <w:rsid w:val="009B2D37"/>
    <w:rsid w:val="009B30F5"/>
    <w:rsid w:val="009B3713"/>
    <w:rsid w:val="009B3EFF"/>
    <w:rsid w:val="009B48A9"/>
    <w:rsid w:val="009B5096"/>
    <w:rsid w:val="009B6076"/>
    <w:rsid w:val="009B656B"/>
    <w:rsid w:val="009B671C"/>
    <w:rsid w:val="009B72B5"/>
    <w:rsid w:val="009C082C"/>
    <w:rsid w:val="009C195E"/>
    <w:rsid w:val="009C1C1E"/>
    <w:rsid w:val="009C1C68"/>
    <w:rsid w:val="009C2074"/>
    <w:rsid w:val="009C20E4"/>
    <w:rsid w:val="009C275C"/>
    <w:rsid w:val="009C4A85"/>
    <w:rsid w:val="009C728D"/>
    <w:rsid w:val="009D04D7"/>
    <w:rsid w:val="009D217A"/>
    <w:rsid w:val="009D2396"/>
    <w:rsid w:val="009D2A2D"/>
    <w:rsid w:val="009D3281"/>
    <w:rsid w:val="009D434C"/>
    <w:rsid w:val="009D4905"/>
    <w:rsid w:val="009D4D22"/>
    <w:rsid w:val="009D4DC8"/>
    <w:rsid w:val="009D524E"/>
    <w:rsid w:val="009D56F8"/>
    <w:rsid w:val="009D6954"/>
    <w:rsid w:val="009D71C8"/>
    <w:rsid w:val="009D7683"/>
    <w:rsid w:val="009D7DB2"/>
    <w:rsid w:val="009E0CC7"/>
    <w:rsid w:val="009E19FF"/>
    <w:rsid w:val="009E1B66"/>
    <w:rsid w:val="009E1DC5"/>
    <w:rsid w:val="009E23F6"/>
    <w:rsid w:val="009E3B8A"/>
    <w:rsid w:val="009E3CF5"/>
    <w:rsid w:val="009E42C9"/>
    <w:rsid w:val="009E447C"/>
    <w:rsid w:val="009E79D2"/>
    <w:rsid w:val="009F00EA"/>
    <w:rsid w:val="009F0D17"/>
    <w:rsid w:val="009F0E4E"/>
    <w:rsid w:val="009F13CB"/>
    <w:rsid w:val="009F1644"/>
    <w:rsid w:val="009F4F4B"/>
    <w:rsid w:val="009F5206"/>
    <w:rsid w:val="009F5975"/>
    <w:rsid w:val="009F67BA"/>
    <w:rsid w:val="009F69E3"/>
    <w:rsid w:val="009F6A3A"/>
    <w:rsid w:val="009F6CEC"/>
    <w:rsid w:val="009F79F5"/>
    <w:rsid w:val="009F7AE3"/>
    <w:rsid w:val="00A0043A"/>
    <w:rsid w:val="00A00A88"/>
    <w:rsid w:val="00A01505"/>
    <w:rsid w:val="00A017C6"/>
    <w:rsid w:val="00A04194"/>
    <w:rsid w:val="00A068F4"/>
    <w:rsid w:val="00A07D98"/>
    <w:rsid w:val="00A12C24"/>
    <w:rsid w:val="00A133A3"/>
    <w:rsid w:val="00A145EE"/>
    <w:rsid w:val="00A1465B"/>
    <w:rsid w:val="00A14B82"/>
    <w:rsid w:val="00A1502D"/>
    <w:rsid w:val="00A15791"/>
    <w:rsid w:val="00A20777"/>
    <w:rsid w:val="00A21072"/>
    <w:rsid w:val="00A21AE3"/>
    <w:rsid w:val="00A22234"/>
    <w:rsid w:val="00A22603"/>
    <w:rsid w:val="00A2320E"/>
    <w:rsid w:val="00A23B97"/>
    <w:rsid w:val="00A23BEE"/>
    <w:rsid w:val="00A242ED"/>
    <w:rsid w:val="00A248F1"/>
    <w:rsid w:val="00A24E61"/>
    <w:rsid w:val="00A250D2"/>
    <w:rsid w:val="00A25C17"/>
    <w:rsid w:val="00A25F95"/>
    <w:rsid w:val="00A2618E"/>
    <w:rsid w:val="00A26C81"/>
    <w:rsid w:val="00A2720B"/>
    <w:rsid w:val="00A30E57"/>
    <w:rsid w:val="00A30E82"/>
    <w:rsid w:val="00A31063"/>
    <w:rsid w:val="00A32116"/>
    <w:rsid w:val="00A32235"/>
    <w:rsid w:val="00A32E31"/>
    <w:rsid w:val="00A33728"/>
    <w:rsid w:val="00A33830"/>
    <w:rsid w:val="00A341B3"/>
    <w:rsid w:val="00A34219"/>
    <w:rsid w:val="00A347DC"/>
    <w:rsid w:val="00A36AA4"/>
    <w:rsid w:val="00A36D3D"/>
    <w:rsid w:val="00A37171"/>
    <w:rsid w:val="00A418D4"/>
    <w:rsid w:val="00A42A73"/>
    <w:rsid w:val="00A4351D"/>
    <w:rsid w:val="00A43857"/>
    <w:rsid w:val="00A440E4"/>
    <w:rsid w:val="00A44134"/>
    <w:rsid w:val="00A4476A"/>
    <w:rsid w:val="00A454B2"/>
    <w:rsid w:val="00A45741"/>
    <w:rsid w:val="00A45EB0"/>
    <w:rsid w:val="00A45FC1"/>
    <w:rsid w:val="00A462CE"/>
    <w:rsid w:val="00A465AF"/>
    <w:rsid w:val="00A47022"/>
    <w:rsid w:val="00A47755"/>
    <w:rsid w:val="00A47D85"/>
    <w:rsid w:val="00A50B3F"/>
    <w:rsid w:val="00A50CC1"/>
    <w:rsid w:val="00A5116B"/>
    <w:rsid w:val="00A51396"/>
    <w:rsid w:val="00A51F5B"/>
    <w:rsid w:val="00A52B87"/>
    <w:rsid w:val="00A52E75"/>
    <w:rsid w:val="00A53D56"/>
    <w:rsid w:val="00A54C74"/>
    <w:rsid w:val="00A5568E"/>
    <w:rsid w:val="00A55B31"/>
    <w:rsid w:val="00A57459"/>
    <w:rsid w:val="00A57A22"/>
    <w:rsid w:val="00A57BAD"/>
    <w:rsid w:val="00A6070A"/>
    <w:rsid w:val="00A60778"/>
    <w:rsid w:val="00A62BAA"/>
    <w:rsid w:val="00A631F4"/>
    <w:rsid w:val="00A63734"/>
    <w:rsid w:val="00A640FF"/>
    <w:rsid w:val="00A6584E"/>
    <w:rsid w:val="00A65B93"/>
    <w:rsid w:val="00A65E90"/>
    <w:rsid w:val="00A66C4A"/>
    <w:rsid w:val="00A70DDE"/>
    <w:rsid w:val="00A732B4"/>
    <w:rsid w:val="00A73F71"/>
    <w:rsid w:val="00A77192"/>
    <w:rsid w:val="00A77330"/>
    <w:rsid w:val="00A77AC3"/>
    <w:rsid w:val="00A77C9C"/>
    <w:rsid w:val="00A80511"/>
    <w:rsid w:val="00A82C94"/>
    <w:rsid w:val="00A83037"/>
    <w:rsid w:val="00A830DA"/>
    <w:rsid w:val="00A83586"/>
    <w:rsid w:val="00A838DA"/>
    <w:rsid w:val="00A85AC0"/>
    <w:rsid w:val="00A86C5F"/>
    <w:rsid w:val="00A875FD"/>
    <w:rsid w:val="00A877B8"/>
    <w:rsid w:val="00A87890"/>
    <w:rsid w:val="00A91427"/>
    <w:rsid w:val="00A920F6"/>
    <w:rsid w:val="00A92AA5"/>
    <w:rsid w:val="00A930D3"/>
    <w:rsid w:val="00A94C2D"/>
    <w:rsid w:val="00A95BAE"/>
    <w:rsid w:val="00A96408"/>
    <w:rsid w:val="00A966F8"/>
    <w:rsid w:val="00A96ACE"/>
    <w:rsid w:val="00A977DC"/>
    <w:rsid w:val="00AA006B"/>
    <w:rsid w:val="00AA0AE0"/>
    <w:rsid w:val="00AA0DB6"/>
    <w:rsid w:val="00AA1287"/>
    <w:rsid w:val="00AA1AD3"/>
    <w:rsid w:val="00AA2AB0"/>
    <w:rsid w:val="00AA2BA6"/>
    <w:rsid w:val="00AA5936"/>
    <w:rsid w:val="00AA6C6E"/>
    <w:rsid w:val="00AA7411"/>
    <w:rsid w:val="00AA746F"/>
    <w:rsid w:val="00AA7E84"/>
    <w:rsid w:val="00AB0F90"/>
    <w:rsid w:val="00AB1527"/>
    <w:rsid w:val="00AB4A06"/>
    <w:rsid w:val="00AB4A2A"/>
    <w:rsid w:val="00AB5F34"/>
    <w:rsid w:val="00AB65AE"/>
    <w:rsid w:val="00AB6682"/>
    <w:rsid w:val="00AB6D6F"/>
    <w:rsid w:val="00AB7D38"/>
    <w:rsid w:val="00AB7ECA"/>
    <w:rsid w:val="00AC0281"/>
    <w:rsid w:val="00AC0A17"/>
    <w:rsid w:val="00AC173F"/>
    <w:rsid w:val="00AC2189"/>
    <w:rsid w:val="00AC263B"/>
    <w:rsid w:val="00AC2D9E"/>
    <w:rsid w:val="00AC3156"/>
    <w:rsid w:val="00AC42AC"/>
    <w:rsid w:val="00AC536A"/>
    <w:rsid w:val="00AC6742"/>
    <w:rsid w:val="00AC7137"/>
    <w:rsid w:val="00AC788D"/>
    <w:rsid w:val="00AC7B41"/>
    <w:rsid w:val="00AD0A30"/>
    <w:rsid w:val="00AD0CEF"/>
    <w:rsid w:val="00AD1272"/>
    <w:rsid w:val="00AD1ED4"/>
    <w:rsid w:val="00AD324A"/>
    <w:rsid w:val="00AD35A5"/>
    <w:rsid w:val="00AD4034"/>
    <w:rsid w:val="00AD5EBF"/>
    <w:rsid w:val="00AD6EF0"/>
    <w:rsid w:val="00AE0054"/>
    <w:rsid w:val="00AE0382"/>
    <w:rsid w:val="00AE08FC"/>
    <w:rsid w:val="00AE0BB9"/>
    <w:rsid w:val="00AE10E9"/>
    <w:rsid w:val="00AE14F6"/>
    <w:rsid w:val="00AE1D04"/>
    <w:rsid w:val="00AE499B"/>
    <w:rsid w:val="00AE5B00"/>
    <w:rsid w:val="00AE5E7E"/>
    <w:rsid w:val="00AE7DA8"/>
    <w:rsid w:val="00AE7F7D"/>
    <w:rsid w:val="00AF3421"/>
    <w:rsid w:val="00AF34F8"/>
    <w:rsid w:val="00AF57E9"/>
    <w:rsid w:val="00AF6855"/>
    <w:rsid w:val="00AF7727"/>
    <w:rsid w:val="00B01278"/>
    <w:rsid w:val="00B01992"/>
    <w:rsid w:val="00B024BA"/>
    <w:rsid w:val="00B02F03"/>
    <w:rsid w:val="00B038E4"/>
    <w:rsid w:val="00B042F8"/>
    <w:rsid w:val="00B05328"/>
    <w:rsid w:val="00B05F98"/>
    <w:rsid w:val="00B060DB"/>
    <w:rsid w:val="00B061B4"/>
    <w:rsid w:val="00B06381"/>
    <w:rsid w:val="00B07A8E"/>
    <w:rsid w:val="00B10BAA"/>
    <w:rsid w:val="00B134C9"/>
    <w:rsid w:val="00B1467F"/>
    <w:rsid w:val="00B15ABF"/>
    <w:rsid w:val="00B172FF"/>
    <w:rsid w:val="00B17979"/>
    <w:rsid w:val="00B17DC7"/>
    <w:rsid w:val="00B2077D"/>
    <w:rsid w:val="00B20C38"/>
    <w:rsid w:val="00B22A62"/>
    <w:rsid w:val="00B22E7E"/>
    <w:rsid w:val="00B23741"/>
    <w:rsid w:val="00B258DF"/>
    <w:rsid w:val="00B2729C"/>
    <w:rsid w:val="00B275EA"/>
    <w:rsid w:val="00B30585"/>
    <w:rsid w:val="00B31F71"/>
    <w:rsid w:val="00B3202C"/>
    <w:rsid w:val="00B32E27"/>
    <w:rsid w:val="00B32FDC"/>
    <w:rsid w:val="00B3383E"/>
    <w:rsid w:val="00B3418F"/>
    <w:rsid w:val="00B34270"/>
    <w:rsid w:val="00B358EC"/>
    <w:rsid w:val="00B36025"/>
    <w:rsid w:val="00B362E9"/>
    <w:rsid w:val="00B36579"/>
    <w:rsid w:val="00B37473"/>
    <w:rsid w:val="00B37924"/>
    <w:rsid w:val="00B41205"/>
    <w:rsid w:val="00B42B9C"/>
    <w:rsid w:val="00B42D08"/>
    <w:rsid w:val="00B43007"/>
    <w:rsid w:val="00B43304"/>
    <w:rsid w:val="00B436DF"/>
    <w:rsid w:val="00B43B6D"/>
    <w:rsid w:val="00B446C9"/>
    <w:rsid w:val="00B447B2"/>
    <w:rsid w:val="00B452D8"/>
    <w:rsid w:val="00B453D2"/>
    <w:rsid w:val="00B45FD1"/>
    <w:rsid w:val="00B465B5"/>
    <w:rsid w:val="00B46ABB"/>
    <w:rsid w:val="00B46C7E"/>
    <w:rsid w:val="00B47C7A"/>
    <w:rsid w:val="00B506E2"/>
    <w:rsid w:val="00B50CF6"/>
    <w:rsid w:val="00B50E48"/>
    <w:rsid w:val="00B5134E"/>
    <w:rsid w:val="00B523D1"/>
    <w:rsid w:val="00B535B7"/>
    <w:rsid w:val="00B536AC"/>
    <w:rsid w:val="00B53C16"/>
    <w:rsid w:val="00B55916"/>
    <w:rsid w:val="00B5698D"/>
    <w:rsid w:val="00B56AE4"/>
    <w:rsid w:val="00B60706"/>
    <w:rsid w:val="00B60BAA"/>
    <w:rsid w:val="00B61052"/>
    <w:rsid w:val="00B61747"/>
    <w:rsid w:val="00B62DFC"/>
    <w:rsid w:val="00B62EA3"/>
    <w:rsid w:val="00B639D6"/>
    <w:rsid w:val="00B64F52"/>
    <w:rsid w:val="00B658AF"/>
    <w:rsid w:val="00B65D24"/>
    <w:rsid w:val="00B675C2"/>
    <w:rsid w:val="00B67831"/>
    <w:rsid w:val="00B70075"/>
    <w:rsid w:val="00B71106"/>
    <w:rsid w:val="00B717BD"/>
    <w:rsid w:val="00B72879"/>
    <w:rsid w:val="00B72897"/>
    <w:rsid w:val="00B73232"/>
    <w:rsid w:val="00B738CF"/>
    <w:rsid w:val="00B741F1"/>
    <w:rsid w:val="00B743D6"/>
    <w:rsid w:val="00B744B4"/>
    <w:rsid w:val="00B75C43"/>
    <w:rsid w:val="00B75F14"/>
    <w:rsid w:val="00B76A51"/>
    <w:rsid w:val="00B7755E"/>
    <w:rsid w:val="00B808E0"/>
    <w:rsid w:val="00B82A6D"/>
    <w:rsid w:val="00B831B6"/>
    <w:rsid w:val="00B85400"/>
    <w:rsid w:val="00B87148"/>
    <w:rsid w:val="00B8730F"/>
    <w:rsid w:val="00B907D8"/>
    <w:rsid w:val="00B9276D"/>
    <w:rsid w:val="00B935C8"/>
    <w:rsid w:val="00B943CE"/>
    <w:rsid w:val="00B945DD"/>
    <w:rsid w:val="00B947B4"/>
    <w:rsid w:val="00B95494"/>
    <w:rsid w:val="00B95679"/>
    <w:rsid w:val="00B960DB"/>
    <w:rsid w:val="00BA010D"/>
    <w:rsid w:val="00BA1A72"/>
    <w:rsid w:val="00BA1D68"/>
    <w:rsid w:val="00BA4008"/>
    <w:rsid w:val="00BA4325"/>
    <w:rsid w:val="00BA49F9"/>
    <w:rsid w:val="00BA5EA6"/>
    <w:rsid w:val="00BA6000"/>
    <w:rsid w:val="00BA6011"/>
    <w:rsid w:val="00BA6CEE"/>
    <w:rsid w:val="00BA6E20"/>
    <w:rsid w:val="00BA6F03"/>
    <w:rsid w:val="00BA7C28"/>
    <w:rsid w:val="00BA7C2A"/>
    <w:rsid w:val="00BA7D54"/>
    <w:rsid w:val="00BA7E04"/>
    <w:rsid w:val="00BB02CE"/>
    <w:rsid w:val="00BB0B26"/>
    <w:rsid w:val="00BB2792"/>
    <w:rsid w:val="00BB2C28"/>
    <w:rsid w:val="00BB2DDA"/>
    <w:rsid w:val="00BB3A07"/>
    <w:rsid w:val="00BB58BE"/>
    <w:rsid w:val="00BB6C7F"/>
    <w:rsid w:val="00BB711F"/>
    <w:rsid w:val="00BB7C0A"/>
    <w:rsid w:val="00BC0113"/>
    <w:rsid w:val="00BC0ED7"/>
    <w:rsid w:val="00BC0F98"/>
    <w:rsid w:val="00BC3195"/>
    <w:rsid w:val="00BC3866"/>
    <w:rsid w:val="00BC46A3"/>
    <w:rsid w:val="00BC474F"/>
    <w:rsid w:val="00BC5B6F"/>
    <w:rsid w:val="00BC5BAC"/>
    <w:rsid w:val="00BC64FD"/>
    <w:rsid w:val="00BC6551"/>
    <w:rsid w:val="00BC7587"/>
    <w:rsid w:val="00BD030D"/>
    <w:rsid w:val="00BD0689"/>
    <w:rsid w:val="00BD0FE1"/>
    <w:rsid w:val="00BD20C1"/>
    <w:rsid w:val="00BD2BD6"/>
    <w:rsid w:val="00BD32BC"/>
    <w:rsid w:val="00BD38A9"/>
    <w:rsid w:val="00BD3D54"/>
    <w:rsid w:val="00BD4D08"/>
    <w:rsid w:val="00BD4E0D"/>
    <w:rsid w:val="00BD5858"/>
    <w:rsid w:val="00BD594F"/>
    <w:rsid w:val="00BD68FE"/>
    <w:rsid w:val="00BD71FF"/>
    <w:rsid w:val="00BE06F3"/>
    <w:rsid w:val="00BE07CE"/>
    <w:rsid w:val="00BE1CFC"/>
    <w:rsid w:val="00BE264D"/>
    <w:rsid w:val="00BE29F7"/>
    <w:rsid w:val="00BE3D6F"/>
    <w:rsid w:val="00BE6277"/>
    <w:rsid w:val="00BE7D4A"/>
    <w:rsid w:val="00BF010F"/>
    <w:rsid w:val="00BF2017"/>
    <w:rsid w:val="00BF4204"/>
    <w:rsid w:val="00BF49D9"/>
    <w:rsid w:val="00BF4B0E"/>
    <w:rsid w:val="00BF4D3C"/>
    <w:rsid w:val="00BF58E1"/>
    <w:rsid w:val="00BF5CBC"/>
    <w:rsid w:val="00BF5DF8"/>
    <w:rsid w:val="00BF7BBE"/>
    <w:rsid w:val="00BF7F1C"/>
    <w:rsid w:val="00C00100"/>
    <w:rsid w:val="00C00451"/>
    <w:rsid w:val="00C005B8"/>
    <w:rsid w:val="00C009D8"/>
    <w:rsid w:val="00C00E1E"/>
    <w:rsid w:val="00C01156"/>
    <w:rsid w:val="00C0265A"/>
    <w:rsid w:val="00C026B3"/>
    <w:rsid w:val="00C03650"/>
    <w:rsid w:val="00C0474A"/>
    <w:rsid w:val="00C04AD3"/>
    <w:rsid w:val="00C051D9"/>
    <w:rsid w:val="00C05345"/>
    <w:rsid w:val="00C061D7"/>
    <w:rsid w:val="00C062CC"/>
    <w:rsid w:val="00C065FF"/>
    <w:rsid w:val="00C0663B"/>
    <w:rsid w:val="00C06959"/>
    <w:rsid w:val="00C115C7"/>
    <w:rsid w:val="00C127BA"/>
    <w:rsid w:val="00C13CDE"/>
    <w:rsid w:val="00C1485B"/>
    <w:rsid w:val="00C14B93"/>
    <w:rsid w:val="00C152AC"/>
    <w:rsid w:val="00C16AD6"/>
    <w:rsid w:val="00C16D0B"/>
    <w:rsid w:val="00C16FE2"/>
    <w:rsid w:val="00C17310"/>
    <w:rsid w:val="00C17B60"/>
    <w:rsid w:val="00C17ED5"/>
    <w:rsid w:val="00C21996"/>
    <w:rsid w:val="00C21DB7"/>
    <w:rsid w:val="00C220A3"/>
    <w:rsid w:val="00C22386"/>
    <w:rsid w:val="00C22DAF"/>
    <w:rsid w:val="00C22E4E"/>
    <w:rsid w:val="00C23864"/>
    <w:rsid w:val="00C24510"/>
    <w:rsid w:val="00C2536F"/>
    <w:rsid w:val="00C255E0"/>
    <w:rsid w:val="00C25D83"/>
    <w:rsid w:val="00C262D5"/>
    <w:rsid w:val="00C264DB"/>
    <w:rsid w:val="00C27299"/>
    <w:rsid w:val="00C27492"/>
    <w:rsid w:val="00C27A7A"/>
    <w:rsid w:val="00C308D4"/>
    <w:rsid w:val="00C30ABF"/>
    <w:rsid w:val="00C30E03"/>
    <w:rsid w:val="00C30E79"/>
    <w:rsid w:val="00C32854"/>
    <w:rsid w:val="00C32EE5"/>
    <w:rsid w:val="00C338E2"/>
    <w:rsid w:val="00C33E1A"/>
    <w:rsid w:val="00C34112"/>
    <w:rsid w:val="00C34229"/>
    <w:rsid w:val="00C35562"/>
    <w:rsid w:val="00C361AF"/>
    <w:rsid w:val="00C37554"/>
    <w:rsid w:val="00C375B4"/>
    <w:rsid w:val="00C4001D"/>
    <w:rsid w:val="00C4098A"/>
    <w:rsid w:val="00C41453"/>
    <w:rsid w:val="00C4146B"/>
    <w:rsid w:val="00C43A6A"/>
    <w:rsid w:val="00C44044"/>
    <w:rsid w:val="00C4490B"/>
    <w:rsid w:val="00C453DF"/>
    <w:rsid w:val="00C45CFB"/>
    <w:rsid w:val="00C45D0F"/>
    <w:rsid w:val="00C46E44"/>
    <w:rsid w:val="00C4740E"/>
    <w:rsid w:val="00C477A4"/>
    <w:rsid w:val="00C5024E"/>
    <w:rsid w:val="00C51A2A"/>
    <w:rsid w:val="00C51B06"/>
    <w:rsid w:val="00C52178"/>
    <w:rsid w:val="00C5244D"/>
    <w:rsid w:val="00C52998"/>
    <w:rsid w:val="00C54861"/>
    <w:rsid w:val="00C56557"/>
    <w:rsid w:val="00C619FA"/>
    <w:rsid w:val="00C62095"/>
    <w:rsid w:val="00C658C9"/>
    <w:rsid w:val="00C704BF"/>
    <w:rsid w:val="00C70AEE"/>
    <w:rsid w:val="00C72A69"/>
    <w:rsid w:val="00C738FA"/>
    <w:rsid w:val="00C73AB4"/>
    <w:rsid w:val="00C75156"/>
    <w:rsid w:val="00C76164"/>
    <w:rsid w:val="00C772EC"/>
    <w:rsid w:val="00C80F1B"/>
    <w:rsid w:val="00C81B12"/>
    <w:rsid w:val="00C81C7B"/>
    <w:rsid w:val="00C81EB5"/>
    <w:rsid w:val="00C832F3"/>
    <w:rsid w:val="00C836E4"/>
    <w:rsid w:val="00C84B8F"/>
    <w:rsid w:val="00C85DDC"/>
    <w:rsid w:val="00C86F4E"/>
    <w:rsid w:val="00C90097"/>
    <w:rsid w:val="00C9030C"/>
    <w:rsid w:val="00C91689"/>
    <w:rsid w:val="00C91BAB"/>
    <w:rsid w:val="00C91CFF"/>
    <w:rsid w:val="00C920DD"/>
    <w:rsid w:val="00C92BEA"/>
    <w:rsid w:val="00C93215"/>
    <w:rsid w:val="00C93421"/>
    <w:rsid w:val="00C94B11"/>
    <w:rsid w:val="00C96084"/>
    <w:rsid w:val="00C96B41"/>
    <w:rsid w:val="00C970D0"/>
    <w:rsid w:val="00C975C7"/>
    <w:rsid w:val="00C97D5B"/>
    <w:rsid w:val="00CA0AAD"/>
    <w:rsid w:val="00CA0DD0"/>
    <w:rsid w:val="00CA12B3"/>
    <w:rsid w:val="00CA1573"/>
    <w:rsid w:val="00CA1B9E"/>
    <w:rsid w:val="00CA26BB"/>
    <w:rsid w:val="00CA2BA4"/>
    <w:rsid w:val="00CA45E2"/>
    <w:rsid w:val="00CA47B5"/>
    <w:rsid w:val="00CA53D8"/>
    <w:rsid w:val="00CA743A"/>
    <w:rsid w:val="00CA7522"/>
    <w:rsid w:val="00CB03FC"/>
    <w:rsid w:val="00CB197F"/>
    <w:rsid w:val="00CB1EBF"/>
    <w:rsid w:val="00CB2C5D"/>
    <w:rsid w:val="00CB3B0C"/>
    <w:rsid w:val="00CB4830"/>
    <w:rsid w:val="00CB5DD8"/>
    <w:rsid w:val="00CB5E25"/>
    <w:rsid w:val="00CB5F16"/>
    <w:rsid w:val="00CC1081"/>
    <w:rsid w:val="00CC1E29"/>
    <w:rsid w:val="00CC37D4"/>
    <w:rsid w:val="00CC39C5"/>
    <w:rsid w:val="00CC3AAE"/>
    <w:rsid w:val="00CC429A"/>
    <w:rsid w:val="00CC466B"/>
    <w:rsid w:val="00CC4F48"/>
    <w:rsid w:val="00CC52B9"/>
    <w:rsid w:val="00CC5BA2"/>
    <w:rsid w:val="00CC5E64"/>
    <w:rsid w:val="00CC681F"/>
    <w:rsid w:val="00CC6DC9"/>
    <w:rsid w:val="00CC6E34"/>
    <w:rsid w:val="00CC79FC"/>
    <w:rsid w:val="00CC7D92"/>
    <w:rsid w:val="00CC7E4A"/>
    <w:rsid w:val="00CD0539"/>
    <w:rsid w:val="00CD07C0"/>
    <w:rsid w:val="00CD1000"/>
    <w:rsid w:val="00CD1E1E"/>
    <w:rsid w:val="00CD24E6"/>
    <w:rsid w:val="00CD26DB"/>
    <w:rsid w:val="00CD299E"/>
    <w:rsid w:val="00CD2FB1"/>
    <w:rsid w:val="00CD306B"/>
    <w:rsid w:val="00CD3F8D"/>
    <w:rsid w:val="00CD4D1A"/>
    <w:rsid w:val="00CD5B30"/>
    <w:rsid w:val="00CD643F"/>
    <w:rsid w:val="00CD73C2"/>
    <w:rsid w:val="00CE0482"/>
    <w:rsid w:val="00CE13BA"/>
    <w:rsid w:val="00CE147B"/>
    <w:rsid w:val="00CE148B"/>
    <w:rsid w:val="00CE1BBD"/>
    <w:rsid w:val="00CE1D47"/>
    <w:rsid w:val="00CE1E66"/>
    <w:rsid w:val="00CE1E95"/>
    <w:rsid w:val="00CE247C"/>
    <w:rsid w:val="00CE3741"/>
    <w:rsid w:val="00CE48F7"/>
    <w:rsid w:val="00CE4BAE"/>
    <w:rsid w:val="00CE50F0"/>
    <w:rsid w:val="00CE547A"/>
    <w:rsid w:val="00CE5905"/>
    <w:rsid w:val="00CE637A"/>
    <w:rsid w:val="00CE6A82"/>
    <w:rsid w:val="00CE6BBF"/>
    <w:rsid w:val="00CE70C1"/>
    <w:rsid w:val="00CE777B"/>
    <w:rsid w:val="00CF00F8"/>
    <w:rsid w:val="00CF02F5"/>
    <w:rsid w:val="00CF0F9E"/>
    <w:rsid w:val="00CF1D53"/>
    <w:rsid w:val="00CF1E82"/>
    <w:rsid w:val="00CF208F"/>
    <w:rsid w:val="00CF26A7"/>
    <w:rsid w:val="00CF2AFA"/>
    <w:rsid w:val="00CF2D5E"/>
    <w:rsid w:val="00CF3851"/>
    <w:rsid w:val="00CF3E82"/>
    <w:rsid w:val="00CF4244"/>
    <w:rsid w:val="00CF445A"/>
    <w:rsid w:val="00CF46EA"/>
    <w:rsid w:val="00CF4C5A"/>
    <w:rsid w:val="00CF51A6"/>
    <w:rsid w:val="00CF56EF"/>
    <w:rsid w:val="00CF5AF4"/>
    <w:rsid w:val="00CF61F3"/>
    <w:rsid w:val="00CF66C6"/>
    <w:rsid w:val="00CF6EC2"/>
    <w:rsid w:val="00CF70E5"/>
    <w:rsid w:val="00CF7379"/>
    <w:rsid w:val="00CF73DF"/>
    <w:rsid w:val="00D01B6D"/>
    <w:rsid w:val="00D0203C"/>
    <w:rsid w:val="00D02452"/>
    <w:rsid w:val="00D02CF6"/>
    <w:rsid w:val="00D02ED9"/>
    <w:rsid w:val="00D0305F"/>
    <w:rsid w:val="00D045DD"/>
    <w:rsid w:val="00D04DE3"/>
    <w:rsid w:val="00D04FB6"/>
    <w:rsid w:val="00D05164"/>
    <w:rsid w:val="00D05AAA"/>
    <w:rsid w:val="00D06343"/>
    <w:rsid w:val="00D07A48"/>
    <w:rsid w:val="00D125A6"/>
    <w:rsid w:val="00D12CAE"/>
    <w:rsid w:val="00D12DBD"/>
    <w:rsid w:val="00D13797"/>
    <w:rsid w:val="00D143B3"/>
    <w:rsid w:val="00D14748"/>
    <w:rsid w:val="00D14A8A"/>
    <w:rsid w:val="00D14AAB"/>
    <w:rsid w:val="00D14BA8"/>
    <w:rsid w:val="00D14D6F"/>
    <w:rsid w:val="00D15583"/>
    <w:rsid w:val="00D15A21"/>
    <w:rsid w:val="00D17C3C"/>
    <w:rsid w:val="00D20B14"/>
    <w:rsid w:val="00D21FB2"/>
    <w:rsid w:val="00D229D0"/>
    <w:rsid w:val="00D22FD0"/>
    <w:rsid w:val="00D232AC"/>
    <w:rsid w:val="00D2351F"/>
    <w:rsid w:val="00D239A0"/>
    <w:rsid w:val="00D2433B"/>
    <w:rsid w:val="00D24727"/>
    <w:rsid w:val="00D24972"/>
    <w:rsid w:val="00D24D8B"/>
    <w:rsid w:val="00D24DD6"/>
    <w:rsid w:val="00D2505A"/>
    <w:rsid w:val="00D25975"/>
    <w:rsid w:val="00D25DEE"/>
    <w:rsid w:val="00D26D53"/>
    <w:rsid w:val="00D27858"/>
    <w:rsid w:val="00D3117C"/>
    <w:rsid w:val="00D32442"/>
    <w:rsid w:val="00D32878"/>
    <w:rsid w:val="00D32A8F"/>
    <w:rsid w:val="00D330FB"/>
    <w:rsid w:val="00D34270"/>
    <w:rsid w:val="00D34454"/>
    <w:rsid w:val="00D3482D"/>
    <w:rsid w:val="00D34BFF"/>
    <w:rsid w:val="00D35A02"/>
    <w:rsid w:val="00D3717F"/>
    <w:rsid w:val="00D3732F"/>
    <w:rsid w:val="00D40C69"/>
    <w:rsid w:val="00D41260"/>
    <w:rsid w:val="00D412AA"/>
    <w:rsid w:val="00D413E8"/>
    <w:rsid w:val="00D41A32"/>
    <w:rsid w:val="00D41A3C"/>
    <w:rsid w:val="00D42835"/>
    <w:rsid w:val="00D434B1"/>
    <w:rsid w:val="00D43869"/>
    <w:rsid w:val="00D43F80"/>
    <w:rsid w:val="00D44360"/>
    <w:rsid w:val="00D44C33"/>
    <w:rsid w:val="00D458CD"/>
    <w:rsid w:val="00D46374"/>
    <w:rsid w:val="00D5016C"/>
    <w:rsid w:val="00D50E94"/>
    <w:rsid w:val="00D519EC"/>
    <w:rsid w:val="00D53A3D"/>
    <w:rsid w:val="00D54428"/>
    <w:rsid w:val="00D54636"/>
    <w:rsid w:val="00D54A3C"/>
    <w:rsid w:val="00D54A96"/>
    <w:rsid w:val="00D5589D"/>
    <w:rsid w:val="00D56B85"/>
    <w:rsid w:val="00D57EBE"/>
    <w:rsid w:val="00D57F3F"/>
    <w:rsid w:val="00D60432"/>
    <w:rsid w:val="00D629E5"/>
    <w:rsid w:val="00D644BA"/>
    <w:rsid w:val="00D645FD"/>
    <w:rsid w:val="00D65198"/>
    <w:rsid w:val="00D6525B"/>
    <w:rsid w:val="00D655C4"/>
    <w:rsid w:val="00D656A9"/>
    <w:rsid w:val="00D66035"/>
    <w:rsid w:val="00D661B6"/>
    <w:rsid w:val="00D66D2E"/>
    <w:rsid w:val="00D70274"/>
    <w:rsid w:val="00D70466"/>
    <w:rsid w:val="00D70AD3"/>
    <w:rsid w:val="00D70C69"/>
    <w:rsid w:val="00D70DA6"/>
    <w:rsid w:val="00D71D99"/>
    <w:rsid w:val="00D724F7"/>
    <w:rsid w:val="00D739A2"/>
    <w:rsid w:val="00D73F58"/>
    <w:rsid w:val="00D75A08"/>
    <w:rsid w:val="00D769DA"/>
    <w:rsid w:val="00D76D2B"/>
    <w:rsid w:val="00D801B4"/>
    <w:rsid w:val="00D81FBB"/>
    <w:rsid w:val="00D835D4"/>
    <w:rsid w:val="00D84273"/>
    <w:rsid w:val="00D84C2D"/>
    <w:rsid w:val="00D862A5"/>
    <w:rsid w:val="00D863A1"/>
    <w:rsid w:val="00D86600"/>
    <w:rsid w:val="00D86993"/>
    <w:rsid w:val="00D86D32"/>
    <w:rsid w:val="00D90711"/>
    <w:rsid w:val="00D90D1E"/>
    <w:rsid w:val="00D9103E"/>
    <w:rsid w:val="00D9162A"/>
    <w:rsid w:val="00D92DD2"/>
    <w:rsid w:val="00D92F72"/>
    <w:rsid w:val="00D93652"/>
    <w:rsid w:val="00D9377D"/>
    <w:rsid w:val="00D93BF1"/>
    <w:rsid w:val="00D93C89"/>
    <w:rsid w:val="00D93D69"/>
    <w:rsid w:val="00D94866"/>
    <w:rsid w:val="00D94933"/>
    <w:rsid w:val="00D95C46"/>
    <w:rsid w:val="00D97344"/>
    <w:rsid w:val="00D97477"/>
    <w:rsid w:val="00D97D7C"/>
    <w:rsid w:val="00D97EA8"/>
    <w:rsid w:val="00DA03FC"/>
    <w:rsid w:val="00DA064F"/>
    <w:rsid w:val="00DA12E0"/>
    <w:rsid w:val="00DA12F5"/>
    <w:rsid w:val="00DA2419"/>
    <w:rsid w:val="00DA2845"/>
    <w:rsid w:val="00DA2BB4"/>
    <w:rsid w:val="00DA425A"/>
    <w:rsid w:val="00DA456C"/>
    <w:rsid w:val="00DA61C0"/>
    <w:rsid w:val="00DA729D"/>
    <w:rsid w:val="00DA7CE0"/>
    <w:rsid w:val="00DA7ED1"/>
    <w:rsid w:val="00DB10F4"/>
    <w:rsid w:val="00DB1506"/>
    <w:rsid w:val="00DB3CFF"/>
    <w:rsid w:val="00DB4087"/>
    <w:rsid w:val="00DB4717"/>
    <w:rsid w:val="00DB4B80"/>
    <w:rsid w:val="00DB5568"/>
    <w:rsid w:val="00DB5D5C"/>
    <w:rsid w:val="00DB6299"/>
    <w:rsid w:val="00DB758B"/>
    <w:rsid w:val="00DC0681"/>
    <w:rsid w:val="00DC0947"/>
    <w:rsid w:val="00DC0E25"/>
    <w:rsid w:val="00DC1564"/>
    <w:rsid w:val="00DC15A2"/>
    <w:rsid w:val="00DC1AF4"/>
    <w:rsid w:val="00DC1D8F"/>
    <w:rsid w:val="00DC1E72"/>
    <w:rsid w:val="00DC2A71"/>
    <w:rsid w:val="00DC2DE1"/>
    <w:rsid w:val="00DC2FFE"/>
    <w:rsid w:val="00DC383B"/>
    <w:rsid w:val="00DC3CDC"/>
    <w:rsid w:val="00DC4B3D"/>
    <w:rsid w:val="00DC5009"/>
    <w:rsid w:val="00DC59C2"/>
    <w:rsid w:val="00DC6C35"/>
    <w:rsid w:val="00DC71F8"/>
    <w:rsid w:val="00DC7E72"/>
    <w:rsid w:val="00DD16B8"/>
    <w:rsid w:val="00DD2DA5"/>
    <w:rsid w:val="00DD363D"/>
    <w:rsid w:val="00DD3B21"/>
    <w:rsid w:val="00DD415F"/>
    <w:rsid w:val="00DD4A72"/>
    <w:rsid w:val="00DD501E"/>
    <w:rsid w:val="00DD50D6"/>
    <w:rsid w:val="00DD514F"/>
    <w:rsid w:val="00DD5F95"/>
    <w:rsid w:val="00DD6C56"/>
    <w:rsid w:val="00DD7579"/>
    <w:rsid w:val="00DD7F7B"/>
    <w:rsid w:val="00DE0CFD"/>
    <w:rsid w:val="00DE0F0B"/>
    <w:rsid w:val="00DE16EA"/>
    <w:rsid w:val="00DE1854"/>
    <w:rsid w:val="00DE23CB"/>
    <w:rsid w:val="00DE2CE2"/>
    <w:rsid w:val="00DE2D04"/>
    <w:rsid w:val="00DE326B"/>
    <w:rsid w:val="00DE332E"/>
    <w:rsid w:val="00DE3671"/>
    <w:rsid w:val="00DE3EF5"/>
    <w:rsid w:val="00DE4D0F"/>
    <w:rsid w:val="00DE668F"/>
    <w:rsid w:val="00DE69EA"/>
    <w:rsid w:val="00DF0295"/>
    <w:rsid w:val="00DF087D"/>
    <w:rsid w:val="00DF178E"/>
    <w:rsid w:val="00DF1EEA"/>
    <w:rsid w:val="00DF2557"/>
    <w:rsid w:val="00DF2742"/>
    <w:rsid w:val="00DF2942"/>
    <w:rsid w:val="00DF2EA8"/>
    <w:rsid w:val="00DF3033"/>
    <w:rsid w:val="00DF3881"/>
    <w:rsid w:val="00DF39F9"/>
    <w:rsid w:val="00DF3E7F"/>
    <w:rsid w:val="00DF3F4C"/>
    <w:rsid w:val="00DF4D56"/>
    <w:rsid w:val="00DF5033"/>
    <w:rsid w:val="00DF54AE"/>
    <w:rsid w:val="00DF6216"/>
    <w:rsid w:val="00DF7116"/>
    <w:rsid w:val="00DF733A"/>
    <w:rsid w:val="00E0088F"/>
    <w:rsid w:val="00E0105B"/>
    <w:rsid w:val="00E0211F"/>
    <w:rsid w:val="00E026A2"/>
    <w:rsid w:val="00E02F30"/>
    <w:rsid w:val="00E03941"/>
    <w:rsid w:val="00E04E76"/>
    <w:rsid w:val="00E05482"/>
    <w:rsid w:val="00E05778"/>
    <w:rsid w:val="00E06AE9"/>
    <w:rsid w:val="00E06DB6"/>
    <w:rsid w:val="00E0742B"/>
    <w:rsid w:val="00E07510"/>
    <w:rsid w:val="00E07589"/>
    <w:rsid w:val="00E07CC3"/>
    <w:rsid w:val="00E1027F"/>
    <w:rsid w:val="00E115C8"/>
    <w:rsid w:val="00E12DE4"/>
    <w:rsid w:val="00E13591"/>
    <w:rsid w:val="00E14B06"/>
    <w:rsid w:val="00E150CB"/>
    <w:rsid w:val="00E154D3"/>
    <w:rsid w:val="00E15D6C"/>
    <w:rsid w:val="00E15FBF"/>
    <w:rsid w:val="00E16038"/>
    <w:rsid w:val="00E16283"/>
    <w:rsid w:val="00E16E44"/>
    <w:rsid w:val="00E200F1"/>
    <w:rsid w:val="00E20171"/>
    <w:rsid w:val="00E2067E"/>
    <w:rsid w:val="00E20688"/>
    <w:rsid w:val="00E21151"/>
    <w:rsid w:val="00E216F0"/>
    <w:rsid w:val="00E24BFA"/>
    <w:rsid w:val="00E24C4C"/>
    <w:rsid w:val="00E26734"/>
    <w:rsid w:val="00E27E59"/>
    <w:rsid w:val="00E32697"/>
    <w:rsid w:val="00E32E3D"/>
    <w:rsid w:val="00E33A1F"/>
    <w:rsid w:val="00E33B1B"/>
    <w:rsid w:val="00E34BDC"/>
    <w:rsid w:val="00E357BA"/>
    <w:rsid w:val="00E35ACA"/>
    <w:rsid w:val="00E35D3E"/>
    <w:rsid w:val="00E36CF3"/>
    <w:rsid w:val="00E36DA3"/>
    <w:rsid w:val="00E3786F"/>
    <w:rsid w:val="00E42CF3"/>
    <w:rsid w:val="00E438BD"/>
    <w:rsid w:val="00E44B62"/>
    <w:rsid w:val="00E4569C"/>
    <w:rsid w:val="00E4574C"/>
    <w:rsid w:val="00E467C1"/>
    <w:rsid w:val="00E478DA"/>
    <w:rsid w:val="00E47CE8"/>
    <w:rsid w:val="00E506C1"/>
    <w:rsid w:val="00E509E3"/>
    <w:rsid w:val="00E513E8"/>
    <w:rsid w:val="00E528DC"/>
    <w:rsid w:val="00E53EE6"/>
    <w:rsid w:val="00E54B18"/>
    <w:rsid w:val="00E55EC2"/>
    <w:rsid w:val="00E56E95"/>
    <w:rsid w:val="00E57D7E"/>
    <w:rsid w:val="00E603BB"/>
    <w:rsid w:val="00E6115E"/>
    <w:rsid w:val="00E621D9"/>
    <w:rsid w:val="00E623DB"/>
    <w:rsid w:val="00E62EC8"/>
    <w:rsid w:val="00E644F8"/>
    <w:rsid w:val="00E651F8"/>
    <w:rsid w:val="00E65CF9"/>
    <w:rsid w:val="00E672E9"/>
    <w:rsid w:val="00E67538"/>
    <w:rsid w:val="00E67F38"/>
    <w:rsid w:val="00E708EB"/>
    <w:rsid w:val="00E70CC2"/>
    <w:rsid w:val="00E71A2B"/>
    <w:rsid w:val="00E7303F"/>
    <w:rsid w:val="00E7359C"/>
    <w:rsid w:val="00E74007"/>
    <w:rsid w:val="00E7411A"/>
    <w:rsid w:val="00E74323"/>
    <w:rsid w:val="00E74CE4"/>
    <w:rsid w:val="00E75141"/>
    <w:rsid w:val="00E75310"/>
    <w:rsid w:val="00E75521"/>
    <w:rsid w:val="00E75C03"/>
    <w:rsid w:val="00E762DA"/>
    <w:rsid w:val="00E80EE3"/>
    <w:rsid w:val="00E81389"/>
    <w:rsid w:val="00E829E8"/>
    <w:rsid w:val="00E82C03"/>
    <w:rsid w:val="00E84397"/>
    <w:rsid w:val="00E8476B"/>
    <w:rsid w:val="00E8529F"/>
    <w:rsid w:val="00E86341"/>
    <w:rsid w:val="00E86653"/>
    <w:rsid w:val="00E875EA"/>
    <w:rsid w:val="00E90D7D"/>
    <w:rsid w:val="00E92362"/>
    <w:rsid w:val="00E930CB"/>
    <w:rsid w:val="00E94B9E"/>
    <w:rsid w:val="00E953C9"/>
    <w:rsid w:val="00E9566F"/>
    <w:rsid w:val="00E95856"/>
    <w:rsid w:val="00E95A17"/>
    <w:rsid w:val="00E97315"/>
    <w:rsid w:val="00E97EE7"/>
    <w:rsid w:val="00EA09C8"/>
    <w:rsid w:val="00EA0ED8"/>
    <w:rsid w:val="00EA1E15"/>
    <w:rsid w:val="00EA2003"/>
    <w:rsid w:val="00EA330C"/>
    <w:rsid w:val="00EA6480"/>
    <w:rsid w:val="00EA7892"/>
    <w:rsid w:val="00EA7CBB"/>
    <w:rsid w:val="00EB1AF6"/>
    <w:rsid w:val="00EB28E7"/>
    <w:rsid w:val="00EB2904"/>
    <w:rsid w:val="00EB29BD"/>
    <w:rsid w:val="00EB2B09"/>
    <w:rsid w:val="00EB35BD"/>
    <w:rsid w:val="00EB3BE2"/>
    <w:rsid w:val="00EB47F3"/>
    <w:rsid w:val="00EB4E79"/>
    <w:rsid w:val="00EB5007"/>
    <w:rsid w:val="00EB5025"/>
    <w:rsid w:val="00EB597F"/>
    <w:rsid w:val="00EB5D6C"/>
    <w:rsid w:val="00EB6231"/>
    <w:rsid w:val="00EB6913"/>
    <w:rsid w:val="00EB6D79"/>
    <w:rsid w:val="00EB738A"/>
    <w:rsid w:val="00EC010E"/>
    <w:rsid w:val="00EC01C4"/>
    <w:rsid w:val="00EC0F59"/>
    <w:rsid w:val="00EC17D3"/>
    <w:rsid w:val="00EC19D2"/>
    <w:rsid w:val="00EC2005"/>
    <w:rsid w:val="00EC209A"/>
    <w:rsid w:val="00EC329F"/>
    <w:rsid w:val="00EC38BF"/>
    <w:rsid w:val="00EC607E"/>
    <w:rsid w:val="00EC633D"/>
    <w:rsid w:val="00EC6FF2"/>
    <w:rsid w:val="00EC7993"/>
    <w:rsid w:val="00ED143E"/>
    <w:rsid w:val="00ED15CD"/>
    <w:rsid w:val="00ED1B80"/>
    <w:rsid w:val="00ED21BA"/>
    <w:rsid w:val="00ED290E"/>
    <w:rsid w:val="00ED2995"/>
    <w:rsid w:val="00ED3621"/>
    <w:rsid w:val="00ED3C78"/>
    <w:rsid w:val="00ED46D5"/>
    <w:rsid w:val="00ED5045"/>
    <w:rsid w:val="00ED549B"/>
    <w:rsid w:val="00ED6DB7"/>
    <w:rsid w:val="00ED7288"/>
    <w:rsid w:val="00EE078E"/>
    <w:rsid w:val="00EE12D0"/>
    <w:rsid w:val="00EE1C15"/>
    <w:rsid w:val="00EE27A0"/>
    <w:rsid w:val="00EE2C29"/>
    <w:rsid w:val="00EE304E"/>
    <w:rsid w:val="00EE31C8"/>
    <w:rsid w:val="00EE33B9"/>
    <w:rsid w:val="00EE35C7"/>
    <w:rsid w:val="00EE4192"/>
    <w:rsid w:val="00EE4508"/>
    <w:rsid w:val="00EE476C"/>
    <w:rsid w:val="00EE4D91"/>
    <w:rsid w:val="00EE56DC"/>
    <w:rsid w:val="00EE5FD9"/>
    <w:rsid w:val="00EE643A"/>
    <w:rsid w:val="00EE66E6"/>
    <w:rsid w:val="00EF027D"/>
    <w:rsid w:val="00EF13BF"/>
    <w:rsid w:val="00EF1E89"/>
    <w:rsid w:val="00EF1F43"/>
    <w:rsid w:val="00EF29FD"/>
    <w:rsid w:val="00EF2B98"/>
    <w:rsid w:val="00EF3046"/>
    <w:rsid w:val="00EF415D"/>
    <w:rsid w:val="00EF4F96"/>
    <w:rsid w:val="00EF51D0"/>
    <w:rsid w:val="00EF5915"/>
    <w:rsid w:val="00EF63FA"/>
    <w:rsid w:val="00EF6694"/>
    <w:rsid w:val="00EF6C4C"/>
    <w:rsid w:val="00EF79EC"/>
    <w:rsid w:val="00EF7B6B"/>
    <w:rsid w:val="00F0131E"/>
    <w:rsid w:val="00F01C7E"/>
    <w:rsid w:val="00F04276"/>
    <w:rsid w:val="00F0463E"/>
    <w:rsid w:val="00F0488C"/>
    <w:rsid w:val="00F05290"/>
    <w:rsid w:val="00F054B0"/>
    <w:rsid w:val="00F0624D"/>
    <w:rsid w:val="00F064AD"/>
    <w:rsid w:val="00F06E67"/>
    <w:rsid w:val="00F077CA"/>
    <w:rsid w:val="00F07E2F"/>
    <w:rsid w:val="00F10CBF"/>
    <w:rsid w:val="00F10F36"/>
    <w:rsid w:val="00F1108B"/>
    <w:rsid w:val="00F1174A"/>
    <w:rsid w:val="00F13DDD"/>
    <w:rsid w:val="00F14851"/>
    <w:rsid w:val="00F14B2C"/>
    <w:rsid w:val="00F170CC"/>
    <w:rsid w:val="00F17A02"/>
    <w:rsid w:val="00F17ECE"/>
    <w:rsid w:val="00F209A1"/>
    <w:rsid w:val="00F20D1C"/>
    <w:rsid w:val="00F213C4"/>
    <w:rsid w:val="00F21866"/>
    <w:rsid w:val="00F22886"/>
    <w:rsid w:val="00F23406"/>
    <w:rsid w:val="00F2464E"/>
    <w:rsid w:val="00F24864"/>
    <w:rsid w:val="00F24CE3"/>
    <w:rsid w:val="00F25716"/>
    <w:rsid w:val="00F2586B"/>
    <w:rsid w:val="00F25DC8"/>
    <w:rsid w:val="00F261DB"/>
    <w:rsid w:val="00F26B16"/>
    <w:rsid w:val="00F26E80"/>
    <w:rsid w:val="00F27061"/>
    <w:rsid w:val="00F27F18"/>
    <w:rsid w:val="00F303BA"/>
    <w:rsid w:val="00F310D1"/>
    <w:rsid w:val="00F31E06"/>
    <w:rsid w:val="00F326E5"/>
    <w:rsid w:val="00F33325"/>
    <w:rsid w:val="00F34311"/>
    <w:rsid w:val="00F3706E"/>
    <w:rsid w:val="00F401B1"/>
    <w:rsid w:val="00F4091D"/>
    <w:rsid w:val="00F41815"/>
    <w:rsid w:val="00F42661"/>
    <w:rsid w:val="00F42723"/>
    <w:rsid w:val="00F42790"/>
    <w:rsid w:val="00F4314F"/>
    <w:rsid w:val="00F4495F"/>
    <w:rsid w:val="00F455DC"/>
    <w:rsid w:val="00F45712"/>
    <w:rsid w:val="00F46436"/>
    <w:rsid w:val="00F475CF"/>
    <w:rsid w:val="00F47BCF"/>
    <w:rsid w:val="00F47F59"/>
    <w:rsid w:val="00F50F39"/>
    <w:rsid w:val="00F524EE"/>
    <w:rsid w:val="00F52559"/>
    <w:rsid w:val="00F52765"/>
    <w:rsid w:val="00F53CBA"/>
    <w:rsid w:val="00F55A7F"/>
    <w:rsid w:val="00F56803"/>
    <w:rsid w:val="00F56EFF"/>
    <w:rsid w:val="00F57D3C"/>
    <w:rsid w:val="00F600B1"/>
    <w:rsid w:val="00F60E44"/>
    <w:rsid w:val="00F62904"/>
    <w:rsid w:val="00F62995"/>
    <w:rsid w:val="00F62ECA"/>
    <w:rsid w:val="00F63146"/>
    <w:rsid w:val="00F6398E"/>
    <w:rsid w:val="00F63EBE"/>
    <w:rsid w:val="00F65C40"/>
    <w:rsid w:val="00F6719A"/>
    <w:rsid w:val="00F67225"/>
    <w:rsid w:val="00F67436"/>
    <w:rsid w:val="00F67C47"/>
    <w:rsid w:val="00F70A84"/>
    <w:rsid w:val="00F70EAF"/>
    <w:rsid w:val="00F70FC6"/>
    <w:rsid w:val="00F711B4"/>
    <w:rsid w:val="00F714BA"/>
    <w:rsid w:val="00F71BBA"/>
    <w:rsid w:val="00F72276"/>
    <w:rsid w:val="00F72CE7"/>
    <w:rsid w:val="00F72E44"/>
    <w:rsid w:val="00F7433D"/>
    <w:rsid w:val="00F7462C"/>
    <w:rsid w:val="00F74639"/>
    <w:rsid w:val="00F74E3F"/>
    <w:rsid w:val="00F75772"/>
    <w:rsid w:val="00F7584A"/>
    <w:rsid w:val="00F76241"/>
    <w:rsid w:val="00F77311"/>
    <w:rsid w:val="00F81038"/>
    <w:rsid w:val="00F8119A"/>
    <w:rsid w:val="00F8149B"/>
    <w:rsid w:val="00F81CD3"/>
    <w:rsid w:val="00F82F60"/>
    <w:rsid w:val="00F8301E"/>
    <w:rsid w:val="00F835EE"/>
    <w:rsid w:val="00F840FE"/>
    <w:rsid w:val="00F8424B"/>
    <w:rsid w:val="00F85B95"/>
    <w:rsid w:val="00F86352"/>
    <w:rsid w:val="00F865CA"/>
    <w:rsid w:val="00F86AD0"/>
    <w:rsid w:val="00F90551"/>
    <w:rsid w:val="00F907BC"/>
    <w:rsid w:val="00F90AB1"/>
    <w:rsid w:val="00F90CC8"/>
    <w:rsid w:val="00F9100D"/>
    <w:rsid w:val="00F9101D"/>
    <w:rsid w:val="00F917B8"/>
    <w:rsid w:val="00F92D3F"/>
    <w:rsid w:val="00F939BF"/>
    <w:rsid w:val="00F94422"/>
    <w:rsid w:val="00F948F5"/>
    <w:rsid w:val="00F94974"/>
    <w:rsid w:val="00F949D0"/>
    <w:rsid w:val="00F94A96"/>
    <w:rsid w:val="00F95F71"/>
    <w:rsid w:val="00F96440"/>
    <w:rsid w:val="00F96777"/>
    <w:rsid w:val="00F9678B"/>
    <w:rsid w:val="00F96A3C"/>
    <w:rsid w:val="00F970E5"/>
    <w:rsid w:val="00FA102A"/>
    <w:rsid w:val="00FA1E47"/>
    <w:rsid w:val="00FA2707"/>
    <w:rsid w:val="00FA2DE1"/>
    <w:rsid w:val="00FA57D0"/>
    <w:rsid w:val="00FA73E2"/>
    <w:rsid w:val="00FA7B46"/>
    <w:rsid w:val="00FA7B82"/>
    <w:rsid w:val="00FB03C8"/>
    <w:rsid w:val="00FB0C09"/>
    <w:rsid w:val="00FB10C4"/>
    <w:rsid w:val="00FB1380"/>
    <w:rsid w:val="00FB2A93"/>
    <w:rsid w:val="00FB3685"/>
    <w:rsid w:val="00FB3DA5"/>
    <w:rsid w:val="00FB46B5"/>
    <w:rsid w:val="00FB50E7"/>
    <w:rsid w:val="00FB52BB"/>
    <w:rsid w:val="00FB58B4"/>
    <w:rsid w:val="00FB5B7B"/>
    <w:rsid w:val="00FB6A3B"/>
    <w:rsid w:val="00FB73A1"/>
    <w:rsid w:val="00FC01C6"/>
    <w:rsid w:val="00FC0D46"/>
    <w:rsid w:val="00FC3497"/>
    <w:rsid w:val="00FC37BE"/>
    <w:rsid w:val="00FC3E47"/>
    <w:rsid w:val="00FC4F3A"/>
    <w:rsid w:val="00FC5890"/>
    <w:rsid w:val="00FC5F2B"/>
    <w:rsid w:val="00FC5FA1"/>
    <w:rsid w:val="00FC62A6"/>
    <w:rsid w:val="00FC6CBB"/>
    <w:rsid w:val="00FC6CC0"/>
    <w:rsid w:val="00FD01C4"/>
    <w:rsid w:val="00FD05DF"/>
    <w:rsid w:val="00FD1066"/>
    <w:rsid w:val="00FD3B97"/>
    <w:rsid w:val="00FD46E0"/>
    <w:rsid w:val="00FD5E95"/>
    <w:rsid w:val="00FD63A8"/>
    <w:rsid w:val="00FE13B6"/>
    <w:rsid w:val="00FE1459"/>
    <w:rsid w:val="00FE2764"/>
    <w:rsid w:val="00FE3B7D"/>
    <w:rsid w:val="00FE4C0F"/>
    <w:rsid w:val="00FE4E6A"/>
    <w:rsid w:val="00FE5D55"/>
    <w:rsid w:val="00FE5E29"/>
    <w:rsid w:val="00FE65D9"/>
    <w:rsid w:val="00FE6952"/>
    <w:rsid w:val="00FE6A20"/>
    <w:rsid w:val="00FF0496"/>
    <w:rsid w:val="00FF1C96"/>
    <w:rsid w:val="00FF2267"/>
    <w:rsid w:val="00FF2C6A"/>
    <w:rsid w:val="00FF5257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85B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3E008D"/>
    <w:pPr>
      <w:keepNext/>
      <w:tabs>
        <w:tab w:val="num" w:pos="720"/>
      </w:tabs>
      <w:spacing w:before="240" w:after="60"/>
      <w:ind w:left="720" w:hanging="3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qFormat/>
    <w:rsid w:val="007E23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A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92F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2A0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A50CC1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"/>
    <w:basedOn w:val="a0"/>
    <w:rsid w:val="00C264DB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4">
    <w:name w:val="Body Text Indent"/>
    <w:aliases w:val="текст"/>
    <w:basedOn w:val="a0"/>
    <w:link w:val="a5"/>
    <w:rsid w:val="005B5A07"/>
    <w:pPr>
      <w:ind w:firstLine="709"/>
      <w:jc w:val="both"/>
    </w:pPr>
    <w:rPr>
      <w:sz w:val="28"/>
      <w:szCs w:val="20"/>
    </w:rPr>
  </w:style>
  <w:style w:type="character" w:styleId="a6">
    <w:name w:val="Hyperlink"/>
    <w:uiPriority w:val="99"/>
    <w:rsid w:val="003D2DAD"/>
    <w:rPr>
      <w:color w:val="0000FF"/>
      <w:u w:val="single"/>
    </w:rPr>
  </w:style>
  <w:style w:type="paragraph" w:styleId="a7">
    <w:name w:val="footer"/>
    <w:basedOn w:val="a0"/>
    <w:link w:val="a8"/>
    <w:rsid w:val="009B671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20">
    <w:name w:val="Body Text Indent 2"/>
    <w:basedOn w:val="a0"/>
    <w:rsid w:val="003E008D"/>
    <w:pPr>
      <w:spacing w:after="120" w:line="480" w:lineRule="auto"/>
      <w:ind w:left="283"/>
    </w:pPr>
  </w:style>
  <w:style w:type="paragraph" w:customStyle="1" w:styleId="Nonformat">
    <w:name w:val="Nonformat"/>
    <w:basedOn w:val="a0"/>
    <w:rsid w:val="003E008D"/>
    <w:pPr>
      <w:autoSpaceDE w:val="0"/>
      <w:autoSpaceDN w:val="0"/>
      <w:adjustRightInd w:val="0"/>
    </w:pPr>
    <w:rPr>
      <w:rFonts w:ascii="Consultant" w:hAnsi="Consultant"/>
      <w:sz w:val="14"/>
      <w:szCs w:val="1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E008D"/>
    <w:rPr>
      <w:b/>
      <w:bCs/>
      <w:kern w:val="28"/>
      <w:sz w:val="36"/>
      <w:szCs w:val="36"/>
      <w:lang w:val="ru-RU" w:eastAsia="ru-RU" w:bidi="ar-SA"/>
    </w:rPr>
  </w:style>
  <w:style w:type="paragraph" w:styleId="a9">
    <w:name w:val="Body Text"/>
    <w:aliases w:val="Основной текст Знак Знак Знак,Основной текст Знак Знак Знак Знак,body text Знак Знак"/>
    <w:basedOn w:val="a0"/>
    <w:link w:val="aa"/>
    <w:rsid w:val="00362FB7"/>
    <w:pPr>
      <w:spacing w:after="120"/>
    </w:pPr>
  </w:style>
  <w:style w:type="character" w:customStyle="1" w:styleId="ab">
    <w:name w:val="Обычный отступ Знак"/>
    <w:aliases w:val="Знак Знак"/>
    <w:link w:val="a"/>
    <w:locked/>
    <w:rsid w:val="00362FB7"/>
  </w:style>
  <w:style w:type="paragraph" w:styleId="a">
    <w:name w:val="Normal Indent"/>
    <w:aliases w:val="Знак"/>
    <w:basedOn w:val="a0"/>
    <w:link w:val="ab"/>
    <w:rsid w:val="00362FB7"/>
    <w:pPr>
      <w:numPr>
        <w:ilvl w:val="1"/>
        <w:numId w:val="1"/>
      </w:numPr>
    </w:pPr>
    <w:rPr>
      <w:sz w:val="20"/>
      <w:szCs w:val="20"/>
    </w:rPr>
  </w:style>
  <w:style w:type="paragraph" w:styleId="ac">
    <w:name w:val="Title"/>
    <w:basedOn w:val="a0"/>
    <w:link w:val="ad"/>
    <w:qFormat/>
    <w:rsid w:val="00362FB7"/>
    <w:pPr>
      <w:widowControl w:val="0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30">
    <w:name w:val="заголовок 3"/>
    <w:basedOn w:val="a0"/>
    <w:next w:val="a0"/>
    <w:rsid w:val="00362FB7"/>
    <w:pPr>
      <w:keepNext/>
      <w:widowControl w:val="0"/>
      <w:jc w:val="both"/>
      <w:outlineLvl w:val="2"/>
    </w:pPr>
    <w:rPr>
      <w:b/>
      <w:bCs/>
      <w:sz w:val="28"/>
      <w:szCs w:val="28"/>
    </w:rPr>
  </w:style>
  <w:style w:type="paragraph" w:styleId="ae">
    <w:name w:val="Balloon Text"/>
    <w:basedOn w:val="a0"/>
    <w:semiHidden/>
    <w:rsid w:val="006C738E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"/>
    <w:basedOn w:val="a0"/>
    <w:rsid w:val="008352AE"/>
    <w:pPr>
      <w:spacing w:before="150" w:after="150"/>
      <w:ind w:left="150" w:right="150"/>
    </w:pPr>
  </w:style>
  <w:style w:type="paragraph" w:customStyle="1" w:styleId="af0">
    <w:name w:val="Знак"/>
    <w:basedOn w:val="a0"/>
    <w:rsid w:val="008352A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21">
    <w:name w:val="Body Text 2"/>
    <w:basedOn w:val="a0"/>
    <w:rsid w:val="002A0763"/>
    <w:pPr>
      <w:spacing w:after="120" w:line="480" w:lineRule="auto"/>
    </w:pPr>
  </w:style>
  <w:style w:type="paragraph" w:customStyle="1" w:styleId="af1">
    <w:name w:val="Подраздел"/>
    <w:basedOn w:val="a0"/>
    <w:rsid w:val="002A0763"/>
    <w:pPr>
      <w:tabs>
        <w:tab w:val="num" w:pos="720"/>
      </w:tabs>
      <w:suppressAutoHyphens/>
      <w:spacing w:before="240" w:after="120"/>
      <w:jc w:val="center"/>
    </w:pPr>
    <w:rPr>
      <w:rFonts w:ascii="Arial Narrow" w:hAnsi="Arial Narrow"/>
      <w:b/>
      <w:smallCaps/>
      <w:spacing w:val="-2"/>
      <w:sz w:val="28"/>
      <w:szCs w:val="28"/>
    </w:rPr>
  </w:style>
  <w:style w:type="paragraph" w:customStyle="1" w:styleId="FR1">
    <w:name w:val="FR1"/>
    <w:rsid w:val="002A0763"/>
    <w:pPr>
      <w:widowControl w:val="0"/>
      <w:autoSpaceDE w:val="0"/>
      <w:autoSpaceDN w:val="0"/>
      <w:adjustRightInd w:val="0"/>
    </w:pPr>
    <w:rPr>
      <w:sz w:val="32"/>
      <w:szCs w:val="32"/>
    </w:rPr>
  </w:style>
  <w:style w:type="paragraph" w:styleId="af2">
    <w:name w:val="Normal (Web)"/>
    <w:aliases w:val="Обычный (Web)"/>
    <w:basedOn w:val="a0"/>
    <w:rsid w:val="007E23F6"/>
    <w:pPr>
      <w:spacing w:before="100" w:beforeAutospacing="1" w:after="100" w:afterAutospacing="1"/>
    </w:pPr>
  </w:style>
  <w:style w:type="paragraph" w:customStyle="1" w:styleId="22">
    <w:name w:val="Знак2"/>
    <w:basedOn w:val="a0"/>
    <w:next w:val="2"/>
    <w:autoRedefine/>
    <w:rsid w:val="007E23F6"/>
    <w:pPr>
      <w:spacing w:after="160" w:line="240" w:lineRule="exact"/>
    </w:pPr>
    <w:rPr>
      <w:szCs w:val="20"/>
      <w:lang w:val="en-US" w:eastAsia="en-US"/>
    </w:rPr>
  </w:style>
  <w:style w:type="paragraph" w:styleId="32">
    <w:name w:val="Body Text 3"/>
    <w:basedOn w:val="a0"/>
    <w:rsid w:val="00222C94"/>
    <w:pPr>
      <w:spacing w:after="120"/>
    </w:pPr>
    <w:rPr>
      <w:sz w:val="16"/>
      <w:szCs w:val="16"/>
    </w:rPr>
  </w:style>
  <w:style w:type="paragraph" w:customStyle="1" w:styleId="af3">
    <w:name w:val="Часть"/>
    <w:basedOn w:val="a0"/>
    <w:rsid w:val="00BD38A9"/>
    <w:pPr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styleId="af4">
    <w:name w:val="Date"/>
    <w:basedOn w:val="a0"/>
    <w:next w:val="a0"/>
    <w:link w:val="af5"/>
    <w:rsid w:val="00BD38A9"/>
    <w:pPr>
      <w:spacing w:after="60"/>
      <w:jc w:val="both"/>
    </w:pPr>
  </w:style>
  <w:style w:type="paragraph" w:styleId="HTML">
    <w:name w:val="HTML Preformatted"/>
    <w:basedOn w:val="a0"/>
    <w:link w:val="HTML0"/>
    <w:rsid w:val="00BD38A9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D38A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D38A9"/>
    <w:rPr>
      <w:rFonts w:ascii="Courier New" w:hAnsi="Courier New" w:cs="Courier New"/>
      <w:lang w:val="ru-RU" w:eastAsia="ru-RU" w:bidi="ar-SA"/>
    </w:rPr>
  </w:style>
  <w:style w:type="character" w:customStyle="1" w:styleId="af5">
    <w:name w:val="Дата Знак"/>
    <w:link w:val="af4"/>
    <w:locked/>
    <w:rsid w:val="00BD38A9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0F6D9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5">
    <w:name w:val="Основной текст с отступом Знак"/>
    <w:aliases w:val="текст Знак"/>
    <w:link w:val="a4"/>
    <w:rsid w:val="0098230F"/>
    <w:rPr>
      <w:sz w:val="28"/>
      <w:lang w:val="ru-RU" w:eastAsia="ru-RU" w:bidi="ar-SA"/>
    </w:rPr>
  </w:style>
  <w:style w:type="character" w:styleId="af6">
    <w:name w:val="page number"/>
    <w:basedOn w:val="a1"/>
    <w:rsid w:val="00643B3B"/>
  </w:style>
  <w:style w:type="paragraph" w:customStyle="1" w:styleId="FR2">
    <w:name w:val="FR2"/>
    <w:rsid w:val="00DC7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BE26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7">
    <w:name w:val="текст Знак Знак"/>
    <w:rsid w:val="00E70CC2"/>
    <w:rPr>
      <w:sz w:val="28"/>
      <w:lang w:val="ru-RU" w:eastAsia="ru-RU" w:bidi="ar-SA"/>
    </w:rPr>
  </w:style>
  <w:style w:type="character" w:customStyle="1" w:styleId="aa">
    <w:name w:val="Основной текст Знак"/>
    <w:aliases w:val="Основной текст Знак Знак Знак Знак2,Основной текст Знак Знак Знак Знак Знак1,body text Знак Знак Знак1"/>
    <w:link w:val="a9"/>
    <w:uiPriority w:val="99"/>
    <w:semiHidden/>
    <w:locked/>
    <w:rsid w:val="000A77AA"/>
    <w:rPr>
      <w:sz w:val="24"/>
      <w:szCs w:val="24"/>
      <w:lang w:val="ru-RU" w:eastAsia="ru-RU" w:bidi="ar-SA"/>
    </w:rPr>
  </w:style>
  <w:style w:type="paragraph" w:styleId="af8">
    <w:name w:val="Block Text"/>
    <w:basedOn w:val="a0"/>
    <w:rsid w:val="00CF3E82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customStyle="1" w:styleId="Style4">
    <w:name w:val="Style4"/>
    <w:basedOn w:val="a0"/>
    <w:rsid w:val="00EE643A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rFonts w:eastAsia="Calibri"/>
    </w:rPr>
  </w:style>
  <w:style w:type="paragraph" w:customStyle="1" w:styleId="Style6">
    <w:name w:val="Style6"/>
    <w:basedOn w:val="a0"/>
    <w:rsid w:val="00EE643A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character" w:customStyle="1" w:styleId="FontStyle13">
    <w:name w:val="Font Style13"/>
    <w:rsid w:val="00EE643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E643A"/>
    <w:rPr>
      <w:rFonts w:ascii="Times New Roman" w:hAnsi="Times New Roman" w:cs="Times New Roman"/>
      <w:b/>
      <w:bCs/>
      <w:sz w:val="26"/>
      <w:szCs w:val="26"/>
    </w:rPr>
  </w:style>
  <w:style w:type="character" w:customStyle="1" w:styleId="DateChar">
    <w:name w:val="Date Char"/>
    <w:locked/>
    <w:rsid w:val="001D7E42"/>
    <w:rPr>
      <w:sz w:val="24"/>
      <w:szCs w:val="24"/>
      <w:lang w:val="ru-RU" w:eastAsia="ru-RU" w:bidi="ar-SA"/>
    </w:rPr>
  </w:style>
  <w:style w:type="character" w:customStyle="1" w:styleId="40">
    <w:name w:val="Знак Знак4"/>
    <w:rsid w:val="00227CCF"/>
    <w:rPr>
      <w:sz w:val="28"/>
      <w:lang w:val="ru-RU" w:eastAsia="ru-RU" w:bidi="ar-SA"/>
    </w:rPr>
  </w:style>
  <w:style w:type="character" w:customStyle="1" w:styleId="ad">
    <w:name w:val="Название Знак"/>
    <w:link w:val="ac"/>
    <w:rsid w:val="00A24E61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100">
    <w:name w:val="Знак Знак10"/>
    <w:rsid w:val="0029391B"/>
    <w:rPr>
      <w:rFonts w:ascii="Courier New" w:hAnsi="Courier New" w:cs="Courier New"/>
      <w:lang w:val="ru-RU" w:eastAsia="ru-RU" w:bidi="ar-SA"/>
    </w:rPr>
  </w:style>
  <w:style w:type="character" w:customStyle="1" w:styleId="17">
    <w:name w:val="Знак Знак17"/>
    <w:locked/>
    <w:rsid w:val="001172F8"/>
    <w:rPr>
      <w:sz w:val="28"/>
      <w:lang w:val="ru-RU" w:eastAsia="ru-RU" w:bidi="ar-SA"/>
    </w:rPr>
  </w:style>
  <w:style w:type="paragraph" w:customStyle="1" w:styleId="33">
    <w:name w:val="Знак3"/>
    <w:basedOn w:val="a0"/>
    <w:rsid w:val="009F79F5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9">
    <w:name w:val="Знак Знак Знак Знак Знак Знак"/>
    <w:basedOn w:val="a0"/>
    <w:rsid w:val="00C97D5B"/>
    <w:pPr>
      <w:spacing w:after="160" w:line="240" w:lineRule="exact"/>
    </w:pPr>
    <w:rPr>
      <w:rFonts w:eastAsia="Calibri"/>
      <w:szCs w:val="28"/>
      <w:lang w:eastAsia="zh-CN"/>
    </w:rPr>
  </w:style>
  <w:style w:type="paragraph" w:customStyle="1" w:styleId="210">
    <w:name w:val="Знак Знак2 Знак Знак Знак1 Знак"/>
    <w:basedOn w:val="a0"/>
    <w:rsid w:val="009A47D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70">
    <w:name w:val="Знак7 Знак Знак"/>
    <w:basedOn w:val="a0"/>
    <w:rsid w:val="004F012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70">
    <w:name w:val="Знак Знак17"/>
    <w:rsid w:val="00E06AE9"/>
    <w:rPr>
      <w:sz w:val="28"/>
      <w:lang w:val="ru-RU" w:eastAsia="ru-RU" w:bidi="ar-SA"/>
    </w:rPr>
  </w:style>
  <w:style w:type="paragraph" w:customStyle="1" w:styleId="6">
    <w:name w:val="Знак6"/>
    <w:basedOn w:val="a0"/>
    <w:rsid w:val="0068411C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a">
    <w:name w:val="Знак Знак Знак"/>
    <w:basedOn w:val="a0"/>
    <w:uiPriority w:val="99"/>
    <w:rsid w:val="00FE1459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fb">
    <w:name w:val="No Spacing"/>
    <w:uiPriority w:val="1"/>
    <w:qFormat/>
    <w:rsid w:val="00FE1459"/>
    <w:rPr>
      <w:sz w:val="24"/>
      <w:szCs w:val="24"/>
    </w:rPr>
  </w:style>
  <w:style w:type="paragraph" w:customStyle="1" w:styleId="ConsPlusNormal">
    <w:name w:val="ConsPlusNormal"/>
    <w:uiPriority w:val="99"/>
    <w:rsid w:val="0087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870C29"/>
    <w:rPr>
      <w:rFonts w:ascii="Times New Roman" w:hAnsi="Times New Roman" w:cs="Times New Roman"/>
      <w:b/>
      <w:bCs/>
      <w:sz w:val="22"/>
      <w:szCs w:val="22"/>
    </w:rPr>
  </w:style>
  <w:style w:type="paragraph" w:customStyle="1" w:styleId="afc">
    <w:name w:val="Знак Знак Знак Знак Знак Знак Знак Знак"/>
    <w:basedOn w:val="a0"/>
    <w:rsid w:val="00F14B2C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d">
    <w:name w:val="Знак Знак Знак Знак Знак Знак Знак"/>
    <w:basedOn w:val="a0"/>
    <w:rsid w:val="00512413"/>
    <w:pPr>
      <w:spacing w:after="160" w:line="240" w:lineRule="exact"/>
    </w:pPr>
    <w:rPr>
      <w:rFonts w:eastAsia="Calibri"/>
      <w:szCs w:val="28"/>
      <w:lang w:eastAsia="zh-CN"/>
    </w:rPr>
  </w:style>
  <w:style w:type="paragraph" w:styleId="afe">
    <w:name w:val="header"/>
    <w:basedOn w:val="a0"/>
    <w:rsid w:val="00CB4830"/>
    <w:pPr>
      <w:tabs>
        <w:tab w:val="center" w:pos="4677"/>
        <w:tab w:val="right" w:pos="9355"/>
      </w:tabs>
    </w:pPr>
  </w:style>
  <w:style w:type="character" w:styleId="aff">
    <w:name w:val="FollowedHyperlink"/>
    <w:uiPriority w:val="99"/>
    <w:rsid w:val="00F45712"/>
    <w:rPr>
      <w:color w:val="800080"/>
      <w:u w:val="single"/>
    </w:rPr>
  </w:style>
  <w:style w:type="paragraph" w:styleId="aff0">
    <w:name w:val="footnote text"/>
    <w:basedOn w:val="a0"/>
    <w:link w:val="aff1"/>
    <w:uiPriority w:val="99"/>
    <w:unhideWhenUsed/>
    <w:rsid w:val="00113E04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rsid w:val="00113E04"/>
    <w:rPr>
      <w:rFonts w:ascii="Calibri" w:eastAsia="Calibri" w:hAnsi="Calibri" w:cs="Times New Roman"/>
      <w:lang w:eastAsia="en-US"/>
    </w:rPr>
  </w:style>
  <w:style w:type="paragraph" w:styleId="aff2">
    <w:name w:val="List Paragraph"/>
    <w:basedOn w:val="a0"/>
    <w:uiPriority w:val="34"/>
    <w:qFormat/>
    <w:rsid w:val="00113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0"/>
    <w:rsid w:val="00921E02"/>
    <w:pPr>
      <w:suppressAutoHyphens/>
      <w:spacing w:after="120"/>
    </w:pPr>
    <w:rPr>
      <w:sz w:val="16"/>
      <w:szCs w:val="16"/>
      <w:lang w:eastAsia="ar-SA"/>
    </w:rPr>
  </w:style>
  <w:style w:type="paragraph" w:customStyle="1" w:styleId="j0e">
    <w:name w:val="j0eбычный"/>
    <w:rsid w:val="00D93D69"/>
    <w:pPr>
      <w:widowControl w:val="0"/>
    </w:pPr>
    <w:rPr>
      <w:snapToGrid w:val="0"/>
    </w:rPr>
  </w:style>
  <w:style w:type="paragraph" w:customStyle="1" w:styleId="a10">
    <w:name w:val="a1"/>
    <w:basedOn w:val="a0"/>
    <w:rsid w:val="00D93D69"/>
    <w:pPr>
      <w:keepNext/>
      <w:spacing w:before="6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20">
    <w:name w:val="a2"/>
    <w:basedOn w:val="a0"/>
    <w:rsid w:val="00D93D69"/>
    <w:pPr>
      <w:keepNext/>
      <w:spacing w:before="6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нак1"/>
    <w:basedOn w:val="a0"/>
    <w:rsid w:val="002314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13">
    <w:name w:val="Style13"/>
    <w:basedOn w:val="a0"/>
    <w:rsid w:val="00AE08FC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paragraph" w:customStyle="1" w:styleId="Style12">
    <w:name w:val="Style12"/>
    <w:basedOn w:val="a0"/>
    <w:rsid w:val="00AE08FC"/>
    <w:pPr>
      <w:widowControl w:val="0"/>
      <w:autoSpaceDE w:val="0"/>
      <w:autoSpaceDN w:val="0"/>
      <w:adjustRightInd w:val="0"/>
      <w:spacing w:line="277" w:lineRule="exact"/>
      <w:ind w:firstLine="742"/>
      <w:jc w:val="both"/>
    </w:pPr>
    <w:rPr>
      <w:rFonts w:eastAsia="Calibri"/>
    </w:rPr>
  </w:style>
  <w:style w:type="character" w:customStyle="1" w:styleId="FontStyle43">
    <w:name w:val="Font Style43"/>
    <w:rsid w:val="00AE08FC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Нижний колонтитул Знак"/>
    <w:link w:val="a7"/>
    <w:rsid w:val="006E2AE2"/>
    <w:rPr>
      <w:sz w:val="28"/>
    </w:rPr>
  </w:style>
  <w:style w:type="character" w:styleId="aff3">
    <w:name w:val="footnote reference"/>
    <w:uiPriority w:val="99"/>
    <w:unhideWhenUsed/>
    <w:rsid w:val="00044E18"/>
    <w:rPr>
      <w:vertAlign w:val="superscript"/>
    </w:rPr>
  </w:style>
  <w:style w:type="paragraph" w:customStyle="1" w:styleId="Style43">
    <w:name w:val="Style43"/>
    <w:basedOn w:val="a0"/>
    <w:uiPriority w:val="99"/>
    <w:rsid w:val="00F20D1C"/>
    <w:pPr>
      <w:widowControl w:val="0"/>
      <w:autoSpaceDE w:val="0"/>
      <w:autoSpaceDN w:val="0"/>
      <w:adjustRightInd w:val="0"/>
      <w:spacing w:line="246" w:lineRule="exact"/>
      <w:ind w:hanging="330"/>
    </w:pPr>
  </w:style>
  <w:style w:type="table" w:customStyle="1" w:styleId="13">
    <w:name w:val="Сетка таблицы1"/>
    <w:basedOn w:val="a2"/>
    <w:next w:val="af"/>
    <w:uiPriority w:val="59"/>
    <w:rsid w:val="00981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rsid w:val="00922FBD"/>
  </w:style>
  <w:style w:type="character" w:customStyle="1" w:styleId="FontStyle112">
    <w:name w:val="Font Style112"/>
    <w:uiPriority w:val="99"/>
    <w:rsid w:val="00FE65D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ff4">
    <w:name w:val="Emphasis"/>
    <w:uiPriority w:val="20"/>
    <w:qFormat/>
    <w:rsid w:val="00FE65D9"/>
    <w:rPr>
      <w:i/>
      <w:iCs/>
    </w:rPr>
  </w:style>
  <w:style w:type="character" w:customStyle="1" w:styleId="23">
    <w:name w:val="Основной текст (2)_"/>
    <w:link w:val="24"/>
    <w:locked/>
    <w:rsid w:val="00BD32BC"/>
    <w:rPr>
      <w:b/>
      <w:bCs/>
      <w:spacing w:val="-1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BD32BC"/>
    <w:pPr>
      <w:widowControl w:val="0"/>
      <w:shd w:val="clear" w:color="auto" w:fill="FFFFFF"/>
      <w:spacing w:line="384" w:lineRule="exact"/>
    </w:pPr>
    <w:rPr>
      <w:b/>
      <w:bCs/>
      <w:spacing w:val="-10"/>
      <w:sz w:val="23"/>
      <w:szCs w:val="23"/>
    </w:rPr>
  </w:style>
  <w:style w:type="character" w:customStyle="1" w:styleId="25">
    <w:name w:val="Заголовок №2_"/>
    <w:link w:val="211"/>
    <w:uiPriority w:val="99"/>
    <w:locked/>
    <w:rsid w:val="00BD32BC"/>
    <w:rPr>
      <w:b/>
      <w:bCs/>
      <w:spacing w:val="-10"/>
      <w:sz w:val="23"/>
      <w:szCs w:val="23"/>
      <w:shd w:val="clear" w:color="auto" w:fill="FFFFFF"/>
    </w:rPr>
  </w:style>
  <w:style w:type="paragraph" w:customStyle="1" w:styleId="211">
    <w:name w:val="Заголовок №21"/>
    <w:basedOn w:val="a0"/>
    <w:link w:val="25"/>
    <w:uiPriority w:val="99"/>
    <w:rsid w:val="00BD32BC"/>
    <w:pPr>
      <w:widowControl w:val="0"/>
      <w:shd w:val="clear" w:color="auto" w:fill="FFFFFF"/>
      <w:spacing w:before="1200" w:after="360" w:line="240" w:lineRule="atLeast"/>
      <w:jc w:val="center"/>
      <w:outlineLvl w:val="1"/>
    </w:pPr>
    <w:rPr>
      <w:b/>
      <w:bCs/>
      <w:spacing w:val="-10"/>
      <w:sz w:val="23"/>
      <w:szCs w:val="23"/>
    </w:rPr>
  </w:style>
  <w:style w:type="character" w:customStyle="1" w:styleId="14">
    <w:name w:val="Основной текст Знак1"/>
    <w:aliases w:val="Основной текст Знак Знак Знак Знак1,Основной текст Знак Знак Знак Знак Знак,Знак1 Знак,body text Знак Знак Знак"/>
    <w:locked/>
    <w:rsid w:val="00BD32BC"/>
    <w:rPr>
      <w:sz w:val="23"/>
      <w:szCs w:val="23"/>
      <w:shd w:val="clear" w:color="auto" w:fill="FFFFFF"/>
    </w:rPr>
  </w:style>
  <w:style w:type="character" w:customStyle="1" w:styleId="aff5">
    <w:name w:val="Основной текст + Полужирный"/>
    <w:aliases w:val="Интервал 0 pt2"/>
    <w:basedOn w:val="14"/>
    <w:uiPriority w:val="99"/>
    <w:rsid w:val="00BD32BC"/>
    <w:rPr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242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42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2CB1"/>
    <w:pPr>
      <w:widowControl w:val="0"/>
      <w:autoSpaceDE w:val="0"/>
      <w:autoSpaceDN w:val="0"/>
      <w:spacing w:before="122"/>
      <w:ind w:left="75"/>
    </w:pPr>
    <w:rPr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242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73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5206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71">
    <w:name w:val="Основной текст (7)_"/>
    <w:link w:val="72"/>
    <w:uiPriority w:val="99"/>
    <w:locked/>
    <w:rsid w:val="0035206D"/>
    <w:rPr>
      <w:i/>
      <w:iCs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35206D"/>
    <w:pPr>
      <w:widowControl w:val="0"/>
      <w:shd w:val="clear" w:color="auto" w:fill="FFFFFF"/>
      <w:spacing w:line="259" w:lineRule="exact"/>
      <w:jc w:val="both"/>
    </w:pPr>
    <w:rPr>
      <w:i/>
      <w:iCs/>
      <w:sz w:val="23"/>
      <w:szCs w:val="23"/>
    </w:rPr>
  </w:style>
  <w:style w:type="paragraph" w:customStyle="1" w:styleId="710">
    <w:name w:val="Основной текст (7)1"/>
    <w:basedOn w:val="a0"/>
    <w:uiPriority w:val="99"/>
    <w:rsid w:val="0035206D"/>
    <w:pPr>
      <w:widowControl w:val="0"/>
      <w:shd w:val="clear" w:color="auto" w:fill="FFFFFF"/>
      <w:spacing w:before="120" w:line="274" w:lineRule="exact"/>
      <w:jc w:val="both"/>
    </w:pPr>
    <w:rPr>
      <w:i/>
      <w:iCs/>
      <w:sz w:val="23"/>
      <w:szCs w:val="23"/>
    </w:rPr>
  </w:style>
  <w:style w:type="character" w:customStyle="1" w:styleId="26">
    <w:name w:val="Основной текст (2) + Полужирный"/>
    <w:basedOn w:val="a1"/>
    <w:rsid w:val="00352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basedOn w:val="a1"/>
    <w:link w:val="16"/>
    <w:rsid w:val="0035206D"/>
    <w:rPr>
      <w:b/>
      <w:bCs/>
      <w:shd w:val="clear" w:color="auto" w:fill="FFFFFF"/>
    </w:rPr>
  </w:style>
  <w:style w:type="paragraph" w:customStyle="1" w:styleId="16">
    <w:name w:val="Заголовок №1"/>
    <w:basedOn w:val="a0"/>
    <w:link w:val="15"/>
    <w:rsid w:val="0035206D"/>
    <w:pPr>
      <w:widowControl w:val="0"/>
      <w:shd w:val="clear" w:color="auto" w:fill="FFFFFF"/>
      <w:spacing w:line="384" w:lineRule="exact"/>
      <w:jc w:val="center"/>
      <w:outlineLvl w:val="0"/>
    </w:pPr>
    <w:rPr>
      <w:b/>
      <w:bCs/>
      <w:sz w:val="20"/>
      <w:szCs w:val="20"/>
    </w:rPr>
  </w:style>
  <w:style w:type="paragraph" w:customStyle="1" w:styleId="xl63">
    <w:name w:val="xl63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6B0A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64">
    <w:name w:val="xl64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6B0A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65">
    <w:name w:val="xl65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6B0A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i/>
      <w:iCs/>
      <w:sz w:val="20"/>
      <w:szCs w:val="20"/>
    </w:rPr>
  </w:style>
  <w:style w:type="paragraph" w:customStyle="1" w:styleId="xl66">
    <w:name w:val="xl66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67">
    <w:name w:val="xl67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styleId="34">
    <w:name w:val="Body Text Indent 3"/>
    <w:basedOn w:val="a0"/>
    <w:link w:val="35"/>
    <w:semiHidden/>
    <w:unhideWhenUsed/>
    <w:rsid w:val="0035206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35206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485B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rsid w:val="003E008D"/>
    <w:pPr>
      <w:keepNext/>
      <w:tabs>
        <w:tab w:val="num" w:pos="720"/>
      </w:tabs>
      <w:spacing w:before="240" w:after="60"/>
      <w:ind w:left="720" w:hanging="36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0"/>
    <w:next w:val="a0"/>
    <w:qFormat/>
    <w:rsid w:val="007E23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A07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192FF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2A07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qFormat/>
    <w:rsid w:val="00A50CC1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1"/>
    <w:basedOn w:val="a0"/>
    <w:rsid w:val="00C264DB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a4">
    <w:name w:val="Body Text Indent"/>
    <w:aliases w:val="текст"/>
    <w:basedOn w:val="a0"/>
    <w:link w:val="a5"/>
    <w:rsid w:val="005B5A07"/>
    <w:pPr>
      <w:ind w:firstLine="709"/>
      <w:jc w:val="both"/>
    </w:pPr>
    <w:rPr>
      <w:sz w:val="28"/>
      <w:szCs w:val="20"/>
    </w:rPr>
  </w:style>
  <w:style w:type="character" w:styleId="a6">
    <w:name w:val="Hyperlink"/>
    <w:uiPriority w:val="99"/>
    <w:rsid w:val="003D2DAD"/>
    <w:rPr>
      <w:color w:val="0000FF"/>
      <w:u w:val="single"/>
    </w:rPr>
  </w:style>
  <w:style w:type="paragraph" w:styleId="a7">
    <w:name w:val="footer"/>
    <w:basedOn w:val="a0"/>
    <w:link w:val="a8"/>
    <w:rsid w:val="009B671C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20">
    <w:name w:val="Body Text Indent 2"/>
    <w:basedOn w:val="a0"/>
    <w:rsid w:val="003E008D"/>
    <w:pPr>
      <w:spacing w:after="120" w:line="480" w:lineRule="auto"/>
      <w:ind w:left="283"/>
    </w:pPr>
  </w:style>
  <w:style w:type="paragraph" w:customStyle="1" w:styleId="Nonformat">
    <w:name w:val="Nonformat"/>
    <w:basedOn w:val="a0"/>
    <w:rsid w:val="003E008D"/>
    <w:pPr>
      <w:autoSpaceDE w:val="0"/>
      <w:autoSpaceDN w:val="0"/>
      <w:adjustRightInd w:val="0"/>
    </w:pPr>
    <w:rPr>
      <w:rFonts w:ascii="Consultant" w:hAnsi="Consultant"/>
      <w:sz w:val="14"/>
      <w:szCs w:val="1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E008D"/>
    <w:rPr>
      <w:b/>
      <w:bCs/>
      <w:kern w:val="28"/>
      <w:sz w:val="36"/>
      <w:szCs w:val="36"/>
      <w:lang w:val="ru-RU" w:eastAsia="ru-RU" w:bidi="ar-SA"/>
    </w:rPr>
  </w:style>
  <w:style w:type="paragraph" w:styleId="a9">
    <w:name w:val="Body Text"/>
    <w:aliases w:val="Основной текст Знак Знак Знак,Основной текст Знак Знак Знак Знак,body text Знак Знак"/>
    <w:basedOn w:val="a0"/>
    <w:link w:val="aa"/>
    <w:rsid w:val="00362FB7"/>
    <w:pPr>
      <w:spacing w:after="120"/>
    </w:pPr>
  </w:style>
  <w:style w:type="character" w:customStyle="1" w:styleId="ab">
    <w:name w:val="Обычный отступ Знак"/>
    <w:aliases w:val="Знак Знак"/>
    <w:link w:val="a"/>
    <w:locked/>
    <w:rsid w:val="00362FB7"/>
  </w:style>
  <w:style w:type="paragraph" w:styleId="a">
    <w:name w:val="Normal Indent"/>
    <w:aliases w:val="Знак"/>
    <w:basedOn w:val="a0"/>
    <w:link w:val="ab"/>
    <w:rsid w:val="00362FB7"/>
    <w:pPr>
      <w:numPr>
        <w:ilvl w:val="1"/>
        <w:numId w:val="1"/>
      </w:numPr>
    </w:pPr>
    <w:rPr>
      <w:sz w:val="20"/>
      <w:szCs w:val="20"/>
    </w:rPr>
  </w:style>
  <w:style w:type="paragraph" w:styleId="ac">
    <w:name w:val="Title"/>
    <w:basedOn w:val="a0"/>
    <w:link w:val="ad"/>
    <w:qFormat/>
    <w:rsid w:val="00362FB7"/>
    <w:pPr>
      <w:widowControl w:val="0"/>
      <w:jc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30">
    <w:name w:val="заголовок 3"/>
    <w:basedOn w:val="a0"/>
    <w:next w:val="a0"/>
    <w:rsid w:val="00362FB7"/>
    <w:pPr>
      <w:keepNext/>
      <w:widowControl w:val="0"/>
      <w:jc w:val="both"/>
      <w:outlineLvl w:val="2"/>
    </w:pPr>
    <w:rPr>
      <w:b/>
      <w:bCs/>
      <w:sz w:val="28"/>
      <w:szCs w:val="28"/>
    </w:rPr>
  </w:style>
  <w:style w:type="paragraph" w:styleId="ae">
    <w:name w:val="Balloon Text"/>
    <w:basedOn w:val="a0"/>
    <w:semiHidden/>
    <w:rsid w:val="006C738E"/>
    <w:rPr>
      <w:rFonts w:ascii="Tahoma" w:hAnsi="Tahoma" w:cs="Tahoma"/>
      <w:sz w:val="16"/>
      <w:szCs w:val="16"/>
    </w:rPr>
  </w:style>
  <w:style w:type="table" w:styleId="af">
    <w:name w:val="Table Grid"/>
    <w:basedOn w:val="a2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3"/>
    <w:basedOn w:val="a0"/>
    <w:rsid w:val="008352AE"/>
    <w:pPr>
      <w:spacing w:before="150" w:after="150"/>
      <w:ind w:left="150" w:right="150"/>
    </w:pPr>
  </w:style>
  <w:style w:type="paragraph" w:customStyle="1" w:styleId="af0">
    <w:name w:val="Знак"/>
    <w:basedOn w:val="a0"/>
    <w:rsid w:val="008352A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styleId="21">
    <w:name w:val="Body Text 2"/>
    <w:basedOn w:val="a0"/>
    <w:rsid w:val="002A0763"/>
    <w:pPr>
      <w:spacing w:after="120" w:line="480" w:lineRule="auto"/>
    </w:pPr>
  </w:style>
  <w:style w:type="paragraph" w:customStyle="1" w:styleId="af1">
    <w:name w:val="Подраздел"/>
    <w:basedOn w:val="a0"/>
    <w:rsid w:val="002A0763"/>
    <w:pPr>
      <w:tabs>
        <w:tab w:val="num" w:pos="720"/>
      </w:tabs>
      <w:suppressAutoHyphens/>
      <w:spacing w:before="240" w:after="120"/>
      <w:jc w:val="center"/>
    </w:pPr>
    <w:rPr>
      <w:rFonts w:ascii="Arial Narrow" w:hAnsi="Arial Narrow"/>
      <w:b/>
      <w:smallCaps/>
      <w:spacing w:val="-2"/>
      <w:sz w:val="28"/>
      <w:szCs w:val="28"/>
    </w:rPr>
  </w:style>
  <w:style w:type="paragraph" w:customStyle="1" w:styleId="FR1">
    <w:name w:val="FR1"/>
    <w:rsid w:val="002A0763"/>
    <w:pPr>
      <w:widowControl w:val="0"/>
      <w:autoSpaceDE w:val="0"/>
      <w:autoSpaceDN w:val="0"/>
      <w:adjustRightInd w:val="0"/>
    </w:pPr>
    <w:rPr>
      <w:sz w:val="32"/>
      <w:szCs w:val="32"/>
    </w:rPr>
  </w:style>
  <w:style w:type="paragraph" w:styleId="af2">
    <w:name w:val="Normal (Web)"/>
    <w:aliases w:val="Обычный (Web)"/>
    <w:basedOn w:val="a0"/>
    <w:rsid w:val="007E23F6"/>
    <w:pPr>
      <w:spacing w:before="100" w:beforeAutospacing="1" w:after="100" w:afterAutospacing="1"/>
    </w:pPr>
  </w:style>
  <w:style w:type="paragraph" w:customStyle="1" w:styleId="22">
    <w:name w:val="Знак2"/>
    <w:basedOn w:val="a0"/>
    <w:next w:val="2"/>
    <w:autoRedefine/>
    <w:rsid w:val="007E23F6"/>
    <w:pPr>
      <w:spacing w:after="160" w:line="240" w:lineRule="exact"/>
    </w:pPr>
    <w:rPr>
      <w:szCs w:val="20"/>
      <w:lang w:val="en-US" w:eastAsia="en-US"/>
    </w:rPr>
  </w:style>
  <w:style w:type="paragraph" w:styleId="32">
    <w:name w:val="Body Text 3"/>
    <w:basedOn w:val="a0"/>
    <w:rsid w:val="00222C94"/>
    <w:pPr>
      <w:spacing w:after="120"/>
    </w:pPr>
    <w:rPr>
      <w:sz w:val="16"/>
      <w:szCs w:val="16"/>
    </w:rPr>
  </w:style>
  <w:style w:type="paragraph" w:customStyle="1" w:styleId="af3">
    <w:name w:val="Часть"/>
    <w:basedOn w:val="a0"/>
    <w:rsid w:val="00BD38A9"/>
    <w:pPr>
      <w:spacing w:after="60"/>
      <w:jc w:val="center"/>
    </w:pPr>
    <w:rPr>
      <w:rFonts w:ascii="Arial" w:hAnsi="Arial" w:cs="Arial"/>
      <w:b/>
      <w:bCs/>
      <w:caps/>
      <w:sz w:val="32"/>
      <w:szCs w:val="32"/>
    </w:rPr>
  </w:style>
  <w:style w:type="paragraph" w:styleId="af4">
    <w:name w:val="Date"/>
    <w:basedOn w:val="a0"/>
    <w:next w:val="a0"/>
    <w:link w:val="af5"/>
    <w:rsid w:val="00BD38A9"/>
    <w:pPr>
      <w:spacing w:after="60"/>
      <w:jc w:val="both"/>
    </w:pPr>
  </w:style>
  <w:style w:type="paragraph" w:styleId="HTML">
    <w:name w:val="HTML Preformatted"/>
    <w:basedOn w:val="a0"/>
    <w:link w:val="HTML0"/>
    <w:rsid w:val="00BD38A9"/>
    <w:pPr>
      <w:spacing w:after="6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BD38A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D38A9"/>
    <w:rPr>
      <w:rFonts w:ascii="Courier New" w:hAnsi="Courier New" w:cs="Courier New"/>
      <w:lang w:val="ru-RU" w:eastAsia="ru-RU" w:bidi="ar-SA"/>
    </w:rPr>
  </w:style>
  <w:style w:type="character" w:customStyle="1" w:styleId="af5">
    <w:name w:val="Дата Знак"/>
    <w:link w:val="af4"/>
    <w:locked/>
    <w:rsid w:val="00BD38A9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0F6D9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5">
    <w:name w:val="Основной текст с отступом Знак"/>
    <w:aliases w:val="текст Знак"/>
    <w:link w:val="a4"/>
    <w:rsid w:val="0098230F"/>
    <w:rPr>
      <w:sz w:val="28"/>
      <w:lang w:val="ru-RU" w:eastAsia="ru-RU" w:bidi="ar-SA"/>
    </w:rPr>
  </w:style>
  <w:style w:type="character" w:styleId="af6">
    <w:name w:val="page number"/>
    <w:basedOn w:val="a1"/>
    <w:rsid w:val="00643B3B"/>
  </w:style>
  <w:style w:type="paragraph" w:customStyle="1" w:styleId="FR2">
    <w:name w:val="FR2"/>
    <w:rsid w:val="00DC7E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uiPriority w:val="99"/>
    <w:rsid w:val="00BE26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7">
    <w:name w:val="текст Знак Знак"/>
    <w:rsid w:val="00E70CC2"/>
    <w:rPr>
      <w:sz w:val="28"/>
      <w:lang w:val="ru-RU" w:eastAsia="ru-RU" w:bidi="ar-SA"/>
    </w:rPr>
  </w:style>
  <w:style w:type="character" w:customStyle="1" w:styleId="aa">
    <w:name w:val="Основной текст Знак"/>
    <w:aliases w:val="Основной текст Знак Знак Знак Знак2,Основной текст Знак Знак Знак Знак Знак1,body text Знак Знак Знак1"/>
    <w:link w:val="a9"/>
    <w:uiPriority w:val="99"/>
    <w:semiHidden/>
    <w:locked/>
    <w:rsid w:val="000A77AA"/>
    <w:rPr>
      <w:sz w:val="24"/>
      <w:szCs w:val="24"/>
      <w:lang w:val="ru-RU" w:eastAsia="ru-RU" w:bidi="ar-SA"/>
    </w:rPr>
  </w:style>
  <w:style w:type="paragraph" w:styleId="af8">
    <w:name w:val="Block Text"/>
    <w:basedOn w:val="a0"/>
    <w:rsid w:val="00CF3E82"/>
    <w:pPr>
      <w:widowControl w:val="0"/>
      <w:shd w:val="clear" w:color="auto" w:fill="FFFFFF"/>
      <w:autoSpaceDE w:val="0"/>
      <w:autoSpaceDN w:val="0"/>
      <w:adjustRightInd w:val="0"/>
      <w:spacing w:line="278" w:lineRule="exact"/>
      <w:ind w:left="1800" w:right="1354"/>
    </w:pPr>
    <w:rPr>
      <w:color w:val="000000"/>
      <w:spacing w:val="-4"/>
    </w:rPr>
  </w:style>
  <w:style w:type="paragraph" w:customStyle="1" w:styleId="Style4">
    <w:name w:val="Style4"/>
    <w:basedOn w:val="a0"/>
    <w:rsid w:val="00EE643A"/>
    <w:pPr>
      <w:widowControl w:val="0"/>
      <w:autoSpaceDE w:val="0"/>
      <w:autoSpaceDN w:val="0"/>
      <w:adjustRightInd w:val="0"/>
      <w:spacing w:line="322" w:lineRule="exact"/>
      <w:ind w:firstLine="619"/>
      <w:jc w:val="both"/>
    </w:pPr>
    <w:rPr>
      <w:rFonts w:eastAsia="Calibri"/>
    </w:rPr>
  </w:style>
  <w:style w:type="paragraph" w:customStyle="1" w:styleId="Style6">
    <w:name w:val="Style6"/>
    <w:basedOn w:val="a0"/>
    <w:rsid w:val="00EE643A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</w:rPr>
  </w:style>
  <w:style w:type="character" w:customStyle="1" w:styleId="FontStyle13">
    <w:name w:val="Font Style13"/>
    <w:rsid w:val="00EE643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E643A"/>
    <w:rPr>
      <w:rFonts w:ascii="Times New Roman" w:hAnsi="Times New Roman" w:cs="Times New Roman"/>
      <w:b/>
      <w:bCs/>
      <w:sz w:val="26"/>
      <w:szCs w:val="26"/>
    </w:rPr>
  </w:style>
  <w:style w:type="character" w:customStyle="1" w:styleId="DateChar">
    <w:name w:val="Date Char"/>
    <w:locked/>
    <w:rsid w:val="001D7E42"/>
    <w:rPr>
      <w:sz w:val="24"/>
      <w:szCs w:val="24"/>
      <w:lang w:val="ru-RU" w:eastAsia="ru-RU" w:bidi="ar-SA"/>
    </w:rPr>
  </w:style>
  <w:style w:type="character" w:customStyle="1" w:styleId="40">
    <w:name w:val="Знак Знак4"/>
    <w:rsid w:val="00227CCF"/>
    <w:rPr>
      <w:sz w:val="28"/>
      <w:lang w:val="ru-RU" w:eastAsia="ru-RU" w:bidi="ar-SA"/>
    </w:rPr>
  </w:style>
  <w:style w:type="character" w:customStyle="1" w:styleId="ad">
    <w:name w:val="Название Знак"/>
    <w:link w:val="ac"/>
    <w:rsid w:val="00A24E61"/>
    <w:rPr>
      <w:rFonts w:ascii="Courier New" w:hAnsi="Courier New" w:cs="Courier New"/>
      <w:b/>
      <w:bCs/>
      <w:sz w:val="22"/>
      <w:szCs w:val="22"/>
      <w:lang w:val="ru-RU" w:eastAsia="ru-RU" w:bidi="ar-SA"/>
    </w:rPr>
  </w:style>
  <w:style w:type="character" w:customStyle="1" w:styleId="100">
    <w:name w:val="Знак Знак10"/>
    <w:rsid w:val="0029391B"/>
    <w:rPr>
      <w:rFonts w:ascii="Courier New" w:hAnsi="Courier New" w:cs="Courier New"/>
      <w:lang w:val="ru-RU" w:eastAsia="ru-RU" w:bidi="ar-SA"/>
    </w:rPr>
  </w:style>
  <w:style w:type="character" w:customStyle="1" w:styleId="17">
    <w:name w:val="Знак Знак17"/>
    <w:locked/>
    <w:rsid w:val="001172F8"/>
    <w:rPr>
      <w:sz w:val="28"/>
      <w:lang w:val="ru-RU" w:eastAsia="ru-RU" w:bidi="ar-SA"/>
    </w:rPr>
  </w:style>
  <w:style w:type="paragraph" w:customStyle="1" w:styleId="33">
    <w:name w:val="Знак3"/>
    <w:basedOn w:val="a0"/>
    <w:rsid w:val="009F79F5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9">
    <w:name w:val="Знак Знак Знак Знак Знак Знак"/>
    <w:basedOn w:val="a0"/>
    <w:rsid w:val="00C97D5B"/>
    <w:pPr>
      <w:spacing w:after="160" w:line="240" w:lineRule="exact"/>
    </w:pPr>
    <w:rPr>
      <w:rFonts w:eastAsia="Calibri"/>
      <w:szCs w:val="28"/>
      <w:lang w:eastAsia="zh-CN"/>
    </w:rPr>
  </w:style>
  <w:style w:type="paragraph" w:customStyle="1" w:styleId="210">
    <w:name w:val="Знак Знак2 Знак Знак Знак1 Знак"/>
    <w:basedOn w:val="a0"/>
    <w:rsid w:val="009A47D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70">
    <w:name w:val="Знак7 Знак Знак"/>
    <w:basedOn w:val="a0"/>
    <w:rsid w:val="004F012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170">
    <w:name w:val="Знак Знак17"/>
    <w:rsid w:val="00E06AE9"/>
    <w:rPr>
      <w:sz w:val="28"/>
      <w:lang w:val="ru-RU" w:eastAsia="ru-RU" w:bidi="ar-SA"/>
    </w:rPr>
  </w:style>
  <w:style w:type="paragraph" w:customStyle="1" w:styleId="6">
    <w:name w:val="Знак6"/>
    <w:basedOn w:val="a0"/>
    <w:rsid w:val="0068411C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a">
    <w:name w:val="Знак Знак Знак"/>
    <w:basedOn w:val="a0"/>
    <w:uiPriority w:val="99"/>
    <w:rsid w:val="00FE1459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styleId="afb">
    <w:name w:val="No Spacing"/>
    <w:uiPriority w:val="1"/>
    <w:qFormat/>
    <w:rsid w:val="00FE1459"/>
    <w:rPr>
      <w:sz w:val="24"/>
      <w:szCs w:val="24"/>
    </w:rPr>
  </w:style>
  <w:style w:type="paragraph" w:customStyle="1" w:styleId="ConsPlusNormal">
    <w:name w:val="ConsPlusNormal"/>
    <w:uiPriority w:val="99"/>
    <w:rsid w:val="00870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4">
    <w:name w:val="Font Style14"/>
    <w:rsid w:val="00870C29"/>
    <w:rPr>
      <w:rFonts w:ascii="Times New Roman" w:hAnsi="Times New Roman" w:cs="Times New Roman"/>
      <w:b/>
      <w:bCs/>
      <w:sz w:val="22"/>
      <w:szCs w:val="22"/>
    </w:rPr>
  </w:style>
  <w:style w:type="paragraph" w:customStyle="1" w:styleId="afc">
    <w:name w:val="Знак Знак Знак Знак Знак Знак Знак Знак"/>
    <w:basedOn w:val="a0"/>
    <w:rsid w:val="00F14B2C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d">
    <w:name w:val="Знак Знак Знак Знак Знак Знак Знак"/>
    <w:basedOn w:val="a0"/>
    <w:rsid w:val="00512413"/>
    <w:pPr>
      <w:spacing w:after="160" w:line="240" w:lineRule="exact"/>
    </w:pPr>
    <w:rPr>
      <w:rFonts w:eastAsia="Calibri"/>
      <w:szCs w:val="28"/>
      <w:lang w:eastAsia="zh-CN"/>
    </w:rPr>
  </w:style>
  <w:style w:type="paragraph" w:styleId="afe">
    <w:name w:val="header"/>
    <w:basedOn w:val="a0"/>
    <w:rsid w:val="00CB4830"/>
    <w:pPr>
      <w:tabs>
        <w:tab w:val="center" w:pos="4677"/>
        <w:tab w:val="right" w:pos="9355"/>
      </w:tabs>
    </w:pPr>
  </w:style>
  <w:style w:type="character" w:styleId="aff">
    <w:name w:val="FollowedHyperlink"/>
    <w:uiPriority w:val="99"/>
    <w:rsid w:val="00F45712"/>
    <w:rPr>
      <w:color w:val="800080"/>
      <w:u w:val="single"/>
    </w:rPr>
  </w:style>
  <w:style w:type="paragraph" w:styleId="aff0">
    <w:name w:val="footnote text"/>
    <w:basedOn w:val="a0"/>
    <w:link w:val="aff1"/>
    <w:uiPriority w:val="99"/>
    <w:unhideWhenUsed/>
    <w:rsid w:val="00113E04"/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rsid w:val="00113E04"/>
    <w:rPr>
      <w:rFonts w:ascii="Calibri" w:eastAsia="Calibri" w:hAnsi="Calibri" w:cs="Times New Roman"/>
      <w:lang w:eastAsia="en-US"/>
    </w:rPr>
  </w:style>
  <w:style w:type="paragraph" w:styleId="aff2">
    <w:name w:val="List Paragraph"/>
    <w:basedOn w:val="a0"/>
    <w:uiPriority w:val="34"/>
    <w:qFormat/>
    <w:rsid w:val="00113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0"/>
    <w:rsid w:val="00921E02"/>
    <w:pPr>
      <w:suppressAutoHyphens/>
      <w:spacing w:after="120"/>
    </w:pPr>
    <w:rPr>
      <w:sz w:val="16"/>
      <w:szCs w:val="16"/>
      <w:lang w:eastAsia="ar-SA"/>
    </w:rPr>
  </w:style>
  <w:style w:type="paragraph" w:customStyle="1" w:styleId="j0e">
    <w:name w:val="j0eбычный"/>
    <w:rsid w:val="00D93D69"/>
    <w:pPr>
      <w:widowControl w:val="0"/>
    </w:pPr>
    <w:rPr>
      <w:snapToGrid w:val="0"/>
    </w:rPr>
  </w:style>
  <w:style w:type="paragraph" w:customStyle="1" w:styleId="a10">
    <w:name w:val="a1"/>
    <w:basedOn w:val="a0"/>
    <w:rsid w:val="00D93D69"/>
    <w:pPr>
      <w:keepNext/>
      <w:spacing w:before="6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a20">
    <w:name w:val="a2"/>
    <w:basedOn w:val="a0"/>
    <w:rsid w:val="00D93D69"/>
    <w:pPr>
      <w:keepNext/>
      <w:spacing w:before="6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12">
    <w:name w:val="Знак1"/>
    <w:basedOn w:val="a0"/>
    <w:rsid w:val="0023141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e13">
    <w:name w:val="Style13"/>
    <w:basedOn w:val="a0"/>
    <w:rsid w:val="00AE08FC"/>
    <w:pPr>
      <w:widowControl w:val="0"/>
      <w:autoSpaceDE w:val="0"/>
      <w:autoSpaceDN w:val="0"/>
      <w:adjustRightInd w:val="0"/>
      <w:jc w:val="right"/>
    </w:pPr>
    <w:rPr>
      <w:rFonts w:eastAsia="Calibri"/>
    </w:rPr>
  </w:style>
  <w:style w:type="paragraph" w:customStyle="1" w:styleId="Style12">
    <w:name w:val="Style12"/>
    <w:basedOn w:val="a0"/>
    <w:rsid w:val="00AE08FC"/>
    <w:pPr>
      <w:widowControl w:val="0"/>
      <w:autoSpaceDE w:val="0"/>
      <w:autoSpaceDN w:val="0"/>
      <w:adjustRightInd w:val="0"/>
      <w:spacing w:line="277" w:lineRule="exact"/>
      <w:ind w:firstLine="742"/>
      <w:jc w:val="both"/>
    </w:pPr>
    <w:rPr>
      <w:rFonts w:eastAsia="Calibri"/>
    </w:rPr>
  </w:style>
  <w:style w:type="character" w:customStyle="1" w:styleId="FontStyle43">
    <w:name w:val="Font Style43"/>
    <w:rsid w:val="00AE08FC"/>
    <w:rPr>
      <w:rFonts w:ascii="Times New Roman" w:hAnsi="Times New Roman" w:cs="Times New Roman" w:hint="default"/>
      <w:sz w:val="22"/>
      <w:szCs w:val="22"/>
    </w:rPr>
  </w:style>
  <w:style w:type="character" w:customStyle="1" w:styleId="a8">
    <w:name w:val="Нижний колонтитул Знак"/>
    <w:link w:val="a7"/>
    <w:rsid w:val="006E2AE2"/>
    <w:rPr>
      <w:sz w:val="28"/>
    </w:rPr>
  </w:style>
  <w:style w:type="character" w:styleId="aff3">
    <w:name w:val="footnote reference"/>
    <w:uiPriority w:val="99"/>
    <w:unhideWhenUsed/>
    <w:rsid w:val="00044E18"/>
    <w:rPr>
      <w:vertAlign w:val="superscript"/>
    </w:rPr>
  </w:style>
  <w:style w:type="paragraph" w:customStyle="1" w:styleId="Style43">
    <w:name w:val="Style43"/>
    <w:basedOn w:val="a0"/>
    <w:uiPriority w:val="99"/>
    <w:rsid w:val="00F20D1C"/>
    <w:pPr>
      <w:widowControl w:val="0"/>
      <w:autoSpaceDE w:val="0"/>
      <w:autoSpaceDN w:val="0"/>
      <w:adjustRightInd w:val="0"/>
      <w:spacing w:line="246" w:lineRule="exact"/>
      <w:ind w:hanging="330"/>
    </w:pPr>
  </w:style>
  <w:style w:type="table" w:customStyle="1" w:styleId="13">
    <w:name w:val="Сетка таблицы1"/>
    <w:basedOn w:val="a2"/>
    <w:next w:val="af"/>
    <w:uiPriority w:val="59"/>
    <w:rsid w:val="009811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rsid w:val="00922FBD"/>
  </w:style>
  <w:style w:type="character" w:customStyle="1" w:styleId="FontStyle112">
    <w:name w:val="Font Style112"/>
    <w:uiPriority w:val="99"/>
    <w:rsid w:val="00FE65D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aff4">
    <w:name w:val="Emphasis"/>
    <w:uiPriority w:val="20"/>
    <w:qFormat/>
    <w:rsid w:val="00FE65D9"/>
    <w:rPr>
      <w:i/>
      <w:iCs/>
    </w:rPr>
  </w:style>
  <w:style w:type="character" w:customStyle="1" w:styleId="23">
    <w:name w:val="Основной текст (2)_"/>
    <w:link w:val="24"/>
    <w:locked/>
    <w:rsid w:val="00BD32BC"/>
    <w:rPr>
      <w:b/>
      <w:bCs/>
      <w:spacing w:val="-10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BD32BC"/>
    <w:pPr>
      <w:widowControl w:val="0"/>
      <w:shd w:val="clear" w:color="auto" w:fill="FFFFFF"/>
      <w:spacing w:line="384" w:lineRule="exact"/>
    </w:pPr>
    <w:rPr>
      <w:b/>
      <w:bCs/>
      <w:spacing w:val="-10"/>
      <w:sz w:val="23"/>
      <w:szCs w:val="23"/>
    </w:rPr>
  </w:style>
  <w:style w:type="character" w:customStyle="1" w:styleId="25">
    <w:name w:val="Заголовок №2_"/>
    <w:link w:val="211"/>
    <w:uiPriority w:val="99"/>
    <w:locked/>
    <w:rsid w:val="00BD32BC"/>
    <w:rPr>
      <w:b/>
      <w:bCs/>
      <w:spacing w:val="-10"/>
      <w:sz w:val="23"/>
      <w:szCs w:val="23"/>
      <w:shd w:val="clear" w:color="auto" w:fill="FFFFFF"/>
    </w:rPr>
  </w:style>
  <w:style w:type="paragraph" w:customStyle="1" w:styleId="211">
    <w:name w:val="Заголовок №21"/>
    <w:basedOn w:val="a0"/>
    <w:link w:val="25"/>
    <w:uiPriority w:val="99"/>
    <w:rsid w:val="00BD32BC"/>
    <w:pPr>
      <w:widowControl w:val="0"/>
      <w:shd w:val="clear" w:color="auto" w:fill="FFFFFF"/>
      <w:spacing w:before="1200" w:after="360" w:line="240" w:lineRule="atLeast"/>
      <w:jc w:val="center"/>
      <w:outlineLvl w:val="1"/>
    </w:pPr>
    <w:rPr>
      <w:b/>
      <w:bCs/>
      <w:spacing w:val="-10"/>
      <w:sz w:val="23"/>
      <w:szCs w:val="23"/>
    </w:rPr>
  </w:style>
  <w:style w:type="character" w:customStyle="1" w:styleId="14">
    <w:name w:val="Основной текст Знак1"/>
    <w:aliases w:val="Основной текст Знак Знак Знак Знак1,Основной текст Знак Знак Знак Знак Знак,Знак1 Знак,body text Знак Знак Знак"/>
    <w:locked/>
    <w:rsid w:val="00BD32BC"/>
    <w:rPr>
      <w:sz w:val="23"/>
      <w:szCs w:val="23"/>
      <w:shd w:val="clear" w:color="auto" w:fill="FFFFFF"/>
    </w:rPr>
  </w:style>
  <w:style w:type="character" w:customStyle="1" w:styleId="aff5">
    <w:name w:val="Основной текст + Полужирный"/>
    <w:aliases w:val="Интервал 0 pt2"/>
    <w:basedOn w:val="14"/>
    <w:uiPriority w:val="99"/>
    <w:rsid w:val="00BD32BC"/>
    <w:rPr>
      <w:sz w:val="23"/>
      <w:szCs w:val="23"/>
      <w:shd w:val="clear" w:color="auto" w:fill="FFFFFF"/>
    </w:rPr>
  </w:style>
  <w:style w:type="table" w:customStyle="1" w:styleId="TableNormal">
    <w:name w:val="Table Normal"/>
    <w:uiPriority w:val="2"/>
    <w:semiHidden/>
    <w:unhideWhenUsed/>
    <w:qFormat/>
    <w:rsid w:val="00242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42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42CB1"/>
    <w:pPr>
      <w:widowControl w:val="0"/>
      <w:autoSpaceDE w:val="0"/>
      <w:autoSpaceDN w:val="0"/>
      <w:spacing w:before="122"/>
      <w:ind w:left="75"/>
    </w:pPr>
    <w:rPr>
      <w:sz w:val="22"/>
      <w:szCs w:val="22"/>
      <w:lang w:val="en-US" w:eastAsia="en-US"/>
    </w:rPr>
  </w:style>
  <w:style w:type="table" w:customStyle="1" w:styleId="TableNormal2">
    <w:name w:val="Table Normal2"/>
    <w:uiPriority w:val="2"/>
    <w:semiHidden/>
    <w:unhideWhenUsed/>
    <w:qFormat/>
    <w:rsid w:val="00242C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737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5206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71">
    <w:name w:val="Основной текст (7)_"/>
    <w:link w:val="72"/>
    <w:uiPriority w:val="99"/>
    <w:locked/>
    <w:rsid w:val="0035206D"/>
    <w:rPr>
      <w:i/>
      <w:iCs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uiPriority w:val="99"/>
    <w:rsid w:val="0035206D"/>
    <w:pPr>
      <w:widowControl w:val="0"/>
      <w:shd w:val="clear" w:color="auto" w:fill="FFFFFF"/>
      <w:spacing w:line="259" w:lineRule="exact"/>
      <w:jc w:val="both"/>
    </w:pPr>
    <w:rPr>
      <w:i/>
      <w:iCs/>
      <w:sz w:val="23"/>
      <w:szCs w:val="23"/>
    </w:rPr>
  </w:style>
  <w:style w:type="paragraph" w:customStyle="1" w:styleId="710">
    <w:name w:val="Основной текст (7)1"/>
    <w:basedOn w:val="a0"/>
    <w:uiPriority w:val="99"/>
    <w:rsid w:val="0035206D"/>
    <w:pPr>
      <w:widowControl w:val="0"/>
      <w:shd w:val="clear" w:color="auto" w:fill="FFFFFF"/>
      <w:spacing w:before="120" w:line="274" w:lineRule="exact"/>
      <w:jc w:val="both"/>
    </w:pPr>
    <w:rPr>
      <w:i/>
      <w:iCs/>
      <w:sz w:val="23"/>
      <w:szCs w:val="23"/>
    </w:rPr>
  </w:style>
  <w:style w:type="character" w:customStyle="1" w:styleId="26">
    <w:name w:val="Основной текст (2) + Полужирный"/>
    <w:basedOn w:val="a1"/>
    <w:rsid w:val="003520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_"/>
    <w:basedOn w:val="a1"/>
    <w:link w:val="16"/>
    <w:rsid w:val="0035206D"/>
    <w:rPr>
      <w:b/>
      <w:bCs/>
      <w:shd w:val="clear" w:color="auto" w:fill="FFFFFF"/>
    </w:rPr>
  </w:style>
  <w:style w:type="paragraph" w:customStyle="1" w:styleId="16">
    <w:name w:val="Заголовок №1"/>
    <w:basedOn w:val="a0"/>
    <w:link w:val="15"/>
    <w:rsid w:val="0035206D"/>
    <w:pPr>
      <w:widowControl w:val="0"/>
      <w:shd w:val="clear" w:color="auto" w:fill="FFFFFF"/>
      <w:spacing w:line="384" w:lineRule="exact"/>
      <w:jc w:val="center"/>
      <w:outlineLvl w:val="0"/>
    </w:pPr>
    <w:rPr>
      <w:b/>
      <w:bCs/>
      <w:sz w:val="20"/>
      <w:szCs w:val="20"/>
    </w:rPr>
  </w:style>
  <w:style w:type="paragraph" w:customStyle="1" w:styleId="xl63">
    <w:name w:val="xl63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6B0A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64">
    <w:name w:val="xl64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6B0A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sz w:val="20"/>
      <w:szCs w:val="20"/>
    </w:rPr>
  </w:style>
  <w:style w:type="paragraph" w:customStyle="1" w:styleId="xl65">
    <w:name w:val="xl65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6B0A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i/>
      <w:iCs/>
      <w:sz w:val="20"/>
      <w:szCs w:val="20"/>
    </w:rPr>
  </w:style>
  <w:style w:type="paragraph" w:customStyle="1" w:styleId="xl66">
    <w:name w:val="xl66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26B0A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67">
    <w:name w:val="xl67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0"/>
    <w:rsid w:val="00352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styleId="34">
    <w:name w:val="Body Text Indent 3"/>
    <w:basedOn w:val="a0"/>
    <w:link w:val="35"/>
    <w:semiHidden/>
    <w:unhideWhenUsed/>
    <w:rsid w:val="0035206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35206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essing@e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EFBB-B145-4CD1-B6C0-6CA4D87D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19360</Words>
  <Characters>110353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ДЕЛАТЬ ОФЕРТЫ</vt:lpstr>
    </vt:vector>
  </TitlesOfParts>
  <Company>Microsoft</Company>
  <LinksUpToDate>false</LinksUpToDate>
  <CharactersWithSpaces>129455</CharactersWithSpaces>
  <SharedDoc>false</SharedDoc>
  <HLinks>
    <vt:vector size="6" baseType="variant">
      <vt:variant>
        <vt:i4>7995501</vt:i4>
      </vt:variant>
      <vt:variant>
        <vt:i4>0</vt:i4>
      </vt:variant>
      <vt:variant>
        <vt:i4>0</vt:i4>
      </vt:variant>
      <vt:variant>
        <vt:i4>5</vt:i4>
      </vt:variant>
      <vt:variant>
        <vt:lpwstr>http://www.mfa.ru/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ДЕЛАТЬ ОФЕРТЫ</dc:title>
  <dc:creator>Ageeva</dc:creator>
  <cp:lastModifiedBy>Ольга Соловова</cp:lastModifiedBy>
  <cp:revision>2</cp:revision>
  <cp:lastPrinted>2019-05-23T07:27:00Z</cp:lastPrinted>
  <dcterms:created xsi:type="dcterms:W3CDTF">2019-07-25T13:58:00Z</dcterms:created>
  <dcterms:modified xsi:type="dcterms:W3CDTF">2019-07-25T13:58:00Z</dcterms:modified>
</cp:coreProperties>
</file>